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1B7B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УРЖУМСКОГО РАЙОНА КИРОВСКОЙ ОБЛАСТИ</w:t>
      </w:r>
    </w:p>
    <w:p w:rsidR="00401F38" w:rsidRDefault="00401F38" w:rsidP="00401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F38" w:rsidRPr="00401F38" w:rsidRDefault="00961B7B" w:rsidP="00961B7B">
      <w:pPr>
        <w:tabs>
          <w:tab w:val="left" w:pos="264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1F38">
        <w:rPr>
          <w:rFonts w:ascii="Times New Roman" w:hAnsi="Times New Roman" w:cs="Times New Roman"/>
          <w:sz w:val="24"/>
          <w:szCs w:val="24"/>
        </w:rPr>
        <w:t xml:space="preserve">От </w:t>
      </w:r>
      <w:r w:rsidR="00512709">
        <w:rPr>
          <w:rFonts w:ascii="Times New Roman" w:hAnsi="Times New Roman" w:cs="Times New Roman"/>
          <w:sz w:val="24"/>
          <w:szCs w:val="24"/>
        </w:rPr>
        <w:t>17</w:t>
      </w:r>
      <w:r w:rsidRPr="00401F38">
        <w:rPr>
          <w:rFonts w:ascii="Times New Roman" w:hAnsi="Times New Roman" w:cs="Times New Roman"/>
          <w:sz w:val="24"/>
          <w:szCs w:val="24"/>
        </w:rPr>
        <w:t>.</w:t>
      </w:r>
      <w:r w:rsidR="00512709">
        <w:rPr>
          <w:rFonts w:ascii="Times New Roman" w:hAnsi="Times New Roman" w:cs="Times New Roman"/>
          <w:sz w:val="24"/>
          <w:szCs w:val="24"/>
        </w:rPr>
        <w:t>08</w:t>
      </w:r>
      <w:r w:rsidR="000D0B3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                                    </w:t>
      </w:r>
      <w:r w:rsidR="00401F38" w:rsidRPr="00401F38">
        <w:rPr>
          <w:rFonts w:ascii="Times New Roman" w:hAnsi="Times New Roman" w:cs="Times New Roman"/>
          <w:sz w:val="24"/>
          <w:szCs w:val="24"/>
        </w:rPr>
        <w:t>№</w:t>
      </w:r>
      <w:r w:rsidR="00512709">
        <w:rPr>
          <w:rFonts w:ascii="Times New Roman" w:hAnsi="Times New Roman" w:cs="Times New Roman"/>
          <w:sz w:val="24"/>
          <w:szCs w:val="24"/>
        </w:rPr>
        <w:t>66</w:t>
      </w:r>
    </w:p>
    <w:p w:rsidR="00401F38" w:rsidRPr="00401F38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F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61B7B">
        <w:rPr>
          <w:rFonts w:ascii="Times New Roman" w:hAnsi="Times New Roman" w:cs="Times New Roman"/>
          <w:sz w:val="24"/>
          <w:szCs w:val="24"/>
        </w:rPr>
        <w:t>Лазарево</w:t>
      </w:r>
      <w:proofErr w:type="spellEnd"/>
    </w:p>
    <w:p w:rsidR="00401F38" w:rsidRDefault="00961B7B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 w:rsidR="00401F38" w:rsidRPr="00401F3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01F38" w:rsidRPr="00401F38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и проведении публичных слушаний по проекту внесения изменений в Правила землепользования и застройки </w:t>
      </w:r>
      <w:r w:rsidR="00961B7B">
        <w:rPr>
          <w:rFonts w:ascii="Times New Roman" w:hAnsi="Times New Roman" w:cs="Times New Roman"/>
          <w:sz w:val="24"/>
          <w:szCs w:val="24"/>
        </w:rPr>
        <w:t>Лазаревского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401F38" w:rsidRDefault="00401F38" w:rsidP="00401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F38" w:rsidRDefault="00401F38" w:rsidP="00401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F38">
        <w:rPr>
          <w:rFonts w:ascii="Times New Roman" w:hAnsi="Times New Roman" w:cs="Times New Roman"/>
          <w:sz w:val="28"/>
          <w:szCs w:val="28"/>
        </w:rPr>
        <w:t>В соответствии со статьями 5.1, 31, 32, 33 Градостроительного кодекса Российской Федерации,  статьей 7 Федерального закона от 14.03.2022 № 58-ФЗ «О внесении изменений в отдельные законодательные акты Российской Федерации», статьями 7, 28, 43 Федерального закона от 06.10.2003 № 131-ФЗ «Об общих принципах организации местного самоуправления в Российской Федерации»</w:t>
      </w:r>
      <w:r w:rsidR="00937FF7">
        <w:rPr>
          <w:rFonts w:ascii="Times New Roman" w:hAnsi="Times New Roman" w:cs="Times New Roman"/>
          <w:sz w:val="28"/>
          <w:szCs w:val="28"/>
        </w:rPr>
        <w:t>,</w:t>
      </w:r>
      <w:r w:rsidR="00937FF7" w:rsidRPr="00937FF7">
        <w:rPr>
          <w:sz w:val="28"/>
          <w:szCs w:val="28"/>
        </w:rPr>
        <w:t xml:space="preserve"> </w:t>
      </w:r>
      <w:r w:rsidR="00961B7B" w:rsidRPr="00961B7B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 в муниципальном образовании Лазаревское сельское поселение </w:t>
      </w:r>
      <w:proofErr w:type="spellStart"/>
      <w:r w:rsidR="00961B7B" w:rsidRPr="00961B7B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961B7B" w:rsidRPr="00961B7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proofErr w:type="gramEnd"/>
      <w:r w:rsidR="00961B7B" w:rsidRPr="00961B7B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961B7B" w:rsidRPr="00961B7B"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 w:rsidR="00961B7B" w:rsidRPr="00961B7B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 w:rsidR="00961B7B" w:rsidRPr="00961B7B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961B7B" w:rsidRPr="00961B7B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30.10.2017 года № 1/3</w:t>
      </w:r>
      <w:r w:rsidR="00937FF7" w:rsidRPr="00937FF7">
        <w:rPr>
          <w:rFonts w:ascii="Times New Roman" w:hAnsi="Times New Roman" w:cs="Times New Roman"/>
          <w:sz w:val="28"/>
          <w:szCs w:val="28"/>
        </w:rPr>
        <w:t>, глава администрации ПОСТАНОВЛЯЕТ: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внесения изменений в Правила землепользования и застройки </w:t>
      </w:r>
      <w:r w:rsidR="00961B7B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утвержденные постановлением администрации </w:t>
      </w:r>
      <w:r w:rsidR="00961B7B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</w:t>
      </w:r>
      <w:r w:rsidRPr="00961B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191A">
        <w:rPr>
          <w:rFonts w:ascii="Times New Roman" w:hAnsi="Times New Roman" w:cs="Times New Roman"/>
          <w:sz w:val="28"/>
          <w:szCs w:val="28"/>
        </w:rPr>
        <w:t>14.02.2023 №14</w:t>
      </w:r>
      <w:r w:rsidRPr="00961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Проект).</w:t>
      </w:r>
      <w:bookmarkStart w:id="0" w:name="_GoBack"/>
      <w:bookmarkEnd w:id="0"/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публичных слушаний по Проекту. Прилагается.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C6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3DE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организовать проведение публичных слушаний по  Проекту.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и опубликовать заключение о результатах публичных слушаний в срок не позднее одного месяца с момента оповещения жителей </w:t>
      </w:r>
      <w:r w:rsidR="00CA73DE">
        <w:rPr>
          <w:rFonts w:ascii="Times New Roman" w:hAnsi="Times New Roman" w:cs="Times New Roman"/>
          <w:sz w:val="28"/>
          <w:szCs w:val="28"/>
        </w:rPr>
        <w:t>Лазаревского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 проведении публичных слушаний.</w:t>
      </w:r>
    </w:p>
    <w:p w:rsidR="00937FF7" w:rsidRDefault="00937FF7" w:rsidP="00937F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проведением публичных слушаний возложить на </w:t>
      </w:r>
      <w:r w:rsidRPr="00EE10C6">
        <w:rPr>
          <w:rFonts w:ascii="Times New Roman" w:hAnsi="Times New Roman" w:cs="Times New Roman"/>
          <w:sz w:val="28"/>
          <w:szCs w:val="28"/>
        </w:rPr>
        <w:t xml:space="preserve">председателя комиссии по </w:t>
      </w:r>
      <w:r w:rsidR="001526C0" w:rsidRPr="00EE10C6">
        <w:rPr>
          <w:rFonts w:ascii="Times New Roman" w:hAnsi="Times New Roman" w:cs="Times New Roman"/>
          <w:sz w:val="28"/>
          <w:szCs w:val="28"/>
        </w:rPr>
        <w:t>землепользованию и застройке</w:t>
      </w:r>
      <w:r w:rsidR="001526C0" w:rsidRPr="001526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73DE">
        <w:rPr>
          <w:rFonts w:ascii="Times New Roman" w:hAnsi="Times New Roman" w:cs="Times New Roman"/>
          <w:sz w:val="28"/>
          <w:szCs w:val="28"/>
        </w:rPr>
        <w:lastRenderedPageBreak/>
        <w:t>Лазаревского</w:t>
      </w:r>
      <w:r w:rsidR="001526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526C0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1526C0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526C0" w:rsidRDefault="00CA73DE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Лазаревского</w:t>
      </w:r>
      <w:r w:rsidR="001526C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>А.Ю. Корнеев</w:t>
      </w:r>
    </w:p>
    <w:p w:rsid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6C0" w:rsidRPr="001526C0" w:rsidRDefault="001526C0" w:rsidP="0015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26C0" w:rsidTr="001526C0">
        <w:tc>
          <w:tcPr>
            <w:tcW w:w="4785" w:type="dxa"/>
          </w:tcPr>
          <w:p w:rsidR="001526C0" w:rsidRDefault="001526C0" w:rsidP="00401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26C0" w:rsidRDefault="001526C0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526C0" w:rsidRDefault="001526C0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 администрации</w:t>
            </w:r>
          </w:p>
          <w:p w:rsidR="001526C0" w:rsidRDefault="00CA73DE" w:rsidP="001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="001526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526C0" w:rsidRDefault="001526C0" w:rsidP="0051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127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7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A73DE" w:rsidRPr="00CA73D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7D1A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27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1526C0" w:rsidRDefault="001526C0" w:rsidP="001526C0">
      <w:pPr>
        <w:rPr>
          <w:rFonts w:ascii="Times New Roman" w:hAnsi="Times New Roman" w:cs="Times New Roman"/>
          <w:sz w:val="24"/>
          <w:szCs w:val="24"/>
        </w:rPr>
      </w:pPr>
    </w:p>
    <w:p w:rsidR="00937FF7" w:rsidRPr="001526C0" w:rsidRDefault="001526C0" w:rsidP="001526C0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26C0" w:rsidRDefault="001526C0" w:rsidP="001526C0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публичных слушаний по проекту внесения изменений в Правила землепользования и застройки </w:t>
      </w:r>
      <w:r w:rsidR="00CA73DE">
        <w:rPr>
          <w:rFonts w:ascii="Times New Roman" w:hAnsi="Times New Roman" w:cs="Times New Roman"/>
          <w:b/>
          <w:sz w:val="24"/>
          <w:szCs w:val="24"/>
        </w:rPr>
        <w:t>Лазаревского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1526C0">
        <w:rPr>
          <w:rFonts w:ascii="Times New Roman" w:hAnsi="Times New Roman" w:cs="Times New Roman"/>
          <w:b/>
          <w:sz w:val="24"/>
          <w:szCs w:val="24"/>
        </w:rPr>
        <w:t>Уржумского</w:t>
      </w:r>
      <w:proofErr w:type="spellEnd"/>
      <w:r w:rsidRPr="001526C0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38"/>
        <w:gridCol w:w="4961"/>
        <w:gridCol w:w="2487"/>
      </w:tblGrid>
      <w:tr w:rsidR="001526C0" w:rsidRPr="004E0F46" w:rsidTr="001526C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Дата, время мероприятия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26C0" w:rsidRPr="004E0F46" w:rsidTr="004E0F46">
        <w:trPr>
          <w:trHeight w:val="18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C0" w:rsidRPr="004E0F46" w:rsidRDefault="001526C0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EE10C6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6C0" w:rsidRPr="004E0F46" w:rsidRDefault="001526C0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CA73DE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  <w:proofErr w:type="gramEnd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 внесении изменений в Правила землепользования и застройки на официальном сайте администрации </w:t>
            </w:r>
            <w:r w:rsidR="00CA73DE"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https://lazarevskoe-r43.gosweb.gosuslugi.ru/ 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(раздел «Градостроительная деятельность / Правила землепользования и застройки) 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127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7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A73DE" w:rsidRPr="00CA73D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6C0" w:rsidRPr="004E0F46" w:rsidRDefault="001526C0" w:rsidP="00EE10C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C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землепользованию и застройке </w:t>
            </w:r>
            <w:r w:rsidR="004E0F46" w:rsidRPr="00EE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0C6"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="004E0F46" w:rsidRPr="00EE10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E10C6" w:rsidRPr="004E0F46" w:rsidTr="004E0F46">
        <w:trPr>
          <w:trHeight w:val="1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Собрание для участников публичных слушаний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4E0F46" w:rsidRDefault="00512709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10C6" w:rsidRPr="004E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E10C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EE10C6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в 16:00, в здании администрации </w:t>
            </w:r>
            <w:r w:rsidR="00EE10C6">
              <w:rPr>
                <w:rFonts w:ascii="Times New Roman" w:hAnsi="Times New Roman" w:cs="Times New Roman"/>
                <w:sz w:val="24"/>
                <w:szCs w:val="24"/>
              </w:rPr>
              <w:t>Лазаревского</w:t>
            </w:r>
            <w:r w:rsidR="00EE10C6"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EE10C6"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с. </w:t>
            </w:r>
            <w:proofErr w:type="spellStart"/>
            <w:r w:rsidR="00EE10C6" w:rsidRPr="00CA73DE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  <w:r w:rsidR="00EE10C6"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EE10C6" w:rsidRPr="00CA73D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EE10C6" w:rsidRPr="00CA73DE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  <w:r w:rsidR="00EE10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Default="00EE10C6">
            <w:r w:rsidRPr="009B016C">
              <w:rPr>
                <w:rFonts w:ascii="Times New Roman" w:hAnsi="Times New Roman" w:cs="Times New Roman"/>
                <w:sz w:val="24"/>
                <w:szCs w:val="24"/>
              </w:rPr>
              <w:t>комиссия по землепользованию и застройке  Лазаревского сельского поселения</w:t>
            </w:r>
          </w:p>
        </w:tc>
      </w:tr>
      <w:tr w:rsidR="00EE10C6" w:rsidRPr="004E0F46" w:rsidTr="004E0F46">
        <w:trPr>
          <w:trHeight w:val="26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4E0F46" w:rsidRDefault="00EE10C6" w:rsidP="004E0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Прием предложений и замечаний по проекту от участников публичных слушаний</w:t>
            </w:r>
          </w:p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Pr="004E0F46" w:rsidRDefault="00EE10C6" w:rsidP="004E0F46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с даты опубликования</w:t>
            </w:r>
            <w:proofErr w:type="gramEnd"/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 внесении изменений в Правила землепользования и застройки </w:t>
            </w:r>
            <w:r w:rsidR="00512709">
              <w:rPr>
                <w:rFonts w:ascii="Times New Roman" w:hAnsi="Times New Roman" w:cs="Times New Roman"/>
                <w:sz w:val="24"/>
                <w:szCs w:val="24"/>
              </w:rPr>
              <w:t>по 15.09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0C6" w:rsidRPr="004E0F46" w:rsidRDefault="00EE10C6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</w:t>
            </w:r>
          </w:p>
          <w:p w:rsidR="00EE10C6" w:rsidRDefault="00EE10C6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https://lazarevskoe-r43.gosweb.gosuslugi.ru/ </w:t>
            </w:r>
          </w:p>
          <w:p w:rsidR="00EE10C6" w:rsidRPr="004E0F46" w:rsidRDefault="00EE10C6" w:rsidP="004E0F4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0C6" w:rsidRPr="004E0F46" w:rsidRDefault="00EE10C6" w:rsidP="004E0F46">
            <w:pPr>
              <w:shd w:val="clear" w:color="auto" w:fill="FFFFFF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F46">
              <w:rPr>
                <w:rFonts w:ascii="Times New Roman" w:hAnsi="Times New Roman" w:cs="Times New Roman"/>
                <w:sz w:val="24"/>
                <w:szCs w:val="24"/>
              </w:rPr>
              <w:t xml:space="preserve">в бумажном виде почтовым отправлением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CA73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  <w:r w:rsidRPr="00CA73DE">
              <w:rPr>
                <w:rFonts w:ascii="Times New Roman" w:hAnsi="Times New Roman" w:cs="Times New Roman"/>
                <w:sz w:val="24"/>
                <w:szCs w:val="24"/>
              </w:rPr>
              <w:t>, ул. Рабочая,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0C6" w:rsidRPr="004E0F46" w:rsidRDefault="00EE10C6" w:rsidP="004E0F4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C6" w:rsidRDefault="00EE10C6">
            <w:r w:rsidRPr="009B016C">
              <w:rPr>
                <w:rFonts w:ascii="Times New Roman" w:hAnsi="Times New Roman" w:cs="Times New Roman"/>
                <w:sz w:val="24"/>
                <w:szCs w:val="24"/>
              </w:rPr>
              <w:t>комиссия по землепользованию и застройке  Лазаревского сельского поселения</w:t>
            </w:r>
          </w:p>
        </w:tc>
      </w:tr>
    </w:tbl>
    <w:p w:rsidR="001526C0" w:rsidRPr="001526C0" w:rsidRDefault="001526C0" w:rsidP="004E0F46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F46">
        <w:rPr>
          <w:rFonts w:ascii="Times New Roman" w:hAnsi="Times New Roman" w:cs="Times New Roman"/>
          <w:sz w:val="24"/>
          <w:szCs w:val="24"/>
        </w:rPr>
        <w:t>______________</w:t>
      </w:r>
    </w:p>
    <w:sectPr w:rsidR="001526C0" w:rsidRPr="0015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65A"/>
    <w:multiLevelType w:val="hybridMultilevel"/>
    <w:tmpl w:val="13F6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38"/>
    <w:rsid w:val="000D0B3E"/>
    <w:rsid w:val="001526C0"/>
    <w:rsid w:val="00401F38"/>
    <w:rsid w:val="004E0F46"/>
    <w:rsid w:val="00512709"/>
    <w:rsid w:val="007D1A80"/>
    <w:rsid w:val="00937FF7"/>
    <w:rsid w:val="00961B7B"/>
    <w:rsid w:val="00CA73DE"/>
    <w:rsid w:val="00D3191A"/>
    <w:rsid w:val="00E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F7"/>
    <w:pPr>
      <w:ind w:left="720"/>
      <w:contextualSpacing/>
    </w:pPr>
  </w:style>
  <w:style w:type="table" w:styleId="a4">
    <w:name w:val="Table Grid"/>
    <w:basedOn w:val="a1"/>
    <w:uiPriority w:val="59"/>
    <w:rsid w:val="0015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2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F7"/>
    <w:pPr>
      <w:ind w:left="720"/>
      <w:contextualSpacing/>
    </w:pPr>
  </w:style>
  <w:style w:type="table" w:styleId="a4">
    <w:name w:val="Table Grid"/>
    <w:basedOn w:val="a1"/>
    <w:uiPriority w:val="59"/>
    <w:rsid w:val="0015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52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0E4B-9268-4A4C-A9DE-C2B4E760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2023-08-17T14:40:00Z</dcterms:created>
  <dcterms:modified xsi:type="dcterms:W3CDTF">2023-08-17T14:55:00Z</dcterms:modified>
</cp:coreProperties>
</file>