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2B" w:rsidRPr="0027132B" w:rsidRDefault="00C57D2E" w:rsidP="00271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7132B" w:rsidRPr="002713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F5A29">
        <w:rPr>
          <w:rFonts w:ascii="Times New Roman" w:hAnsi="Times New Roman" w:cs="Times New Roman"/>
          <w:b/>
          <w:sz w:val="28"/>
          <w:szCs w:val="28"/>
        </w:rPr>
        <w:t>ЛАЗАРЕВСКОГО</w:t>
      </w:r>
      <w:r w:rsidR="0027132B" w:rsidRPr="0027132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7132B" w:rsidRPr="0027132B" w:rsidRDefault="0027132B" w:rsidP="002713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132B">
        <w:rPr>
          <w:rFonts w:ascii="Times New Roman" w:hAnsi="Times New Roman" w:cs="Times New Roman"/>
          <w:b/>
          <w:sz w:val="28"/>
          <w:szCs w:val="28"/>
        </w:rPr>
        <w:t>УРЖУМСКОГО РАЙОНА КИРОВСКОЙ ОБЛАСТИ</w:t>
      </w:r>
    </w:p>
    <w:p w:rsidR="0027132B" w:rsidRPr="0027132B" w:rsidRDefault="0027132B" w:rsidP="0027132B">
      <w:pPr>
        <w:jc w:val="center"/>
        <w:rPr>
          <w:rFonts w:ascii="Times New Roman" w:hAnsi="Times New Roman" w:cs="Times New Roman"/>
          <w:sz w:val="36"/>
          <w:szCs w:val="36"/>
        </w:rPr>
      </w:pPr>
      <w:r w:rsidRPr="002713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2DFC" w:rsidRDefault="00D62DFC" w:rsidP="00D62D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2DFC" w:rsidRDefault="00AF5A29" w:rsidP="00D62DFC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1F4B14">
        <w:rPr>
          <w:rFonts w:ascii="Times New Roman" w:hAnsi="Times New Roman" w:cs="Times New Roman"/>
          <w:b/>
          <w:sz w:val="28"/>
          <w:szCs w:val="28"/>
        </w:rPr>
        <w:t>.09</w:t>
      </w:r>
      <w:r w:rsidR="00FC5DC0">
        <w:rPr>
          <w:rFonts w:ascii="Times New Roman" w:hAnsi="Times New Roman" w:cs="Times New Roman"/>
          <w:b/>
          <w:sz w:val="28"/>
          <w:szCs w:val="28"/>
        </w:rPr>
        <w:t>.2023</w:t>
      </w:r>
      <w:r w:rsidR="004841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</w:t>
      </w:r>
      <w:r w:rsidR="00C135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</w:t>
      </w:r>
      <w:r w:rsidR="00C135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  <w:r w:rsidR="004841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50BC7">
        <w:rPr>
          <w:rFonts w:ascii="Times New Roman" w:hAnsi="Times New Roman" w:cs="Times New Roman"/>
          <w:b/>
          <w:sz w:val="28"/>
          <w:szCs w:val="28"/>
          <w:u w:val="single"/>
        </w:rPr>
        <w:t>68а</w:t>
      </w:r>
      <w:r w:rsidR="00B933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62DFC" w:rsidRDefault="00D62DFC" w:rsidP="00D62DFC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62DFC" w:rsidRDefault="00D62DFC" w:rsidP="0017282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9E9" w:rsidRPr="000B00FB" w:rsidRDefault="00D62DFC" w:rsidP="0017282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</w:t>
      </w:r>
      <w:r w:rsidR="000B49E9" w:rsidRPr="00D33BDD">
        <w:rPr>
          <w:rFonts w:eastAsia="Calibri" w:cs="Cambria"/>
          <w:b/>
          <w:bCs/>
          <w:color w:val="000000"/>
          <w:sz w:val="28"/>
          <w:szCs w:val="28"/>
        </w:rPr>
        <w:t xml:space="preserve"> </w:t>
      </w:r>
      <w:r w:rsidR="000B49E9" w:rsidRPr="000B49E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внесения изменений в  </w:t>
      </w:r>
      <w:r w:rsidR="00621AA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r w:rsidR="00C57D2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Генеральный план муниципального образования </w:t>
      </w:r>
      <w:r w:rsidR="00AF5A29">
        <w:rPr>
          <w:rFonts w:ascii="Times New Roman" w:hAnsi="Times New Roman" w:cs="Times New Roman"/>
          <w:b/>
          <w:bCs/>
          <w:sz w:val="28"/>
          <w:szCs w:val="34"/>
        </w:rPr>
        <w:t>Лазаревское</w:t>
      </w:r>
      <w:r w:rsidR="001F4B14">
        <w:rPr>
          <w:rFonts w:ascii="Times New Roman" w:hAnsi="Times New Roman" w:cs="Times New Roman"/>
          <w:b/>
          <w:bCs/>
          <w:sz w:val="28"/>
          <w:szCs w:val="34"/>
        </w:rPr>
        <w:t xml:space="preserve"> </w:t>
      </w:r>
      <w:r w:rsidR="000B49E9" w:rsidRPr="000B49E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сельско</w:t>
      </w:r>
      <w:r w:rsidR="00C57D2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</w:t>
      </w:r>
      <w:r w:rsidR="000B49E9" w:rsidRPr="000B49E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поселени</w:t>
      </w:r>
      <w:r w:rsidR="00C57D2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е </w:t>
      </w:r>
      <w:proofErr w:type="spellStart"/>
      <w:r w:rsidR="000B49E9" w:rsidRPr="000B49E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Уржумского</w:t>
      </w:r>
      <w:proofErr w:type="spellEnd"/>
      <w:r w:rsidR="000B49E9" w:rsidRPr="000B49E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района Кировской области</w:t>
      </w:r>
      <w:r w:rsidR="00C57D2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  <w:r w:rsidR="000B49E9" w:rsidRPr="000B49E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,</w:t>
      </w:r>
      <w:r w:rsidR="000B49E9" w:rsidRPr="000B49E9">
        <w:rPr>
          <w:rFonts w:eastAsia="Calibri" w:cs="Cambria"/>
          <w:b/>
          <w:bCs/>
          <w:color w:val="000000"/>
          <w:sz w:val="28"/>
          <w:szCs w:val="28"/>
        </w:rPr>
        <w:t xml:space="preserve"> </w:t>
      </w:r>
      <w:r w:rsidR="000B49E9" w:rsidRPr="000B49E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утвержденн</w:t>
      </w:r>
      <w:r w:rsidR="0017282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ый</w:t>
      </w:r>
      <w:r w:rsidR="000B49E9" w:rsidRPr="000B49E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57D2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Решением </w:t>
      </w:r>
      <w:proofErr w:type="spellStart"/>
      <w:r w:rsidR="00FC5DC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</w:t>
      </w:r>
      <w:r w:rsidR="00AF5A2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азаревской</w:t>
      </w:r>
      <w:proofErr w:type="spellEnd"/>
      <w:r w:rsidR="00C57D2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сельской Думы</w:t>
      </w:r>
      <w:r w:rsidR="00FC5DC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57D2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Уржумского</w:t>
      </w:r>
      <w:proofErr w:type="spellEnd"/>
      <w:r w:rsidR="00C57D2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района Кировской области №</w:t>
      </w:r>
      <w:r w:rsidR="00AF5A2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43/166</w:t>
      </w:r>
      <w:r w:rsidR="00C57D2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AF5A2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27.07.2016</w:t>
      </w:r>
    </w:p>
    <w:p w:rsidR="0017282A" w:rsidRDefault="0017282A" w:rsidP="00F27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DFC" w:rsidRPr="0017282A" w:rsidRDefault="00D62DFC" w:rsidP="0017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82A">
        <w:rPr>
          <w:rFonts w:ascii="Times New Roman" w:hAnsi="Times New Roman" w:cs="Times New Roman"/>
          <w:sz w:val="28"/>
          <w:szCs w:val="28"/>
        </w:rPr>
        <w:t>В соответствии</w:t>
      </w:r>
      <w:r w:rsidR="000A4240" w:rsidRPr="0017282A">
        <w:rPr>
          <w:rFonts w:ascii="Times New Roman" w:hAnsi="Times New Roman" w:cs="Times New Roman"/>
          <w:sz w:val="28"/>
          <w:szCs w:val="28"/>
        </w:rPr>
        <w:t xml:space="preserve"> о статьями 5.1, 24, 28 Градостроительного кодекса Российской Федерации, статьями 7, 28, 43 Федерального закона от 06.10.2003 № 131-ФЗ «Об общих принципах организации местного самоуправления в Российской Федерации», статьей 7 Федерального закона от 14.03.2022                № 58-ФЗ «О внесении изменений в отдельные законодательные акты Российской Федерации», постановлением Правительства Кировской области от 20.05.2022 № 246-П «Об установлении случаев утверждения в 2022 году изменений</w:t>
      </w:r>
      <w:proofErr w:type="gramEnd"/>
      <w:r w:rsidR="000A4240" w:rsidRPr="0017282A">
        <w:rPr>
          <w:rFonts w:ascii="Times New Roman" w:hAnsi="Times New Roman" w:cs="Times New Roman"/>
          <w:sz w:val="28"/>
          <w:szCs w:val="28"/>
        </w:rPr>
        <w:t xml:space="preserve"> в генеральных планах, правилах землепользования и застройки, проектов планировки территории, проектов межевания территории, проектов, предусматривающих внесение изменений в указанные проекты, без проведения общественных обсуждений или публичных слушаний», </w:t>
      </w:r>
      <w:r w:rsidRPr="0017282A">
        <w:rPr>
          <w:rFonts w:ascii="Times New Roman" w:hAnsi="Times New Roman" w:cs="Times New Roman"/>
          <w:sz w:val="28"/>
          <w:szCs w:val="28"/>
        </w:rPr>
        <w:t xml:space="preserve"> со статьёй 2 Положения о публичных слушаниях в </w:t>
      </w:r>
      <w:r w:rsidR="00AF6336">
        <w:rPr>
          <w:rFonts w:ascii="Times New Roman" w:hAnsi="Times New Roman" w:cs="Times New Roman"/>
          <w:bCs/>
          <w:sz w:val="28"/>
          <w:szCs w:val="34"/>
        </w:rPr>
        <w:br/>
      </w:r>
      <w:r w:rsidR="00AF5A29">
        <w:rPr>
          <w:rFonts w:ascii="Times New Roman" w:hAnsi="Times New Roman" w:cs="Times New Roman"/>
          <w:bCs/>
          <w:sz w:val="28"/>
          <w:szCs w:val="34"/>
        </w:rPr>
        <w:t>Лазаревском</w:t>
      </w:r>
      <w:r w:rsidR="00FC5DC0">
        <w:rPr>
          <w:rFonts w:ascii="Times New Roman" w:hAnsi="Times New Roman" w:cs="Times New Roman"/>
          <w:bCs/>
          <w:sz w:val="28"/>
          <w:szCs w:val="34"/>
        </w:rPr>
        <w:t xml:space="preserve"> </w:t>
      </w:r>
      <w:r w:rsidRPr="0017282A">
        <w:rPr>
          <w:rFonts w:ascii="Times New Roman" w:hAnsi="Times New Roman" w:cs="Times New Roman"/>
          <w:sz w:val="28"/>
          <w:szCs w:val="28"/>
        </w:rPr>
        <w:t xml:space="preserve">сельском поселении, </w:t>
      </w:r>
      <w:r w:rsidR="00AF5A29">
        <w:rPr>
          <w:rFonts w:ascii="Times New Roman" w:hAnsi="Times New Roman" w:cs="Times New Roman"/>
          <w:sz w:val="28"/>
          <w:szCs w:val="28"/>
        </w:rPr>
        <w:t>глава</w:t>
      </w:r>
      <w:r w:rsidRPr="0017282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F5A29">
        <w:rPr>
          <w:rFonts w:ascii="Times New Roman" w:hAnsi="Times New Roman" w:cs="Times New Roman"/>
          <w:bCs/>
          <w:sz w:val="28"/>
          <w:szCs w:val="34"/>
        </w:rPr>
        <w:t>Лазаревского</w:t>
      </w:r>
      <w:r w:rsidRPr="0017282A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621AAC" w:rsidRDefault="00621AAC" w:rsidP="00F27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E68" w:rsidRPr="00AF5A29" w:rsidRDefault="00B71E68" w:rsidP="00B71E6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A29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</w:t>
      </w:r>
      <w:r w:rsidR="00D62DFC" w:rsidRPr="00AF5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публичные слушания по проекту </w:t>
      </w:r>
      <w:r w:rsidR="00621AAC" w:rsidRPr="00AF5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внесения изменений в </w:t>
      </w:r>
      <w:r w:rsidR="001F52B7" w:rsidRPr="00AF5A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«Генеральный план муниципального образования </w:t>
      </w:r>
      <w:r w:rsidR="00AF5A29" w:rsidRPr="00AF5A29">
        <w:rPr>
          <w:rFonts w:ascii="Times New Roman" w:hAnsi="Times New Roman" w:cs="Times New Roman"/>
          <w:bCs/>
          <w:color w:val="000000" w:themeColor="text1"/>
          <w:sz w:val="28"/>
          <w:szCs w:val="34"/>
        </w:rPr>
        <w:t>Лазаревское</w:t>
      </w:r>
      <w:r w:rsidR="00FC5DC0" w:rsidRPr="00AF5A29">
        <w:rPr>
          <w:rFonts w:ascii="Times New Roman" w:hAnsi="Times New Roman" w:cs="Times New Roman"/>
          <w:bCs/>
          <w:color w:val="000000" w:themeColor="text1"/>
          <w:sz w:val="28"/>
          <w:szCs w:val="34"/>
        </w:rPr>
        <w:t xml:space="preserve"> </w:t>
      </w:r>
      <w:r w:rsidR="001F52B7" w:rsidRPr="00AF5A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сельское поселение </w:t>
      </w:r>
      <w:proofErr w:type="spellStart"/>
      <w:r w:rsidR="001F52B7" w:rsidRPr="00AF5A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Уржумского</w:t>
      </w:r>
      <w:proofErr w:type="spellEnd"/>
      <w:r w:rsidR="001F52B7" w:rsidRPr="00AF5A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района Кировской области»,</w:t>
      </w:r>
      <w:r w:rsidR="001F52B7" w:rsidRPr="00AF5A29">
        <w:rPr>
          <w:rFonts w:eastAsia="Calibri" w:cs="Cambria"/>
          <w:bCs/>
          <w:color w:val="000000" w:themeColor="text1"/>
          <w:sz w:val="28"/>
          <w:szCs w:val="28"/>
        </w:rPr>
        <w:t xml:space="preserve"> </w:t>
      </w:r>
      <w:r w:rsidR="001F52B7" w:rsidRPr="00AF5A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утвержденны</w:t>
      </w:r>
      <w:r w:rsidR="0017282A" w:rsidRPr="00AF5A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й</w:t>
      </w:r>
      <w:r w:rsidR="001F52B7" w:rsidRPr="00AF5A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Решением </w:t>
      </w:r>
      <w:proofErr w:type="spellStart"/>
      <w:r w:rsidR="00AF5A29" w:rsidRPr="00AF5A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Лазаревской</w:t>
      </w:r>
      <w:proofErr w:type="spellEnd"/>
      <w:r w:rsidR="001F52B7" w:rsidRPr="00AF5A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сельской Думы </w:t>
      </w:r>
      <w:proofErr w:type="spellStart"/>
      <w:r w:rsidR="001F52B7" w:rsidRPr="00AF5A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Уржумского</w:t>
      </w:r>
      <w:proofErr w:type="spellEnd"/>
      <w:r w:rsidR="001F52B7" w:rsidRPr="00AF5A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района Кировской области №</w:t>
      </w:r>
      <w:r w:rsidR="00AF5A29" w:rsidRPr="00AF5A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43/166</w:t>
      </w:r>
      <w:r w:rsidR="001F52B7" w:rsidRPr="00AF5A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7C5FBB" w:rsidRPr="00AF5A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27.0</w:t>
      </w:r>
      <w:r w:rsidR="00AF5A29" w:rsidRPr="00AF5A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7</w:t>
      </w:r>
      <w:r w:rsidR="00FC5DC0" w:rsidRPr="00AF5A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.2016</w:t>
      </w:r>
      <w:r w:rsidR="001F52B7" w:rsidRPr="00AF5A2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(далее - Проект)</w:t>
      </w:r>
      <w:r w:rsidRPr="00AF5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1E68" w:rsidRPr="00AF5A29" w:rsidRDefault="00B71E68" w:rsidP="00B71E6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A29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план мероприятий по проведению публичных слушаний по Проекту. Прилагается.</w:t>
      </w:r>
    </w:p>
    <w:p w:rsidR="00B71E68" w:rsidRDefault="00B71E68" w:rsidP="00B71E6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по землепользованию и застройке </w:t>
      </w:r>
      <w:r w:rsidR="00AF5A29">
        <w:rPr>
          <w:rFonts w:ascii="Times New Roman" w:hAnsi="Times New Roman" w:cs="Times New Roman"/>
          <w:sz w:val="28"/>
          <w:szCs w:val="28"/>
        </w:rPr>
        <w:t>Лазаревского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организовать проведение публичных слушаний</w:t>
      </w:r>
      <w:r w:rsidR="00F711C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Проекту.</w:t>
      </w:r>
    </w:p>
    <w:p w:rsidR="00B71E68" w:rsidRDefault="00B71E68" w:rsidP="00B71E6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и опубликовать заключение о результатах публичных слушаний в срок не позднее одного месяца с момента оповещения жителей </w:t>
      </w:r>
      <w:r w:rsidR="00F711C1">
        <w:rPr>
          <w:rFonts w:ascii="Times New Roman" w:hAnsi="Times New Roman" w:cs="Times New Roman"/>
          <w:sz w:val="28"/>
          <w:szCs w:val="28"/>
        </w:rPr>
        <w:t>Лазаревского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о проведении публичных слушаний.</w:t>
      </w:r>
    </w:p>
    <w:p w:rsidR="00B71E68" w:rsidRDefault="00B71E68" w:rsidP="00B71E6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 проведением публичных слушаний возложить на </w:t>
      </w:r>
      <w:r w:rsidRPr="00AF5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по землепользованию и застройке </w:t>
      </w:r>
      <w:r w:rsidR="00AF5A29">
        <w:rPr>
          <w:rFonts w:ascii="Times New Roman" w:hAnsi="Times New Roman" w:cs="Times New Roman"/>
          <w:sz w:val="28"/>
          <w:szCs w:val="28"/>
        </w:rPr>
        <w:t>Лазаревского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D62DFC" w:rsidRDefault="00D62DFC" w:rsidP="00B71E68">
      <w:pPr>
        <w:pStyle w:val="a8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62DFC" w:rsidRDefault="00D62DFC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2DFC" w:rsidRDefault="00D62DFC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7AAD" w:rsidRDefault="00AF5A29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62DFC" w:rsidRDefault="00AF5A29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Лазаревского</w:t>
      </w:r>
      <w:r w:rsidR="00177AA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7A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А.Ю. Корнеев</w:t>
      </w:r>
    </w:p>
    <w:p w:rsidR="00F27759" w:rsidRDefault="00F27759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282A" w:rsidRDefault="0017282A" w:rsidP="00D62DF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282A" w:rsidTr="0017282A">
        <w:tc>
          <w:tcPr>
            <w:tcW w:w="4785" w:type="dxa"/>
          </w:tcPr>
          <w:p w:rsidR="0017282A" w:rsidRDefault="0017282A" w:rsidP="001728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17282A" w:rsidRPr="0017282A" w:rsidRDefault="0017282A" w:rsidP="0017282A">
            <w:pPr>
              <w:overflowPunct w:val="0"/>
              <w:autoSpaceDE w:val="0"/>
              <w:autoSpaceDN w:val="0"/>
              <w:adjustRightInd w:val="0"/>
              <w:ind w:hanging="226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17282A" w:rsidRPr="0017282A" w:rsidRDefault="0017282A" w:rsidP="001728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Постановлением главы администрации</w:t>
            </w:r>
          </w:p>
          <w:p w:rsidR="0017282A" w:rsidRPr="0017282A" w:rsidRDefault="00AF5A29" w:rsidP="001728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Лазаревского</w:t>
            </w:r>
            <w:r w:rsidR="0017282A" w:rsidRPr="001728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7282A" w:rsidRPr="0017282A" w:rsidRDefault="0017282A" w:rsidP="001728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17282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  <w:p w:rsidR="0017282A" w:rsidRPr="0017282A" w:rsidRDefault="0017282A" w:rsidP="001728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AF5A29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FC5D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F5A29">
              <w:rPr>
                <w:rFonts w:ascii="Times New Roman" w:hAnsi="Times New Roman" w:cs="Times New Roman"/>
                <w:sz w:val="24"/>
                <w:szCs w:val="24"/>
              </w:rPr>
              <w:t>68а</w:t>
            </w:r>
          </w:p>
          <w:p w:rsidR="0017282A" w:rsidRDefault="0017282A" w:rsidP="001728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7759" w:rsidRPr="0017282A" w:rsidRDefault="00F27759" w:rsidP="001728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17282A">
        <w:rPr>
          <w:rFonts w:ascii="Times New Roman" w:hAnsi="Times New Roman" w:cs="Times New Roman"/>
          <w:sz w:val="24"/>
          <w:szCs w:val="24"/>
        </w:rPr>
        <w:t xml:space="preserve">План мероприятий по проведению публичных слушаний по Проекту </w:t>
      </w:r>
      <w:r w:rsidR="008F72F9" w:rsidRPr="0017282A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="008F72F9" w:rsidRPr="0017282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«Генеральный план муниципального образования </w:t>
      </w:r>
      <w:r w:rsidR="0061613E">
        <w:rPr>
          <w:rFonts w:ascii="Times New Roman" w:hAnsi="Times New Roman" w:cs="Times New Roman"/>
          <w:bCs/>
          <w:sz w:val="24"/>
          <w:szCs w:val="24"/>
        </w:rPr>
        <w:t>Лазаревского</w:t>
      </w:r>
      <w:r w:rsidR="00FC5D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72F9" w:rsidRPr="0017282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сельское поселение </w:t>
      </w:r>
      <w:proofErr w:type="spellStart"/>
      <w:r w:rsidR="008F72F9" w:rsidRPr="0017282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Уржумского</w:t>
      </w:r>
      <w:proofErr w:type="spellEnd"/>
      <w:r w:rsidR="008F72F9" w:rsidRPr="0017282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района Кировской области», </w:t>
      </w:r>
      <w:r w:rsidR="00AF5A29" w:rsidRPr="00AF5A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утвержденный Решением </w:t>
      </w:r>
      <w:proofErr w:type="spellStart"/>
      <w:r w:rsidR="00AF5A29" w:rsidRPr="00AF5A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Лазаревской</w:t>
      </w:r>
      <w:proofErr w:type="spellEnd"/>
      <w:r w:rsidR="00AF5A29" w:rsidRPr="00AF5A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сельской Думы </w:t>
      </w:r>
      <w:proofErr w:type="spellStart"/>
      <w:r w:rsidR="00AF5A29" w:rsidRPr="00AF5A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Уржумского</w:t>
      </w:r>
      <w:proofErr w:type="spellEnd"/>
      <w:r w:rsidR="00AF5A29" w:rsidRPr="00AF5A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района Кировской области №43/166 от 27.07.2016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896"/>
        <w:gridCol w:w="5245"/>
        <w:gridCol w:w="2423"/>
      </w:tblGrid>
      <w:tr w:rsidR="00F27759" w:rsidRPr="0017282A" w:rsidTr="00F2775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17282A" w:rsidRDefault="00F27759" w:rsidP="006161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61613E" w:rsidRPr="0017282A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61613E" w:rsidRPr="001728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«Генеральный план муниципального образования </w:t>
            </w:r>
            <w:r w:rsidR="00616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Лазаревского </w:t>
            </w:r>
            <w:r w:rsidR="0061613E" w:rsidRPr="001728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="0061613E" w:rsidRPr="001728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Уржумского</w:t>
            </w:r>
            <w:proofErr w:type="spellEnd"/>
            <w:r w:rsidR="0061613E" w:rsidRPr="001728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района Кировской области», </w:t>
            </w:r>
            <w:r w:rsidR="0061613E" w:rsidRPr="00AF5A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утвержденный Решением </w:t>
            </w:r>
            <w:proofErr w:type="spellStart"/>
            <w:r w:rsidR="0061613E" w:rsidRPr="00AF5A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Лазаревской</w:t>
            </w:r>
            <w:proofErr w:type="spellEnd"/>
            <w:r w:rsidR="0061613E" w:rsidRPr="00AF5A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сельской Думы </w:t>
            </w:r>
            <w:proofErr w:type="spellStart"/>
            <w:r w:rsidR="0061613E" w:rsidRPr="00AF5A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Уржумского</w:t>
            </w:r>
            <w:proofErr w:type="spellEnd"/>
            <w:r w:rsidR="0061613E" w:rsidRPr="00AF5A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района Кировской области №43/166 от 27.07.2016</w:t>
            </w:r>
            <w:r w:rsidR="0061613E" w:rsidRPr="00172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27759" w:rsidRPr="0017282A" w:rsidTr="00F2775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Оповещение о начале публичных слушаний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17282A" w:rsidRDefault="0061613E" w:rsidP="006161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7A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5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C5DC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F711C1" w:rsidRDefault="00177AAD" w:rsidP="00AF5A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комиссия по землепользованию и застройке  </w:t>
            </w:r>
            <w:r w:rsidR="00AF5A29" w:rsidRPr="00F71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Лазаревского</w:t>
            </w:r>
            <w:r w:rsidRPr="00F71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</w:tr>
      <w:tr w:rsidR="00F27759" w:rsidRPr="0017282A" w:rsidTr="00F27759">
        <w:trPr>
          <w:trHeight w:val="242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экспозицией </w:t>
            </w:r>
          </w:p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с даты опубликования</w:t>
            </w:r>
            <w:proofErr w:type="gramEnd"/>
            <w:r w:rsidRPr="0017282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</w:p>
          <w:p w:rsidR="00F27759" w:rsidRPr="0017282A" w:rsidRDefault="0061613E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77AA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221E7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F27759" w:rsidRPr="0017282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  <w:r w:rsidR="00221E7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27759" w:rsidRPr="0017282A" w:rsidRDefault="00F27759" w:rsidP="006161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r w:rsidR="0061613E">
              <w:rPr>
                <w:rFonts w:ascii="Times New Roman" w:hAnsi="Times New Roman" w:cs="Times New Roman"/>
                <w:sz w:val="24"/>
                <w:szCs w:val="24"/>
              </w:rPr>
              <w:t>Лазаревского</w:t>
            </w:r>
            <w:r w:rsidR="003116A1" w:rsidRPr="001728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F711C1" w:rsidRDefault="00AF5A29" w:rsidP="00177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комиссия по землепользованию и застройке  Лазаревского сельского поселения</w:t>
            </w:r>
          </w:p>
        </w:tc>
      </w:tr>
      <w:tr w:rsidR="00F27759" w:rsidRPr="0017282A" w:rsidTr="00F27759">
        <w:trPr>
          <w:trHeight w:val="114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Собрание для участников публичных слушаний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AD" w:rsidRPr="00150BC7" w:rsidRDefault="0061613E" w:rsidP="00177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BC7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  <w:r w:rsidR="00221E7C" w:rsidRPr="00150BC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F27759" w:rsidRPr="00150BC7"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 w:rsidR="00221E7C" w:rsidRPr="00150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7759" w:rsidRPr="00150BC7">
              <w:rPr>
                <w:rFonts w:ascii="Times New Roman" w:hAnsi="Times New Roman" w:cs="Times New Roman"/>
                <w:sz w:val="24"/>
                <w:szCs w:val="24"/>
              </w:rPr>
              <w:t>:00,</w:t>
            </w:r>
            <w:r w:rsidRPr="00150BC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  <w:r w:rsidR="00F27759" w:rsidRPr="0015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2F9" w:rsidRPr="00150BC7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8F72F9" w:rsidRPr="00150BC7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="008F72F9" w:rsidRPr="00150BC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по адресу</w:t>
            </w:r>
            <w:r w:rsidR="00177AAD" w:rsidRPr="00150B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0BC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50BC7">
              <w:rPr>
                <w:rFonts w:ascii="Times New Roman" w:hAnsi="Times New Roman" w:cs="Times New Roman"/>
                <w:sz w:val="24"/>
                <w:szCs w:val="24"/>
              </w:rPr>
              <w:t>Лазарево</w:t>
            </w:r>
            <w:proofErr w:type="gramStart"/>
            <w:r w:rsidR="00177AAD" w:rsidRPr="00150BC7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177AAD" w:rsidRPr="00150BC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177AAD" w:rsidRPr="00150B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0BC7" w:rsidRPr="00150BC7">
              <w:rPr>
                <w:rFonts w:ascii="Times New Roman" w:hAnsi="Times New Roman" w:cs="Times New Roman"/>
                <w:sz w:val="24"/>
                <w:szCs w:val="24"/>
              </w:rPr>
              <w:t>Рабочая 2а</w:t>
            </w:r>
          </w:p>
          <w:p w:rsidR="00F27759" w:rsidRPr="00150BC7" w:rsidRDefault="00F27759" w:rsidP="004D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759" w:rsidRPr="00150BC7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F711C1" w:rsidRDefault="00AF5A2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комиссия по землепользованию и застройке  Лазаревского сельского поселения</w:t>
            </w:r>
          </w:p>
        </w:tc>
        <w:bookmarkStart w:id="0" w:name="_GoBack"/>
        <w:bookmarkEnd w:id="0"/>
      </w:tr>
      <w:tr w:rsidR="00F27759" w:rsidRPr="0017282A" w:rsidTr="0017282A">
        <w:trPr>
          <w:trHeight w:val="55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282A">
              <w:rPr>
                <w:rFonts w:ascii="Times New Roman" w:hAnsi="Times New Roman" w:cs="Times New Roman"/>
                <w:sz w:val="24"/>
                <w:szCs w:val="24"/>
              </w:rPr>
              <w:t>Прием предложений и замечаний по проекту от участников публичных слушаний</w:t>
            </w:r>
          </w:p>
          <w:p w:rsidR="00F27759" w:rsidRPr="0017282A" w:rsidRDefault="00F2775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150BC7" w:rsidRDefault="00F27759" w:rsidP="0017282A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BC7">
              <w:rPr>
                <w:rFonts w:ascii="Times New Roman" w:hAnsi="Times New Roman" w:cs="Times New Roman"/>
                <w:sz w:val="24"/>
                <w:szCs w:val="24"/>
              </w:rPr>
              <w:t>с даты опубликования</w:t>
            </w:r>
            <w:proofErr w:type="gramEnd"/>
            <w:r w:rsidRPr="00150BC7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</w:p>
          <w:p w:rsidR="003116A1" w:rsidRPr="00150BC7" w:rsidRDefault="0061613E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0B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77AAD" w:rsidRPr="00150BC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221E7C" w:rsidRPr="00150BC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3116A1" w:rsidRPr="00150BC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50BC7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  <w:r w:rsidR="00221E7C" w:rsidRPr="00150BC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27759" w:rsidRPr="00150BC7" w:rsidRDefault="00F27759" w:rsidP="0017282A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0BC7"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почты </w:t>
            </w:r>
            <w:r w:rsidR="00F711C1" w:rsidRPr="00150BC7">
              <w:rPr>
                <w:rFonts w:ascii="Times New Roman" w:hAnsi="Times New Roman" w:cs="Times New Roman"/>
                <w:sz w:val="24"/>
                <w:szCs w:val="24"/>
              </w:rPr>
              <w:t>adm-lazarevo@yandex.ru</w:t>
            </w:r>
          </w:p>
          <w:p w:rsidR="00177AAD" w:rsidRPr="00150BC7" w:rsidRDefault="00177AAD" w:rsidP="00177AAD">
            <w:p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BC7">
              <w:rPr>
                <w:rFonts w:ascii="Times New Roman" w:hAnsi="Times New Roman" w:cs="Times New Roman"/>
                <w:sz w:val="24"/>
                <w:szCs w:val="24"/>
              </w:rPr>
              <w:t xml:space="preserve">в бумажном виде почтовым отправлением по адресу: </w:t>
            </w:r>
            <w:r w:rsidR="00F711C1" w:rsidRPr="00150BC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F711C1" w:rsidRPr="00150BC7">
              <w:rPr>
                <w:rFonts w:ascii="Times New Roman" w:hAnsi="Times New Roman" w:cs="Times New Roman"/>
                <w:sz w:val="24"/>
                <w:szCs w:val="24"/>
              </w:rPr>
              <w:t>Лазарево</w:t>
            </w:r>
            <w:proofErr w:type="gramStart"/>
            <w:r w:rsidR="00F711C1" w:rsidRPr="00150BC7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F711C1" w:rsidRPr="00150BC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F711C1" w:rsidRPr="00150B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0BC7" w:rsidRPr="00150BC7">
              <w:rPr>
                <w:rFonts w:ascii="Times New Roman" w:hAnsi="Times New Roman" w:cs="Times New Roman"/>
                <w:sz w:val="24"/>
                <w:szCs w:val="24"/>
              </w:rPr>
              <w:t>Рабочая 2а</w:t>
            </w:r>
          </w:p>
          <w:p w:rsidR="00F27759" w:rsidRPr="00150BC7" w:rsidRDefault="00F27759" w:rsidP="004D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9" w:rsidRPr="00F711C1" w:rsidRDefault="00AF5A29" w:rsidP="001728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комиссия по землепользованию и застройке  Лазаревского сельского поселения</w:t>
            </w:r>
          </w:p>
        </w:tc>
      </w:tr>
    </w:tbl>
    <w:p w:rsidR="00F27759" w:rsidRPr="0017282A" w:rsidRDefault="00F27759" w:rsidP="00172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7759" w:rsidRPr="0017282A" w:rsidSect="00D4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90" w:rsidRDefault="008C6F90" w:rsidP="00B440C3">
      <w:pPr>
        <w:spacing w:after="0" w:line="240" w:lineRule="auto"/>
      </w:pPr>
      <w:r>
        <w:separator/>
      </w:r>
    </w:p>
  </w:endnote>
  <w:endnote w:type="continuationSeparator" w:id="0">
    <w:p w:rsidR="008C6F90" w:rsidRDefault="008C6F90" w:rsidP="00B4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90" w:rsidRDefault="008C6F90" w:rsidP="00B440C3">
      <w:pPr>
        <w:spacing w:after="0" w:line="240" w:lineRule="auto"/>
      </w:pPr>
      <w:r>
        <w:separator/>
      </w:r>
    </w:p>
  </w:footnote>
  <w:footnote w:type="continuationSeparator" w:id="0">
    <w:p w:rsidR="008C6F90" w:rsidRDefault="008C6F90" w:rsidP="00B44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CC4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73249B"/>
    <w:multiLevelType w:val="hybridMultilevel"/>
    <w:tmpl w:val="D2488F92"/>
    <w:lvl w:ilvl="0" w:tplc="E39698FE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105C4866"/>
    <w:multiLevelType w:val="hybridMultilevel"/>
    <w:tmpl w:val="0BF06C6A"/>
    <w:lvl w:ilvl="0" w:tplc="414EAD2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E2915"/>
    <w:multiLevelType w:val="hybridMultilevel"/>
    <w:tmpl w:val="418E5A38"/>
    <w:lvl w:ilvl="0" w:tplc="A9B4F3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26F065A"/>
    <w:multiLevelType w:val="hybridMultilevel"/>
    <w:tmpl w:val="13F60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76389"/>
    <w:multiLevelType w:val="hybridMultilevel"/>
    <w:tmpl w:val="7058501E"/>
    <w:lvl w:ilvl="0" w:tplc="A562486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66AAE"/>
    <w:multiLevelType w:val="hybridMultilevel"/>
    <w:tmpl w:val="90BE5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62486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A435C0"/>
    <w:multiLevelType w:val="hybridMultilevel"/>
    <w:tmpl w:val="94BC6F6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78"/>
    <w:rsid w:val="0001393F"/>
    <w:rsid w:val="00026D87"/>
    <w:rsid w:val="00041904"/>
    <w:rsid w:val="00063BF9"/>
    <w:rsid w:val="00085CD9"/>
    <w:rsid w:val="000963EA"/>
    <w:rsid w:val="000A1B29"/>
    <w:rsid w:val="000A4240"/>
    <w:rsid w:val="000A42FB"/>
    <w:rsid w:val="000A518E"/>
    <w:rsid w:val="000B00FB"/>
    <w:rsid w:val="000B49E9"/>
    <w:rsid w:val="000B7817"/>
    <w:rsid w:val="000C5F36"/>
    <w:rsid w:val="000D47D0"/>
    <w:rsid w:val="000E12FE"/>
    <w:rsid w:val="000F1585"/>
    <w:rsid w:val="000F75B6"/>
    <w:rsid w:val="0013062A"/>
    <w:rsid w:val="00146C5B"/>
    <w:rsid w:val="00150BC7"/>
    <w:rsid w:val="00157077"/>
    <w:rsid w:val="001645DF"/>
    <w:rsid w:val="0017282A"/>
    <w:rsid w:val="00173F2E"/>
    <w:rsid w:val="00175EBE"/>
    <w:rsid w:val="00177AAD"/>
    <w:rsid w:val="001E1097"/>
    <w:rsid w:val="001F4B14"/>
    <w:rsid w:val="001F52B7"/>
    <w:rsid w:val="0020494F"/>
    <w:rsid w:val="0021312A"/>
    <w:rsid w:val="00221E7C"/>
    <w:rsid w:val="0022747D"/>
    <w:rsid w:val="0023308F"/>
    <w:rsid w:val="00240378"/>
    <w:rsid w:val="00245E20"/>
    <w:rsid w:val="00257877"/>
    <w:rsid w:val="0027132B"/>
    <w:rsid w:val="002A64A5"/>
    <w:rsid w:val="002A7D30"/>
    <w:rsid w:val="002D00CB"/>
    <w:rsid w:val="003116A1"/>
    <w:rsid w:val="00337C9A"/>
    <w:rsid w:val="003447E9"/>
    <w:rsid w:val="003537EF"/>
    <w:rsid w:val="003943BA"/>
    <w:rsid w:val="003B3DB8"/>
    <w:rsid w:val="003C22C9"/>
    <w:rsid w:val="003F43A5"/>
    <w:rsid w:val="00400D29"/>
    <w:rsid w:val="00402EE5"/>
    <w:rsid w:val="00417801"/>
    <w:rsid w:val="00480081"/>
    <w:rsid w:val="00484126"/>
    <w:rsid w:val="004B7904"/>
    <w:rsid w:val="004D2E67"/>
    <w:rsid w:val="00502459"/>
    <w:rsid w:val="00507599"/>
    <w:rsid w:val="00521DE2"/>
    <w:rsid w:val="00527824"/>
    <w:rsid w:val="0055306A"/>
    <w:rsid w:val="0057166C"/>
    <w:rsid w:val="005846C2"/>
    <w:rsid w:val="005866A3"/>
    <w:rsid w:val="0059418C"/>
    <w:rsid w:val="005A2907"/>
    <w:rsid w:val="005A60D8"/>
    <w:rsid w:val="005D3845"/>
    <w:rsid w:val="006048A4"/>
    <w:rsid w:val="00611132"/>
    <w:rsid w:val="00612A94"/>
    <w:rsid w:val="0061613E"/>
    <w:rsid w:val="00621AAC"/>
    <w:rsid w:val="00626D9C"/>
    <w:rsid w:val="00637E0A"/>
    <w:rsid w:val="006816F9"/>
    <w:rsid w:val="006A0604"/>
    <w:rsid w:val="006B6C1D"/>
    <w:rsid w:val="006E6C44"/>
    <w:rsid w:val="006F455D"/>
    <w:rsid w:val="006F7DC6"/>
    <w:rsid w:val="0070107C"/>
    <w:rsid w:val="007149E4"/>
    <w:rsid w:val="00726F56"/>
    <w:rsid w:val="00754448"/>
    <w:rsid w:val="00754614"/>
    <w:rsid w:val="00754A84"/>
    <w:rsid w:val="00764045"/>
    <w:rsid w:val="00785F76"/>
    <w:rsid w:val="007C5FBB"/>
    <w:rsid w:val="007E0221"/>
    <w:rsid w:val="007F3A27"/>
    <w:rsid w:val="00823032"/>
    <w:rsid w:val="00831946"/>
    <w:rsid w:val="00856371"/>
    <w:rsid w:val="0086773E"/>
    <w:rsid w:val="008809AD"/>
    <w:rsid w:val="00897D41"/>
    <w:rsid w:val="008B6CDE"/>
    <w:rsid w:val="008C1F1D"/>
    <w:rsid w:val="008C6F90"/>
    <w:rsid w:val="008D0DDC"/>
    <w:rsid w:val="008D19D6"/>
    <w:rsid w:val="008F72F9"/>
    <w:rsid w:val="00940312"/>
    <w:rsid w:val="00952335"/>
    <w:rsid w:val="00987BE3"/>
    <w:rsid w:val="009A406E"/>
    <w:rsid w:val="009A43CC"/>
    <w:rsid w:val="009C213E"/>
    <w:rsid w:val="009F57D1"/>
    <w:rsid w:val="00A06DF5"/>
    <w:rsid w:val="00A20104"/>
    <w:rsid w:val="00A253EC"/>
    <w:rsid w:val="00A55A23"/>
    <w:rsid w:val="00A80253"/>
    <w:rsid w:val="00A97557"/>
    <w:rsid w:val="00AA10AE"/>
    <w:rsid w:val="00AB6A62"/>
    <w:rsid w:val="00AF5A29"/>
    <w:rsid w:val="00AF6336"/>
    <w:rsid w:val="00B038C5"/>
    <w:rsid w:val="00B30948"/>
    <w:rsid w:val="00B440C3"/>
    <w:rsid w:val="00B6516A"/>
    <w:rsid w:val="00B71E68"/>
    <w:rsid w:val="00B731C7"/>
    <w:rsid w:val="00B933B7"/>
    <w:rsid w:val="00BB6E84"/>
    <w:rsid w:val="00C11BB8"/>
    <w:rsid w:val="00C13506"/>
    <w:rsid w:val="00C20AEF"/>
    <w:rsid w:val="00C27D76"/>
    <w:rsid w:val="00C362D1"/>
    <w:rsid w:val="00C57D2E"/>
    <w:rsid w:val="00C951C0"/>
    <w:rsid w:val="00CA6AB8"/>
    <w:rsid w:val="00CB01EF"/>
    <w:rsid w:val="00CB0F78"/>
    <w:rsid w:val="00D26F52"/>
    <w:rsid w:val="00D432A2"/>
    <w:rsid w:val="00D45FB7"/>
    <w:rsid w:val="00D51028"/>
    <w:rsid w:val="00D61BE4"/>
    <w:rsid w:val="00D62DFC"/>
    <w:rsid w:val="00D95DCD"/>
    <w:rsid w:val="00EC616B"/>
    <w:rsid w:val="00EC6885"/>
    <w:rsid w:val="00ED6EEB"/>
    <w:rsid w:val="00F16F6A"/>
    <w:rsid w:val="00F27759"/>
    <w:rsid w:val="00F503CB"/>
    <w:rsid w:val="00F711C1"/>
    <w:rsid w:val="00F80BAA"/>
    <w:rsid w:val="00F84A44"/>
    <w:rsid w:val="00F87B28"/>
    <w:rsid w:val="00FC5DC0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08F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rsid w:val="00626D9C"/>
    <w:rPr>
      <w:color w:val="000080"/>
      <w:u w:val="single"/>
    </w:rPr>
  </w:style>
  <w:style w:type="paragraph" w:styleId="a6">
    <w:name w:val="Body Text"/>
    <w:basedOn w:val="a"/>
    <w:link w:val="a7"/>
    <w:rsid w:val="00626D9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626D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20AE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44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40C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44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440C3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4B7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952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08F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rsid w:val="00626D9C"/>
    <w:rPr>
      <w:color w:val="000080"/>
      <w:u w:val="single"/>
    </w:rPr>
  </w:style>
  <w:style w:type="paragraph" w:styleId="a6">
    <w:name w:val="Body Text"/>
    <w:basedOn w:val="a"/>
    <w:link w:val="a7"/>
    <w:rsid w:val="00626D9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626D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20AE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44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40C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44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440C3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4B7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952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</dc:creator>
  <cp:lastModifiedBy>User</cp:lastModifiedBy>
  <cp:revision>3</cp:revision>
  <cp:lastPrinted>2023-09-20T13:45:00Z</cp:lastPrinted>
  <dcterms:created xsi:type="dcterms:W3CDTF">2023-09-25T13:49:00Z</dcterms:created>
  <dcterms:modified xsi:type="dcterms:W3CDTF">2023-09-25T14:39:00Z</dcterms:modified>
</cp:coreProperties>
</file>