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F38" w:rsidRPr="00CD3D6C" w:rsidRDefault="00401F38" w:rsidP="00CD3D6C">
      <w:pPr>
        <w:spacing w:after="0" w:line="240" w:lineRule="auto"/>
        <w:jc w:val="center"/>
        <w:rPr>
          <w:rFonts w:ascii="Times New Roman" w:hAnsi="Times New Roman" w:cs="Times New Roman"/>
          <w:sz w:val="28"/>
          <w:szCs w:val="28"/>
        </w:rPr>
      </w:pPr>
      <w:r w:rsidRPr="00CD3D6C">
        <w:rPr>
          <w:rFonts w:ascii="Times New Roman" w:hAnsi="Times New Roman" w:cs="Times New Roman"/>
          <w:sz w:val="28"/>
          <w:szCs w:val="28"/>
        </w:rPr>
        <w:t xml:space="preserve">АДМИНИСТРАЦИЯ </w:t>
      </w:r>
      <w:r w:rsidR="00C20113">
        <w:rPr>
          <w:rFonts w:ascii="Times New Roman" w:hAnsi="Times New Roman" w:cs="Times New Roman"/>
          <w:sz w:val="28"/>
          <w:szCs w:val="28"/>
        </w:rPr>
        <w:t xml:space="preserve">ЛАЗАРЕВСКОГО </w:t>
      </w:r>
      <w:r w:rsidRPr="00CD3D6C">
        <w:rPr>
          <w:rFonts w:ascii="Times New Roman" w:hAnsi="Times New Roman" w:cs="Times New Roman"/>
          <w:sz w:val="28"/>
          <w:szCs w:val="28"/>
        </w:rPr>
        <w:t xml:space="preserve"> СЕЛЬСКОГО</w:t>
      </w:r>
    </w:p>
    <w:p w:rsidR="00401F38" w:rsidRPr="00CD3D6C" w:rsidRDefault="00401F38" w:rsidP="00CD3D6C">
      <w:pPr>
        <w:spacing w:after="0" w:line="240" w:lineRule="auto"/>
        <w:jc w:val="center"/>
        <w:rPr>
          <w:rFonts w:ascii="Times New Roman" w:hAnsi="Times New Roman" w:cs="Times New Roman"/>
          <w:sz w:val="28"/>
          <w:szCs w:val="28"/>
        </w:rPr>
      </w:pPr>
      <w:r w:rsidRPr="00CD3D6C">
        <w:rPr>
          <w:rFonts w:ascii="Times New Roman" w:hAnsi="Times New Roman" w:cs="Times New Roman"/>
          <w:sz w:val="28"/>
          <w:szCs w:val="28"/>
        </w:rPr>
        <w:t>ПОСЕЛЕНИЯ УРЖУМСКОГО РАЙОНА КИРОВСКОЙ ОБЛАСТИ</w:t>
      </w:r>
    </w:p>
    <w:p w:rsidR="00401F38" w:rsidRPr="00CD3D6C" w:rsidRDefault="00401F38" w:rsidP="00CD3D6C">
      <w:pPr>
        <w:spacing w:after="0" w:line="240" w:lineRule="auto"/>
        <w:jc w:val="center"/>
        <w:rPr>
          <w:rFonts w:ascii="Times New Roman" w:hAnsi="Times New Roman" w:cs="Times New Roman"/>
          <w:sz w:val="28"/>
          <w:szCs w:val="28"/>
        </w:rPr>
      </w:pPr>
    </w:p>
    <w:p w:rsidR="00401F38" w:rsidRPr="00CD3D6C" w:rsidRDefault="00401F38" w:rsidP="00CD3D6C">
      <w:pPr>
        <w:spacing w:after="0" w:line="240" w:lineRule="auto"/>
        <w:jc w:val="center"/>
        <w:rPr>
          <w:rFonts w:ascii="Times New Roman" w:hAnsi="Times New Roman" w:cs="Times New Roman"/>
          <w:sz w:val="28"/>
          <w:szCs w:val="28"/>
        </w:rPr>
      </w:pPr>
      <w:r w:rsidRPr="00CD3D6C">
        <w:rPr>
          <w:rFonts w:ascii="Times New Roman" w:hAnsi="Times New Roman" w:cs="Times New Roman"/>
          <w:sz w:val="28"/>
          <w:szCs w:val="28"/>
        </w:rPr>
        <w:t>ПОСТАНОВЛЕНИЕ</w:t>
      </w:r>
    </w:p>
    <w:p w:rsidR="00401F38" w:rsidRPr="00CD3D6C" w:rsidRDefault="00401F38" w:rsidP="00CD3D6C">
      <w:pPr>
        <w:spacing w:after="0" w:line="240" w:lineRule="auto"/>
        <w:jc w:val="center"/>
        <w:rPr>
          <w:rFonts w:ascii="Times New Roman" w:hAnsi="Times New Roman" w:cs="Times New Roman"/>
          <w:sz w:val="28"/>
          <w:szCs w:val="28"/>
        </w:rPr>
      </w:pPr>
    </w:p>
    <w:p w:rsidR="00401F38" w:rsidRPr="00CD3D6C" w:rsidRDefault="00C20113" w:rsidP="00CD3D6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От </w:t>
      </w:r>
      <w:r w:rsidR="002C6112">
        <w:rPr>
          <w:rFonts w:ascii="Times New Roman" w:hAnsi="Times New Roman" w:cs="Times New Roman"/>
          <w:sz w:val="28"/>
          <w:szCs w:val="28"/>
        </w:rPr>
        <w:t>18</w:t>
      </w:r>
      <w:r w:rsidRPr="001D39AE">
        <w:rPr>
          <w:rFonts w:ascii="Times New Roman" w:hAnsi="Times New Roman" w:cs="Times New Roman"/>
          <w:sz w:val="28"/>
          <w:szCs w:val="28"/>
        </w:rPr>
        <w:t>.</w:t>
      </w:r>
      <w:r w:rsidR="00E51CB9" w:rsidRPr="001D39AE">
        <w:rPr>
          <w:rFonts w:ascii="Times New Roman" w:hAnsi="Times New Roman" w:cs="Times New Roman"/>
          <w:sz w:val="28"/>
          <w:szCs w:val="28"/>
        </w:rPr>
        <w:t>12</w:t>
      </w:r>
      <w:r w:rsidR="00401F38" w:rsidRPr="001D39AE">
        <w:rPr>
          <w:rFonts w:ascii="Times New Roman" w:hAnsi="Times New Roman" w:cs="Times New Roman"/>
          <w:sz w:val="28"/>
          <w:szCs w:val="28"/>
        </w:rPr>
        <w:t>.202</w:t>
      </w:r>
      <w:r w:rsidRPr="001D39AE">
        <w:rPr>
          <w:rFonts w:ascii="Times New Roman" w:hAnsi="Times New Roman" w:cs="Times New Roman"/>
          <w:sz w:val="28"/>
          <w:szCs w:val="28"/>
        </w:rPr>
        <w:t>3</w:t>
      </w:r>
      <w:r w:rsidR="00401F38" w:rsidRPr="001D39AE">
        <w:rPr>
          <w:rFonts w:ascii="Times New Roman" w:hAnsi="Times New Roman" w:cs="Times New Roman"/>
          <w:sz w:val="28"/>
          <w:szCs w:val="28"/>
        </w:rPr>
        <w:t xml:space="preserve"> </w:t>
      </w:r>
      <w:r w:rsidR="00CD3D6C" w:rsidRPr="001D39AE">
        <w:rPr>
          <w:rFonts w:ascii="Times New Roman" w:hAnsi="Times New Roman" w:cs="Times New Roman"/>
          <w:sz w:val="28"/>
          <w:szCs w:val="28"/>
        </w:rPr>
        <w:t xml:space="preserve">                                                                                             </w:t>
      </w:r>
      <w:r w:rsidR="00401F38" w:rsidRPr="001D39AE">
        <w:rPr>
          <w:rFonts w:ascii="Times New Roman" w:hAnsi="Times New Roman" w:cs="Times New Roman"/>
          <w:sz w:val="28"/>
          <w:szCs w:val="28"/>
        </w:rPr>
        <w:t>№</w:t>
      </w:r>
      <w:r w:rsidR="002C6112">
        <w:rPr>
          <w:rFonts w:ascii="Times New Roman" w:hAnsi="Times New Roman" w:cs="Times New Roman"/>
          <w:sz w:val="28"/>
          <w:szCs w:val="28"/>
        </w:rPr>
        <w:t>98</w:t>
      </w:r>
    </w:p>
    <w:p w:rsidR="00401F38" w:rsidRPr="00CD3D6C" w:rsidRDefault="00401F38" w:rsidP="00CD3D6C">
      <w:pPr>
        <w:spacing w:after="0" w:line="240" w:lineRule="auto"/>
        <w:jc w:val="center"/>
        <w:rPr>
          <w:rFonts w:ascii="Times New Roman" w:hAnsi="Times New Roman" w:cs="Times New Roman"/>
          <w:sz w:val="24"/>
          <w:szCs w:val="24"/>
        </w:rPr>
      </w:pPr>
      <w:r w:rsidRPr="00CD3D6C">
        <w:rPr>
          <w:rFonts w:ascii="Times New Roman" w:hAnsi="Times New Roman" w:cs="Times New Roman"/>
          <w:sz w:val="24"/>
          <w:szCs w:val="24"/>
        </w:rPr>
        <w:t xml:space="preserve">с. </w:t>
      </w:r>
      <w:r w:rsidR="00C20113">
        <w:rPr>
          <w:rFonts w:ascii="Times New Roman" w:hAnsi="Times New Roman" w:cs="Times New Roman"/>
          <w:sz w:val="24"/>
          <w:szCs w:val="24"/>
        </w:rPr>
        <w:t>Лазарево</w:t>
      </w:r>
    </w:p>
    <w:p w:rsidR="00401F38" w:rsidRPr="00CD3D6C" w:rsidRDefault="00401F38" w:rsidP="00CD3D6C">
      <w:pPr>
        <w:spacing w:after="0" w:line="240" w:lineRule="auto"/>
        <w:jc w:val="center"/>
        <w:rPr>
          <w:rFonts w:ascii="Times New Roman" w:hAnsi="Times New Roman" w:cs="Times New Roman"/>
          <w:sz w:val="24"/>
          <w:szCs w:val="24"/>
        </w:rPr>
      </w:pPr>
      <w:r w:rsidRPr="00CD3D6C">
        <w:rPr>
          <w:rFonts w:ascii="Times New Roman" w:hAnsi="Times New Roman" w:cs="Times New Roman"/>
          <w:sz w:val="24"/>
          <w:szCs w:val="24"/>
        </w:rPr>
        <w:t>Уржумский район Кировской области</w:t>
      </w:r>
    </w:p>
    <w:p w:rsidR="00401F38" w:rsidRPr="00CD3D6C" w:rsidRDefault="00401F38" w:rsidP="00CD3D6C">
      <w:pPr>
        <w:spacing w:after="0" w:line="240" w:lineRule="auto"/>
        <w:jc w:val="center"/>
        <w:rPr>
          <w:rFonts w:ascii="Times New Roman" w:hAnsi="Times New Roman" w:cs="Times New Roman"/>
          <w:sz w:val="28"/>
          <w:szCs w:val="28"/>
        </w:rPr>
      </w:pPr>
    </w:p>
    <w:p w:rsidR="00F4457E" w:rsidRDefault="00BE122C" w:rsidP="00CD3D6C">
      <w:pPr>
        <w:spacing w:after="0" w:line="240" w:lineRule="auto"/>
        <w:jc w:val="center"/>
        <w:rPr>
          <w:rFonts w:ascii="Times New Roman" w:hAnsi="Times New Roman" w:cs="Times New Roman"/>
          <w:b/>
          <w:sz w:val="28"/>
          <w:szCs w:val="28"/>
        </w:rPr>
      </w:pPr>
      <w:r w:rsidRPr="001D39AE">
        <w:rPr>
          <w:rFonts w:ascii="Times New Roman" w:hAnsi="Times New Roman" w:cs="Times New Roman"/>
          <w:b/>
          <w:sz w:val="28"/>
          <w:szCs w:val="28"/>
        </w:rPr>
        <w:t xml:space="preserve">Об утверждении </w:t>
      </w:r>
      <w:r w:rsidR="00AA0B69" w:rsidRPr="001D39AE">
        <w:rPr>
          <w:rFonts w:ascii="Times New Roman" w:hAnsi="Times New Roman" w:cs="Times New Roman"/>
          <w:b/>
          <w:sz w:val="28"/>
          <w:szCs w:val="28"/>
        </w:rPr>
        <w:t>Правил</w:t>
      </w:r>
      <w:r w:rsidR="00F11EA1" w:rsidRPr="001D39AE">
        <w:rPr>
          <w:rFonts w:ascii="Times New Roman" w:hAnsi="Times New Roman" w:cs="Times New Roman"/>
          <w:b/>
          <w:sz w:val="28"/>
          <w:szCs w:val="28"/>
        </w:rPr>
        <w:t xml:space="preserve"> землепользования и застройки</w:t>
      </w:r>
    </w:p>
    <w:p w:rsidR="00F4457E" w:rsidRDefault="00F11EA1" w:rsidP="00CD3D6C">
      <w:pPr>
        <w:spacing w:after="0" w:line="240" w:lineRule="auto"/>
        <w:jc w:val="center"/>
        <w:rPr>
          <w:rFonts w:ascii="Times New Roman" w:hAnsi="Times New Roman" w:cs="Times New Roman"/>
          <w:b/>
          <w:sz w:val="28"/>
          <w:szCs w:val="28"/>
        </w:rPr>
      </w:pPr>
      <w:r w:rsidRPr="001D39AE">
        <w:rPr>
          <w:rFonts w:ascii="Times New Roman" w:hAnsi="Times New Roman" w:cs="Times New Roman"/>
          <w:b/>
          <w:sz w:val="28"/>
          <w:szCs w:val="28"/>
        </w:rPr>
        <w:t xml:space="preserve"> </w:t>
      </w:r>
      <w:r w:rsidR="00C20113" w:rsidRPr="001D39AE">
        <w:rPr>
          <w:rFonts w:ascii="Times New Roman" w:hAnsi="Times New Roman" w:cs="Times New Roman"/>
          <w:b/>
          <w:sz w:val="28"/>
          <w:szCs w:val="28"/>
        </w:rPr>
        <w:t>Лазаревского</w:t>
      </w:r>
      <w:r w:rsidRPr="001D39AE">
        <w:rPr>
          <w:rFonts w:ascii="Times New Roman" w:hAnsi="Times New Roman" w:cs="Times New Roman"/>
          <w:b/>
          <w:sz w:val="28"/>
          <w:szCs w:val="28"/>
        </w:rPr>
        <w:t xml:space="preserve"> сельского поселения </w:t>
      </w:r>
    </w:p>
    <w:p w:rsidR="00401F38" w:rsidRPr="001D39AE" w:rsidRDefault="00F11EA1" w:rsidP="00CD3D6C">
      <w:pPr>
        <w:spacing w:after="0" w:line="240" w:lineRule="auto"/>
        <w:jc w:val="center"/>
        <w:rPr>
          <w:rFonts w:ascii="Times New Roman" w:hAnsi="Times New Roman" w:cs="Times New Roman"/>
          <w:b/>
          <w:sz w:val="28"/>
          <w:szCs w:val="28"/>
        </w:rPr>
      </w:pPr>
      <w:proofErr w:type="spellStart"/>
      <w:r w:rsidRPr="001D39AE">
        <w:rPr>
          <w:rFonts w:ascii="Times New Roman" w:hAnsi="Times New Roman" w:cs="Times New Roman"/>
          <w:b/>
          <w:sz w:val="28"/>
          <w:szCs w:val="28"/>
        </w:rPr>
        <w:t>Уржумского</w:t>
      </w:r>
      <w:proofErr w:type="spellEnd"/>
      <w:r w:rsidRPr="001D39AE">
        <w:rPr>
          <w:rFonts w:ascii="Times New Roman" w:hAnsi="Times New Roman" w:cs="Times New Roman"/>
          <w:b/>
          <w:sz w:val="28"/>
          <w:szCs w:val="28"/>
        </w:rPr>
        <w:t xml:space="preserve"> района Кировской области</w:t>
      </w:r>
    </w:p>
    <w:p w:rsidR="00401F38" w:rsidRPr="00CD3D6C" w:rsidRDefault="00401F38" w:rsidP="00CD3D6C">
      <w:pPr>
        <w:spacing w:after="0" w:line="240" w:lineRule="auto"/>
        <w:ind w:firstLine="709"/>
        <w:jc w:val="center"/>
        <w:rPr>
          <w:rFonts w:ascii="Times New Roman" w:hAnsi="Times New Roman" w:cs="Times New Roman"/>
          <w:sz w:val="28"/>
          <w:szCs w:val="28"/>
        </w:rPr>
      </w:pPr>
    </w:p>
    <w:p w:rsidR="00401F38" w:rsidRPr="00466B06" w:rsidRDefault="00466B06" w:rsidP="00466B06">
      <w:pPr>
        <w:pStyle w:val="ab"/>
        <w:jc w:val="both"/>
        <w:rPr>
          <w:rFonts w:ascii="Times New Roman" w:hAnsi="Times New Roman" w:cs="Times New Roman"/>
          <w:sz w:val="28"/>
          <w:szCs w:val="28"/>
        </w:rPr>
      </w:pPr>
      <w:r>
        <w:rPr>
          <w:rFonts w:ascii="Times New Roman" w:hAnsi="Times New Roman" w:cs="Times New Roman"/>
          <w:sz w:val="28"/>
          <w:szCs w:val="28"/>
        </w:rPr>
        <w:t xml:space="preserve">  </w:t>
      </w:r>
      <w:r w:rsidR="00E51CB9">
        <w:rPr>
          <w:rFonts w:ascii="Times New Roman" w:hAnsi="Times New Roman" w:cs="Times New Roman"/>
          <w:sz w:val="28"/>
          <w:szCs w:val="28"/>
        </w:rPr>
        <w:t xml:space="preserve">       </w:t>
      </w:r>
      <w:r>
        <w:rPr>
          <w:rFonts w:ascii="Times New Roman" w:hAnsi="Times New Roman" w:cs="Times New Roman"/>
          <w:sz w:val="28"/>
          <w:szCs w:val="28"/>
        </w:rPr>
        <w:t xml:space="preserve"> </w:t>
      </w:r>
      <w:r w:rsidR="00F11EA1" w:rsidRPr="00466B06">
        <w:rPr>
          <w:rFonts w:ascii="Times New Roman" w:hAnsi="Times New Roman" w:cs="Times New Roman"/>
          <w:sz w:val="28"/>
          <w:szCs w:val="28"/>
        </w:rPr>
        <w:t>В соответствии со статьей 28 Федерально</w:t>
      </w:r>
      <w:r w:rsidR="00C467E3" w:rsidRPr="00466B06">
        <w:rPr>
          <w:rFonts w:ascii="Times New Roman" w:hAnsi="Times New Roman" w:cs="Times New Roman"/>
          <w:sz w:val="28"/>
          <w:szCs w:val="28"/>
        </w:rPr>
        <w:t xml:space="preserve">го закона от 06.10.2003 №131-ФЗ </w:t>
      </w:r>
      <w:r w:rsidR="00F11EA1" w:rsidRPr="00466B06">
        <w:rPr>
          <w:rFonts w:ascii="Times New Roman" w:hAnsi="Times New Roman" w:cs="Times New Roman"/>
          <w:sz w:val="28"/>
          <w:szCs w:val="28"/>
        </w:rPr>
        <w:t xml:space="preserve">«Об общих принципах организации местного самоуправления в Российской Федерации», </w:t>
      </w:r>
      <w:r w:rsidR="00C467E3" w:rsidRPr="00466B06">
        <w:rPr>
          <w:rFonts w:ascii="Times New Roman" w:hAnsi="Times New Roman" w:cs="Times New Roman"/>
          <w:sz w:val="28"/>
          <w:szCs w:val="28"/>
        </w:rPr>
        <w:t xml:space="preserve">со статьей 32 </w:t>
      </w:r>
      <w:r w:rsidR="00F11EA1" w:rsidRPr="00466B06">
        <w:rPr>
          <w:rFonts w:ascii="Times New Roman" w:hAnsi="Times New Roman" w:cs="Times New Roman"/>
          <w:sz w:val="28"/>
          <w:szCs w:val="28"/>
        </w:rPr>
        <w:t>Градостроительным кодек</w:t>
      </w:r>
      <w:r w:rsidR="00C467E3" w:rsidRPr="00466B06">
        <w:rPr>
          <w:rFonts w:ascii="Times New Roman" w:hAnsi="Times New Roman" w:cs="Times New Roman"/>
          <w:sz w:val="28"/>
          <w:szCs w:val="28"/>
        </w:rPr>
        <w:t>с</w:t>
      </w:r>
      <w:r w:rsidR="00F11EA1" w:rsidRPr="00466B06">
        <w:rPr>
          <w:rFonts w:ascii="Times New Roman" w:hAnsi="Times New Roman" w:cs="Times New Roman"/>
          <w:sz w:val="28"/>
          <w:szCs w:val="28"/>
        </w:rPr>
        <w:t xml:space="preserve">ом Российской Федерации, на основании статьи 8 Устава муниципального образования </w:t>
      </w:r>
      <w:r w:rsidR="00C20113" w:rsidRPr="00466B06">
        <w:rPr>
          <w:rFonts w:ascii="Times New Roman" w:hAnsi="Times New Roman" w:cs="Times New Roman"/>
          <w:sz w:val="28"/>
          <w:szCs w:val="28"/>
        </w:rPr>
        <w:t>Лазаревского</w:t>
      </w:r>
      <w:r w:rsidR="00F11EA1" w:rsidRPr="00466B06">
        <w:rPr>
          <w:rFonts w:ascii="Times New Roman" w:hAnsi="Times New Roman" w:cs="Times New Roman"/>
          <w:sz w:val="28"/>
          <w:szCs w:val="28"/>
        </w:rPr>
        <w:t xml:space="preserve"> сельского поселения Уржумского района Кировской области, </w:t>
      </w:r>
      <w:r w:rsidR="00937FF7" w:rsidRPr="00466B06">
        <w:rPr>
          <w:rFonts w:ascii="Times New Roman" w:hAnsi="Times New Roman" w:cs="Times New Roman"/>
          <w:sz w:val="28"/>
          <w:szCs w:val="28"/>
        </w:rPr>
        <w:t>глава администрации ПОСТАНОВЛЯЕТ:</w:t>
      </w:r>
    </w:p>
    <w:p w:rsidR="00F4457E" w:rsidRDefault="00F4457E" w:rsidP="00F4457E">
      <w:pPr>
        <w:pStyle w:val="ab"/>
        <w:numPr>
          <w:ilvl w:val="0"/>
          <w:numId w:val="6"/>
        </w:numPr>
        <w:jc w:val="both"/>
        <w:rPr>
          <w:rFonts w:ascii="Times New Roman" w:hAnsi="Times New Roman" w:cs="Times New Roman"/>
          <w:sz w:val="28"/>
          <w:szCs w:val="28"/>
        </w:rPr>
      </w:pPr>
      <w:r w:rsidRPr="00466B06">
        <w:rPr>
          <w:rFonts w:ascii="Times New Roman" w:hAnsi="Times New Roman" w:cs="Times New Roman"/>
          <w:sz w:val="28"/>
          <w:szCs w:val="28"/>
        </w:rPr>
        <w:t>Утвердить</w:t>
      </w:r>
      <w:r w:rsidRPr="00F4457E">
        <w:rPr>
          <w:rFonts w:ascii="Times New Roman" w:hAnsi="Times New Roman" w:cs="Times New Roman"/>
          <w:sz w:val="28"/>
          <w:szCs w:val="28"/>
        </w:rPr>
        <w:t xml:space="preserve"> </w:t>
      </w:r>
      <w:r w:rsidRPr="00466B06">
        <w:rPr>
          <w:rFonts w:ascii="Times New Roman" w:hAnsi="Times New Roman" w:cs="Times New Roman"/>
          <w:sz w:val="28"/>
          <w:szCs w:val="28"/>
        </w:rPr>
        <w:t>Правил</w:t>
      </w:r>
      <w:r>
        <w:rPr>
          <w:rFonts w:ascii="Times New Roman" w:hAnsi="Times New Roman" w:cs="Times New Roman"/>
          <w:sz w:val="28"/>
          <w:szCs w:val="28"/>
        </w:rPr>
        <w:t>а</w:t>
      </w:r>
      <w:r w:rsidRPr="00466B06">
        <w:rPr>
          <w:rFonts w:ascii="Times New Roman" w:hAnsi="Times New Roman" w:cs="Times New Roman"/>
          <w:sz w:val="28"/>
          <w:szCs w:val="28"/>
        </w:rPr>
        <w:t xml:space="preserve"> землепользования и застройки Лазаревского сельс</w:t>
      </w:r>
      <w:r>
        <w:rPr>
          <w:rFonts w:ascii="Times New Roman" w:hAnsi="Times New Roman" w:cs="Times New Roman"/>
          <w:sz w:val="28"/>
          <w:szCs w:val="28"/>
        </w:rPr>
        <w:t xml:space="preserve">кого поселения </w:t>
      </w:r>
      <w:proofErr w:type="spellStart"/>
      <w:r>
        <w:rPr>
          <w:rFonts w:ascii="Times New Roman" w:hAnsi="Times New Roman" w:cs="Times New Roman"/>
          <w:sz w:val="28"/>
          <w:szCs w:val="28"/>
        </w:rPr>
        <w:t>Уржумского</w:t>
      </w:r>
      <w:proofErr w:type="spellEnd"/>
      <w:r>
        <w:rPr>
          <w:rFonts w:ascii="Times New Roman" w:hAnsi="Times New Roman" w:cs="Times New Roman"/>
          <w:sz w:val="28"/>
          <w:szCs w:val="28"/>
        </w:rPr>
        <w:t xml:space="preserve"> района Кировской области</w:t>
      </w:r>
      <w:r w:rsidR="000C1693">
        <w:rPr>
          <w:rFonts w:ascii="Times New Roman" w:hAnsi="Times New Roman" w:cs="Times New Roman"/>
          <w:sz w:val="28"/>
          <w:szCs w:val="28"/>
        </w:rPr>
        <w:t xml:space="preserve"> согласно приложению.</w:t>
      </w:r>
    </w:p>
    <w:p w:rsidR="00F4457E" w:rsidRDefault="00F4457E" w:rsidP="00F4457E">
      <w:pPr>
        <w:pStyle w:val="ab"/>
        <w:ind w:left="435"/>
        <w:jc w:val="both"/>
        <w:rPr>
          <w:rFonts w:ascii="Times New Roman" w:hAnsi="Times New Roman" w:cs="Times New Roman"/>
          <w:sz w:val="28"/>
          <w:szCs w:val="28"/>
        </w:rPr>
      </w:pPr>
    </w:p>
    <w:p w:rsidR="00935EC6" w:rsidRPr="00466B06" w:rsidRDefault="00F4457E" w:rsidP="00466B06">
      <w:pPr>
        <w:pStyle w:val="ab"/>
        <w:jc w:val="both"/>
        <w:rPr>
          <w:rFonts w:ascii="Times New Roman" w:hAnsi="Times New Roman" w:cs="Times New Roman"/>
          <w:sz w:val="28"/>
          <w:szCs w:val="28"/>
        </w:rPr>
      </w:pPr>
      <w:r>
        <w:rPr>
          <w:rFonts w:ascii="Times New Roman" w:hAnsi="Times New Roman" w:cs="Times New Roman"/>
          <w:sz w:val="28"/>
          <w:szCs w:val="28"/>
        </w:rPr>
        <w:t xml:space="preserve"> </w:t>
      </w:r>
      <w:r w:rsidR="00466B06">
        <w:rPr>
          <w:rFonts w:ascii="Times New Roman" w:hAnsi="Times New Roman" w:cs="Times New Roman"/>
          <w:sz w:val="28"/>
          <w:szCs w:val="28"/>
        </w:rPr>
        <w:t xml:space="preserve"> </w:t>
      </w:r>
      <w:r w:rsidR="00346324">
        <w:rPr>
          <w:rFonts w:ascii="Times New Roman" w:hAnsi="Times New Roman" w:cs="Times New Roman"/>
          <w:sz w:val="28"/>
          <w:szCs w:val="28"/>
        </w:rPr>
        <w:t>2</w:t>
      </w:r>
      <w:r w:rsidR="00935EC6" w:rsidRPr="00466B06">
        <w:rPr>
          <w:rFonts w:ascii="Times New Roman" w:hAnsi="Times New Roman" w:cs="Times New Roman"/>
          <w:sz w:val="28"/>
          <w:szCs w:val="28"/>
        </w:rPr>
        <w:t xml:space="preserve">. </w:t>
      </w:r>
      <w:r w:rsidR="004B596A" w:rsidRPr="00466B06">
        <w:rPr>
          <w:rFonts w:ascii="Times New Roman" w:hAnsi="Times New Roman" w:cs="Times New Roman"/>
          <w:sz w:val="28"/>
          <w:szCs w:val="28"/>
        </w:rPr>
        <w:t>Признать утратившим</w:t>
      </w:r>
      <w:r w:rsidR="00E51CB9">
        <w:rPr>
          <w:rFonts w:ascii="Times New Roman" w:hAnsi="Times New Roman" w:cs="Times New Roman"/>
          <w:sz w:val="28"/>
          <w:szCs w:val="28"/>
        </w:rPr>
        <w:t>и</w:t>
      </w:r>
      <w:r w:rsidR="004B596A" w:rsidRPr="00466B06">
        <w:rPr>
          <w:rFonts w:ascii="Times New Roman" w:hAnsi="Times New Roman" w:cs="Times New Roman"/>
          <w:sz w:val="28"/>
          <w:szCs w:val="28"/>
        </w:rPr>
        <w:t xml:space="preserve"> силу Поста</w:t>
      </w:r>
      <w:r w:rsidR="00E51CB9">
        <w:rPr>
          <w:rFonts w:ascii="Times New Roman" w:hAnsi="Times New Roman" w:cs="Times New Roman"/>
          <w:sz w:val="28"/>
          <w:szCs w:val="28"/>
        </w:rPr>
        <w:t>новления</w:t>
      </w:r>
      <w:r w:rsidR="002A2294" w:rsidRPr="00466B06">
        <w:rPr>
          <w:rFonts w:ascii="Times New Roman" w:hAnsi="Times New Roman" w:cs="Times New Roman"/>
          <w:sz w:val="28"/>
          <w:szCs w:val="28"/>
        </w:rPr>
        <w:t xml:space="preserve"> администрации Лазаревского сельского поселения:</w:t>
      </w:r>
    </w:p>
    <w:p w:rsidR="002A2294" w:rsidRPr="00466B06" w:rsidRDefault="00E51CB9" w:rsidP="00466B06">
      <w:pPr>
        <w:pStyle w:val="ab"/>
        <w:jc w:val="both"/>
        <w:rPr>
          <w:rFonts w:ascii="Times New Roman" w:hAnsi="Times New Roman" w:cs="Times New Roman"/>
          <w:sz w:val="28"/>
          <w:szCs w:val="28"/>
        </w:rPr>
      </w:pPr>
      <w:r>
        <w:rPr>
          <w:rFonts w:ascii="Times New Roman" w:hAnsi="Times New Roman" w:cs="Times New Roman"/>
          <w:sz w:val="28"/>
          <w:szCs w:val="28"/>
        </w:rPr>
        <w:t xml:space="preserve">         </w:t>
      </w:r>
      <w:r w:rsidR="002A2294" w:rsidRPr="00466B06">
        <w:rPr>
          <w:rFonts w:ascii="Times New Roman" w:hAnsi="Times New Roman" w:cs="Times New Roman"/>
          <w:sz w:val="28"/>
          <w:szCs w:val="28"/>
        </w:rPr>
        <w:t xml:space="preserve">- </w:t>
      </w:r>
      <w:r w:rsidR="00B63AFA" w:rsidRPr="00466B06">
        <w:rPr>
          <w:rFonts w:ascii="Times New Roman" w:hAnsi="Times New Roman" w:cs="Times New Roman"/>
          <w:sz w:val="28"/>
          <w:szCs w:val="28"/>
        </w:rPr>
        <w:t xml:space="preserve">Постановление администрации Лазаревского сельского поселения </w:t>
      </w:r>
      <w:r w:rsidR="00751589" w:rsidRPr="00466B06">
        <w:rPr>
          <w:rFonts w:ascii="Times New Roman" w:hAnsi="Times New Roman" w:cs="Times New Roman"/>
          <w:sz w:val="28"/>
          <w:szCs w:val="28"/>
        </w:rPr>
        <w:t>от 09.09.2021 № 39  «</w:t>
      </w:r>
      <w:r w:rsidR="00834EE8" w:rsidRPr="00466B06">
        <w:rPr>
          <w:rFonts w:ascii="Times New Roman" w:hAnsi="Times New Roman" w:cs="Times New Roman"/>
          <w:sz w:val="28"/>
          <w:szCs w:val="28"/>
        </w:rPr>
        <w:t>О</w:t>
      </w:r>
      <w:r w:rsidR="00751589" w:rsidRPr="00466B06">
        <w:rPr>
          <w:rFonts w:ascii="Times New Roman" w:hAnsi="Times New Roman" w:cs="Times New Roman"/>
          <w:sz w:val="28"/>
          <w:szCs w:val="28"/>
        </w:rPr>
        <w:t>б утверждении Правил землепользования и застройки Лазаревского сельско</w:t>
      </w:r>
      <w:r w:rsidR="00834EE8" w:rsidRPr="00466B06">
        <w:rPr>
          <w:rFonts w:ascii="Times New Roman" w:hAnsi="Times New Roman" w:cs="Times New Roman"/>
          <w:sz w:val="28"/>
          <w:szCs w:val="28"/>
        </w:rPr>
        <w:t>го поселения Уржумского района К</w:t>
      </w:r>
      <w:r w:rsidR="00751589" w:rsidRPr="00466B06">
        <w:rPr>
          <w:rFonts w:ascii="Times New Roman" w:hAnsi="Times New Roman" w:cs="Times New Roman"/>
          <w:sz w:val="28"/>
          <w:szCs w:val="28"/>
        </w:rPr>
        <w:t>ировской области</w:t>
      </w:r>
      <w:r w:rsidR="00834EE8" w:rsidRPr="00466B06">
        <w:rPr>
          <w:rFonts w:ascii="Times New Roman" w:hAnsi="Times New Roman" w:cs="Times New Roman"/>
          <w:sz w:val="28"/>
          <w:szCs w:val="28"/>
        </w:rPr>
        <w:t xml:space="preserve"> и внесения в них изменения»</w:t>
      </w:r>
      <w:r>
        <w:rPr>
          <w:rFonts w:ascii="Times New Roman" w:hAnsi="Times New Roman" w:cs="Times New Roman"/>
          <w:sz w:val="28"/>
          <w:szCs w:val="28"/>
        </w:rPr>
        <w:t>;</w:t>
      </w:r>
    </w:p>
    <w:p w:rsidR="00834EE8" w:rsidRPr="00466B06" w:rsidRDefault="00E51CB9" w:rsidP="00466B06">
      <w:pPr>
        <w:pStyle w:val="ab"/>
        <w:jc w:val="both"/>
        <w:rPr>
          <w:rFonts w:ascii="Times New Roman" w:hAnsi="Times New Roman" w:cs="Times New Roman"/>
          <w:sz w:val="28"/>
          <w:szCs w:val="28"/>
        </w:rPr>
      </w:pPr>
      <w:r>
        <w:rPr>
          <w:rFonts w:ascii="Times New Roman" w:hAnsi="Times New Roman" w:cs="Times New Roman"/>
          <w:sz w:val="28"/>
          <w:szCs w:val="28"/>
        </w:rPr>
        <w:t xml:space="preserve">         </w:t>
      </w:r>
      <w:r w:rsidR="00834EE8" w:rsidRPr="00466B06">
        <w:rPr>
          <w:rFonts w:ascii="Times New Roman" w:hAnsi="Times New Roman" w:cs="Times New Roman"/>
          <w:sz w:val="28"/>
          <w:szCs w:val="28"/>
        </w:rPr>
        <w:t>- Постановление Администрации Лазаревского сельского поселения от 19.04.2023г. № 48 «О внесении изменений в Правила Землепользования и застройки Лазаревского сельского поселения Уржум</w:t>
      </w:r>
      <w:r>
        <w:rPr>
          <w:rFonts w:ascii="Times New Roman" w:hAnsi="Times New Roman" w:cs="Times New Roman"/>
          <w:sz w:val="28"/>
          <w:szCs w:val="28"/>
        </w:rPr>
        <w:t>ского района Кировской области»;</w:t>
      </w:r>
    </w:p>
    <w:p w:rsidR="00834EE8" w:rsidRPr="00466B06" w:rsidRDefault="00E51CB9" w:rsidP="00466B06">
      <w:pPr>
        <w:pStyle w:val="ab"/>
        <w:jc w:val="both"/>
        <w:rPr>
          <w:rFonts w:ascii="Times New Roman" w:hAnsi="Times New Roman" w:cs="Times New Roman"/>
          <w:sz w:val="28"/>
          <w:szCs w:val="28"/>
        </w:rPr>
      </w:pPr>
      <w:r>
        <w:rPr>
          <w:rFonts w:ascii="Times New Roman" w:hAnsi="Times New Roman" w:cs="Times New Roman"/>
          <w:sz w:val="28"/>
          <w:szCs w:val="28"/>
        </w:rPr>
        <w:t xml:space="preserve">         </w:t>
      </w:r>
      <w:r w:rsidR="00834EE8" w:rsidRPr="00466B06">
        <w:rPr>
          <w:rFonts w:ascii="Times New Roman" w:hAnsi="Times New Roman" w:cs="Times New Roman"/>
          <w:sz w:val="28"/>
          <w:szCs w:val="28"/>
        </w:rPr>
        <w:t>- Постановление Администрации Лазаревского сельского п</w:t>
      </w:r>
      <w:r>
        <w:rPr>
          <w:rFonts w:ascii="Times New Roman" w:hAnsi="Times New Roman" w:cs="Times New Roman"/>
          <w:sz w:val="28"/>
          <w:szCs w:val="28"/>
        </w:rPr>
        <w:t>оселения от 28.09.2023г. № 80 «</w:t>
      </w:r>
      <w:r w:rsidR="00834EE8" w:rsidRPr="00466B06">
        <w:rPr>
          <w:rFonts w:ascii="Times New Roman" w:hAnsi="Times New Roman" w:cs="Times New Roman"/>
          <w:sz w:val="28"/>
          <w:szCs w:val="28"/>
        </w:rPr>
        <w:t>О внесении изме</w:t>
      </w:r>
      <w:r>
        <w:rPr>
          <w:rFonts w:ascii="Times New Roman" w:hAnsi="Times New Roman" w:cs="Times New Roman"/>
          <w:sz w:val="28"/>
          <w:szCs w:val="28"/>
        </w:rPr>
        <w:t>нений в Правила землепользования</w:t>
      </w:r>
      <w:r w:rsidR="00834EE8" w:rsidRPr="00466B06">
        <w:rPr>
          <w:rFonts w:ascii="Times New Roman" w:hAnsi="Times New Roman" w:cs="Times New Roman"/>
          <w:sz w:val="28"/>
          <w:szCs w:val="28"/>
        </w:rPr>
        <w:t xml:space="preserve"> и застройки Лазаревского сельского поселения Уржумского района Кировской области».</w:t>
      </w:r>
    </w:p>
    <w:p w:rsidR="00EB34FA" w:rsidRPr="00466B06" w:rsidRDefault="00EB34FA" w:rsidP="00466B06">
      <w:pPr>
        <w:pStyle w:val="ab"/>
        <w:jc w:val="both"/>
        <w:rPr>
          <w:rFonts w:ascii="Times New Roman" w:hAnsi="Times New Roman" w:cs="Times New Roman"/>
          <w:sz w:val="28"/>
          <w:szCs w:val="28"/>
        </w:rPr>
      </w:pPr>
      <w:r w:rsidRPr="00466B06">
        <w:rPr>
          <w:rFonts w:ascii="Times New Roman" w:hAnsi="Times New Roman" w:cs="Times New Roman"/>
          <w:sz w:val="28"/>
          <w:szCs w:val="28"/>
        </w:rPr>
        <w:t xml:space="preserve"> </w:t>
      </w:r>
    </w:p>
    <w:p w:rsidR="00EB34FA" w:rsidRDefault="00466B06" w:rsidP="00466B06">
      <w:pPr>
        <w:pStyle w:val="ab"/>
        <w:jc w:val="both"/>
        <w:rPr>
          <w:rFonts w:ascii="Times New Roman" w:hAnsi="Times New Roman" w:cs="Times New Roman"/>
          <w:sz w:val="28"/>
          <w:szCs w:val="28"/>
        </w:rPr>
      </w:pPr>
      <w:r w:rsidRPr="00466B06">
        <w:rPr>
          <w:rFonts w:ascii="Times New Roman" w:hAnsi="Times New Roman" w:cs="Times New Roman"/>
          <w:sz w:val="28"/>
          <w:szCs w:val="28"/>
        </w:rPr>
        <w:t xml:space="preserve">  </w:t>
      </w:r>
      <w:r w:rsidR="00346324">
        <w:rPr>
          <w:rFonts w:ascii="Times New Roman" w:hAnsi="Times New Roman" w:cs="Times New Roman"/>
          <w:sz w:val="28"/>
          <w:szCs w:val="28"/>
        </w:rPr>
        <w:t>3</w:t>
      </w:r>
      <w:r w:rsidRPr="00466B06">
        <w:rPr>
          <w:rFonts w:ascii="Times New Roman" w:hAnsi="Times New Roman" w:cs="Times New Roman"/>
          <w:sz w:val="28"/>
          <w:szCs w:val="28"/>
        </w:rPr>
        <w:t xml:space="preserve">. </w:t>
      </w:r>
      <w:r w:rsidR="00EC37F8" w:rsidRPr="00466B06">
        <w:rPr>
          <w:rFonts w:ascii="Times New Roman" w:hAnsi="Times New Roman" w:cs="Times New Roman"/>
          <w:sz w:val="28"/>
          <w:szCs w:val="28"/>
        </w:rPr>
        <w:t>Настоящее постановление вступает в силу с момента его опубликования.</w:t>
      </w:r>
    </w:p>
    <w:p w:rsidR="00466B06" w:rsidRPr="00466B06" w:rsidRDefault="00466B06" w:rsidP="00466B06">
      <w:pPr>
        <w:pStyle w:val="ab"/>
        <w:jc w:val="both"/>
        <w:rPr>
          <w:rFonts w:ascii="Times New Roman" w:hAnsi="Times New Roman" w:cs="Times New Roman"/>
          <w:sz w:val="28"/>
          <w:szCs w:val="28"/>
        </w:rPr>
      </w:pPr>
    </w:p>
    <w:p w:rsidR="00EB34FA" w:rsidRDefault="00466B06" w:rsidP="00466B06">
      <w:pPr>
        <w:pStyle w:val="ab"/>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  </w:t>
      </w:r>
      <w:r w:rsidR="00346324">
        <w:rPr>
          <w:rFonts w:ascii="Times New Roman" w:hAnsi="Times New Roman" w:cs="Times New Roman"/>
          <w:color w:val="000000" w:themeColor="text1"/>
          <w:sz w:val="28"/>
          <w:szCs w:val="28"/>
          <w:shd w:val="clear" w:color="auto" w:fill="FFFFFF"/>
        </w:rPr>
        <w:t>4</w:t>
      </w:r>
      <w:r w:rsidRPr="00466B06">
        <w:rPr>
          <w:rFonts w:ascii="Times New Roman" w:hAnsi="Times New Roman" w:cs="Times New Roman"/>
          <w:color w:val="000000" w:themeColor="text1"/>
          <w:sz w:val="28"/>
          <w:szCs w:val="28"/>
          <w:shd w:val="clear" w:color="auto" w:fill="FFFFFF"/>
        </w:rPr>
        <w:t xml:space="preserve">. </w:t>
      </w:r>
      <w:r w:rsidR="00EC37F8" w:rsidRPr="00466B06">
        <w:rPr>
          <w:rFonts w:ascii="Times New Roman" w:hAnsi="Times New Roman" w:cs="Times New Roman"/>
          <w:color w:val="000000" w:themeColor="text1"/>
          <w:sz w:val="28"/>
          <w:szCs w:val="28"/>
          <w:shd w:val="clear" w:color="auto" w:fill="FFFFFF"/>
        </w:rPr>
        <w:t>Утвержденн</w:t>
      </w:r>
      <w:r w:rsidR="00E51CB9">
        <w:rPr>
          <w:rFonts w:ascii="Times New Roman" w:hAnsi="Times New Roman" w:cs="Times New Roman"/>
          <w:color w:val="000000" w:themeColor="text1"/>
          <w:sz w:val="28"/>
          <w:szCs w:val="28"/>
          <w:shd w:val="clear" w:color="auto" w:fill="FFFFFF"/>
        </w:rPr>
        <w:t>ые</w:t>
      </w:r>
      <w:r w:rsidR="00EC37F8" w:rsidRPr="00466B06">
        <w:rPr>
          <w:rFonts w:ascii="Times New Roman" w:hAnsi="Times New Roman" w:cs="Times New Roman"/>
          <w:color w:val="000000" w:themeColor="text1"/>
          <w:sz w:val="28"/>
          <w:szCs w:val="28"/>
          <w:shd w:val="clear" w:color="auto" w:fill="FFFFFF"/>
        </w:rPr>
        <w:t xml:space="preserve"> </w:t>
      </w:r>
      <w:r w:rsidR="00E51CB9" w:rsidRPr="00E51CB9">
        <w:rPr>
          <w:rFonts w:ascii="Times New Roman" w:hAnsi="Times New Roman" w:cs="Times New Roman"/>
          <w:color w:val="000000" w:themeColor="text1"/>
          <w:sz w:val="28"/>
          <w:szCs w:val="28"/>
          <w:shd w:val="clear" w:color="auto" w:fill="FFFFFF"/>
        </w:rPr>
        <w:t>карт</w:t>
      </w:r>
      <w:r w:rsidR="00E51CB9">
        <w:rPr>
          <w:rFonts w:ascii="Times New Roman" w:hAnsi="Times New Roman" w:cs="Times New Roman"/>
          <w:color w:val="000000" w:themeColor="text1"/>
          <w:sz w:val="28"/>
          <w:szCs w:val="28"/>
          <w:shd w:val="clear" w:color="auto" w:fill="FFFFFF"/>
        </w:rPr>
        <w:t>ы</w:t>
      </w:r>
      <w:r w:rsidR="00E51CB9" w:rsidRPr="00E51CB9">
        <w:rPr>
          <w:rFonts w:ascii="Times New Roman" w:hAnsi="Times New Roman" w:cs="Times New Roman"/>
          <w:color w:val="000000" w:themeColor="text1"/>
          <w:sz w:val="28"/>
          <w:szCs w:val="28"/>
          <w:shd w:val="clear" w:color="auto" w:fill="FFFFFF"/>
        </w:rPr>
        <w:t xml:space="preserve"> градостроительного зонирования и Правил</w:t>
      </w:r>
      <w:r w:rsidR="00E51CB9">
        <w:rPr>
          <w:rFonts w:ascii="Times New Roman" w:hAnsi="Times New Roman" w:cs="Times New Roman"/>
          <w:color w:val="000000" w:themeColor="text1"/>
          <w:sz w:val="28"/>
          <w:szCs w:val="28"/>
          <w:shd w:val="clear" w:color="auto" w:fill="FFFFFF"/>
        </w:rPr>
        <w:t>а</w:t>
      </w:r>
      <w:r w:rsidR="00E51CB9" w:rsidRPr="00E51CB9">
        <w:rPr>
          <w:rFonts w:ascii="Times New Roman" w:hAnsi="Times New Roman" w:cs="Times New Roman"/>
          <w:color w:val="000000" w:themeColor="text1"/>
          <w:sz w:val="28"/>
          <w:szCs w:val="28"/>
          <w:shd w:val="clear" w:color="auto" w:fill="FFFFFF"/>
        </w:rPr>
        <w:t xml:space="preserve"> землепользования и застройки Лазаревского сельского поселения Уржумского района Кировской области</w:t>
      </w:r>
      <w:r w:rsidR="00EC37F8" w:rsidRPr="00466B06">
        <w:rPr>
          <w:rFonts w:ascii="Times New Roman" w:hAnsi="Times New Roman" w:cs="Times New Roman"/>
          <w:color w:val="000000" w:themeColor="text1"/>
          <w:sz w:val="28"/>
          <w:szCs w:val="28"/>
          <w:shd w:val="clear" w:color="auto" w:fill="FFFFFF"/>
        </w:rPr>
        <w:t xml:space="preserve"> подлежат размещению в федеральной государственной информационной системе территориального планирования не позднее</w:t>
      </w:r>
      <w:r w:rsidR="00E51CB9">
        <w:rPr>
          <w:rFonts w:ascii="Times New Roman" w:hAnsi="Times New Roman" w:cs="Times New Roman"/>
          <w:color w:val="000000" w:themeColor="text1"/>
          <w:sz w:val="28"/>
          <w:szCs w:val="28"/>
          <w:shd w:val="clear" w:color="auto" w:fill="FFFFFF"/>
        </w:rPr>
        <w:t>,</w:t>
      </w:r>
      <w:r w:rsidR="00EC37F8" w:rsidRPr="00466B06">
        <w:rPr>
          <w:rFonts w:ascii="Times New Roman" w:hAnsi="Times New Roman" w:cs="Times New Roman"/>
          <w:color w:val="000000" w:themeColor="text1"/>
          <w:sz w:val="28"/>
          <w:szCs w:val="28"/>
          <w:shd w:val="clear" w:color="auto" w:fill="FFFFFF"/>
        </w:rPr>
        <w:t xml:space="preserve"> чем по истечении десяти дней </w:t>
      </w:r>
      <w:proofErr w:type="gramStart"/>
      <w:r w:rsidR="00EC37F8" w:rsidRPr="00466B06">
        <w:rPr>
          <w:rFonts w:ascii="Times New Roman" w:hAnsi="Times New Roman" w:cs="Times New Roman"/>
          <w:color w:val="000000" w:themeColor="text1"/>
          <w:sz w:val="28"/>
          <w:szCs w:val="28"/>
          <w:shd w:val="clear" w:color="auto" w:fill="FFFFFF"/>
        </w:rPr>
        <w:t>с даты утверждения</w:t>
      </w:r>
      <w:proofErr w:type="gramEnd"/>
      <w:r w:rsidR="00EC37F8" w:rsidRPr="00466B06">
        <w:rPr>
          <w:rFonts w:ascii="Times New Roman" w:hAnsi="Times New Roman" w:cs="Times New Roman"/>
          <w:color w:val="000000" w:themeColor="text1"/>
          <w:sz w:val="28"/>
          <w:szCs w:val="28"/>
          <w:shd w:val="clear" w:color="auto" w:fill="FFFFFF"/>
        </w:rPr>
        <w:t xml:space="preserve"> указанных правил</w:t>
      </w:r>
      <w:r w:rsidR="00CD3D6C" w:rsidRPr="00466B06">
        <w:rPr>
          <w:rFonts w:ascii="Times New Roman" w:hAnsi="Times New Roman" w:cs="Times New Roman"/>
          <w:color w:val="000000" w:themeColor="text1"/>
          <w:sz w:val="28"/>
          <w:szCs w:val="28"/>
          <w:shd w:val="clear" w:color="auto" w:fill="FFFFFF"/>
        </w:rPr>
        <w:t xml:space="preserve"> и </w:t>
      </w:r>
      <w:r w:rsidR="00E51CB9">
        <w:rPr>
          <w:rFonts w:ascii="Times New Roman" w:hAnsi="Times New Roman" w:cs="Times New Roman"/>
          <w:color w:val="000000" w:themeColor="text1"/>
          <w:sz w:val="28"/>
          <w:szCs w:val="28"/>
          <w:shd w:val="clear" w:color="auto" w:fill="FFFFFF"/>
        </w:rPr>
        <w:t xml:space="preserve">опубликования </w:t>
      </w:r>
      <w:r w:rsidR="00CD3D6C" w:rsidRPr="00466B06">
        <w:rPr>
          <w:rFonts w:ascii="Times New Roman" w:hAnsi="Times New Roman" w:cs="Times New Roman"/>
          <w:color w:val="000000" w:themeColor="text1"/>
          <w:sz w:val="28"/>
          <w:szCs w:val="28"/>
          <w:shd w:val="clear" w:color="auto" w:fill="FFFFFF"/>
        </w:rPr>
        <w:t xml:space="preserve">на </w:t>
      </w:r>
      <w:r w:rsidR="00E51CB9">
        <w:rPr>
          <w:rFonts w:ascii="Times New Roman" w:hAnsi="Times New Roman" w:cs="Times New Roman"/>
          <w:color w:val="000000" w:themeColor="text1"/>
          <w:sz w:val="28"/>
          <w:szCs w:val="28"/>
          <w:shd w:val="clear" w:color="auto" w:fill="FFFFFF"/>
        </w:rPr>
        <w:t>официальном сайте администрации Лазаревского сельского поселения.</w:t>
      </w:r>
    </w:p>
    <w:p w:rsidR="00E51CB9" w:rsidRPr="00466B06" w:rsidRDefault="00E51CB9" w:rsidP="00466B06">
      <w:pPr>
        <w:pStyle w:val="ab"/>
        <w:jc w:val="both"/>
        <w:rPr>
          <w:rFonts w:ascii="Times New Roman" w:hAnsi="Times New Roman" w:cs="Times New Roman"/>
          <w:sz w:val="28"/>
          <w:szCs w:val="28"/>
        </w:rPr>
      </w:pPr>
    </w:p>
    <w:p w:rsidR="00CD3D6C" w:rsidRPr="00466B06" w:rsidRDefault="00466B06" w:rsidP="00466B06">
      <w:pPr>
        <w:pStyle w:val="ab"/>
        <w:jc w:val="both"/>
        <w:rPr>
          <w:rFonts w:ascii="Times New Roman" w:hAnsi="Times New Roman" w:cs="Times New Roman"/>
          <w:sz w:val="28"/>
          <w:szCs w:val="28"/>
        </w:rPr>
      </w:pPr>
      <w:r w:rsidRPr="00466B06">
        <w:rPr>
          <w:rFonts w:ascii="Times New Roman" w:hAnsi="Times New Roman" w:cs="Times New Roman"/>
          <w:color w:val="000000" w:themeColor="text1"/>
          <w:sz w:val="28"/>
          <w:szCs w:val="28"/>
          <w:shd w:val="clear" w:color="auto" w:fill="FFFFFF"/>
        </w:rPr>
        <w:t xml:space="preserve">  </w:t>
      </w:r>
      <w:r w:rsidR="00346324">
        <w:rPr>
          <w:rFonts w:ascii="Times New Roman" w:hAnsi="Times New Roman" w:cs="Times New Roman"/>
          <w:color w:val="000000" w:themeColor="text1"/>
          <w:sz w:val="28"/>
          <w:szCs w:val="28"/>
          <w:shd w:val="clear" w:color="auto" w:fill="FFFFFF"/>
        </w:rPr>
        <w:t>5</w:t>
      </w:r>
      <w:r w:rsidRPr="00466B06">
        <w:rPr>
          <w:rFonts w:ascii="Times New Roman" w:hAnsi="Times New Roman" w:cs="Times New Roman"/>
          <w:color w:val="000000" w:themeColor="text1"/>
          <w:sz w:val="28"/>
          <w:szCs w:val="28"/>
          <w:shd w:val="clear" w:color="auto" w:fill="FFFFFF"/>
        </w:rPr>
        <w:t xml:space="preserve">. </w:t>
      </w:r>
      <w:proofErr w:type="gramStart"/>
      <w:r w:rsidR="00CD3D6C" w:rsidRPr="00466B06">
        <w:rPr>
          <w:rFonts w:ascii="Times New Roman" w:hAnsi="Times New Roman" w:cs="Times New Roman"/>
          <w:color w:val="000000" w:themeColor="text1"/>
          <w:sz w:val="28"/>
          <w:szCs w:val="28"/>
          <w:shd w:val="clear" w:color="auto" w:fill="FFFFFF"/>
        </w:rPr>
        <w:t>Контроль за</w:t>
      </w:r>
      <w:proofErr w:type="gramEnd"/>
      <w:r w:rsidR="00CD3D6C" w:rsidRPr="00466B06">
        <w:rPr>
          <w:rFonts w:ascii="Times New Roman" w:hAnsi="Times New Roman" w:cs="Times New Roman"/>
          <w:color w:val="000000" w:themeColor="text1"/>
          <w:sz w:val="28"/>
          <w:szCs w:val="28"/>
          <w:shd w:val="clear" w:color="auto" w:fill="FFFFFF"/>
        </w:rPr>
        <w:t xml:space="preserve"> исполнением настоящего постановления оставляю за собой.</w:t>
      </w:r>
    </w:p>
    <w:p w:rsidR="00CD3D6C" w:rsidRDefault="00CD3D6C" w:rsidP="00466B06">
      <w:pPr>
        <w:pStyle w:val="ab"/>
        <w:jc w:val="both"/>
        <w:rPr>
          <w:rFonts w:ascii="Times New Roman" w:hAnsi="Times New Roman" w:cs="Times New Roman"/>
          <w:color w:val="000000" w:themeColor="text1"/>
          <w:sz w:val="28"/>
          <w:szCs w:val="28"/>
        </w:rPr>
      </w:pPr>
    </w:p>
    <w:p w:rsidR="00466B06" w:rsidRPr="00466B06" w:rsidRDefault="00466B06" w:rsidP="00466B06">
      <w:pPr>
        <w:pStyle w:val="ab"/>
        <w:jc w:val="both"/>
        <w:rPr>
          <w:rFonts w:ascii="Times New Roman" w:hAnsi="Times New Roman" w:cs="Times New Roman"/>
          <w:color w:val="000000" w:themeColor="text1"/>
          <w:sz w:val="28"/>
          <w:szCs w:val="28"/>
        </w:rPr>
      </w:pPr>
    </w:p>
    <w:p w:rsidR="00CD3D6C" w:rsidRPr="00466B06" w:rsidRDefault="00CD3D6C" w:rsidP="00466B06">
      <w:pPr>
        <w:pStyle w:val="ab"/>
        <w:jc w:val="both"/>
        <w:rPr>
          <w:rFonts w:ascii="Times New Roman" w:hAnsi="Times New Roman" w:cs="Times New Roman"/>
          <w:color w:val="000000" w:themeColor="text1"/>
          <w:sz w:val="28"/>
          <w:szCs w:val="28"/>
        </w:rPr>
      </w:pPr>
    </w:p>
    <w:p w:rsidR="001526C0" w:rsidRPr="00466B06" w:rsidRDefault="00466B06" w:rsidP="00466B06">
      <w:pPr>
        <w:pStyle w:val="ab"/>
        <w:jc w:val="both"/>
        <w:rPr>
          <w:rFonts w:ascii="Times New Roman" w:hAnsi="Times New Roman" w:cs="Times New Roman"/>
          <w:sz w:val="28"/>
          <w:szCs w:val="28"/>
        </w:rPr>
      </w:pPr>
      <w:r>
        <w:rPr>
          <w:rFonts w:ascii="Times New Roman" w:hAnsi="Times New Roman" w:cs="Times New Roman"/>
          <w:sz w:val="28"/>
          <w:szCs w:val="28"/>
        </w:rPr>
        <w:t xml:space="preserve"> </w:t>
      </w:r>
      <w:r w:rsidR="001526C0" w:rsidRPr="00466B06">
        <w:rPr>
          <w:rFonts w:ascii="Times New Roman" w:hAnsi="Times New Roman" w:cs="Times New Roman"/>
          <w:sz w:val="28"/>
          <w:szCs w:val="28"/>
        </w:rPr>
        <w:t xml:space="preserve">Глава администрации </w:t>
      </w:r>
    </w:p>
    <w:p w:rsidR="001526C0" w:rsidRPr="00CD3D6C" w:rsidRDefault="00EB34FA" w:rsidP="00466B06">
      <w:pPr>
        <w:pStyle w:val="ab"/>
        <w:jc w:val="both"/>
      </w:pPr>
      <w:r w:rsidRPr="00466B06">
        <w:rPr>
          <w:rFonts w:ascii="Times New Roman" w:hAnsi="Times New Roman" w:cs="Times New Roman"/>
          <w:sz w:val="28"/>
          <w:szCs w:val="28"/>
        </w:rPr>
        <w:t>Лазаревского</w:t>
      </w:r>
      <w:r w:rsidR="001526C0" w:rsidRPr="00466B06">
        <w:rPr>
          <w:rFonts w:ascii="Times New Roman" w:hAnsi="Times New Roman" w:cs="Times New Roman"/>
          <w:sz w:val="28"/>
          <w:szCs w:val="28"/>
        </w:rPr>
        <w:t xml:space="preserve"> сельского поселения                             </w:t>
      </w:r>
      <w:r w:rsidRPr="00466B06">
        <w:rPr>
          <w:rFonts w:ascii="Times New Roman" w:hAnsi="Times New Roman" w:cs="Times New Roman"/>
          <w:sz w:val="28"/>
          <w:szCs w:val="28"/>
        </w:rPr>
        <w:t xml:space="preserve">               </w:t>
      </w:r>
      <w:r w:rsidR="001526C0" w:rsidRPr="00466B06">
        <w:rPr>
          <w:rFonts w:ascii="Times New Roman" w:hAnsi="Times New Roman" w:cs="Times New Roman"/>
          <w:sz w:val="28"/>
          <w:szCs w:val="28"/>
        </w:rPr>
        <w:t xml:space="preserve">    </w:t>
      </w:r>
      <w:r w:rsidRPr="00466B06">
        <w:rPr>
          <w:rFonts w:ascii="Times New Roman" w:hAnsi="Times New Roman" w:cs="Times New Roman"/>
          <w:sz w:val="28"/>
          <w:szCs w:val="28"/>
        </w:rPr>
        <w:t>А.Ю. Корнеев</w:t>
      </w: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P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bookmarkStart w:id="0" w:name="_GoBack"/>
      <w:bookmarkEnd w:id="0"/>
      <w:r w:rsidRPr="00954A2F">
        <w:rPr>
          <w:rFonts w:ascii="Times New Roman" w:eastAsia="Times New Roman" w:hAnsi="Times New Roman" w:cs="Times New Roman"/>
          <w:sz w:val="24"/>
          <w:szCs w:val="16"/>
        </w:rPr>
        <w:lastRenderedPageBreak/>
        <w:t>Приложение к Постановлению администрации Лазаревского сельского поселения №98 от 18.12.2023</w:t>
      </w:r>
    </w:p>
    <w:p w:rsidR="00954A2F" w:rsidRP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Pr="00954A2F" w:rsidRDefault="00954A2F" w:rsidP="00954A2F">
      <w:pPr>
        <w:widowControl w:val="0"/>
        <w:autoSpaceDE w:val="0"/>
        <w:autoSpaceDN w:val="0"/>
        <w:adjustRightInd w:val="0"/>
        <w:spacing w:after="0" w:line="240" w:lineRule="auto"/>
        <w:ind w:hanging="180"/>
        <w:jc w:val="center"/>
        <w:rPr>
          <w:rFonts w:ascii="Times New Roman" w:eastAsia="Times New Roman" w:hAnsi="Times New Roman" w:cs="Times New Roman"/>
          <w:sz w:val="24"/>
          <w:szCs w:val="16"/>
        </w:rPr>
      </w:pPr>
    </w:p>
    <w:p w:rsidR="00954A2F" w:rsidRPr="00954A2F" w:rsidRDefault="00954A2F" w:rsidP="00954A2F">
      <w:pPr>
        <w:widowControl w:val="0"/>
        <w:autoSpaceDE w:val="0"/>
        <w:autoSpaceDN w:val="0"/>
        <w:adjustRightInd w:val="0"/>
        <w:spacing w:after="0" w:line="360" w:lineRule="auto"/>
        <w:ind w:firstLine="540"/>
        <w:jc w:val="center"/>
        <w:rPr>
          <w:rFonts w:ascii="Times New Roman" w:eastAsia="Times New Roman" w:hAnsi="Times New Roman" w:cs="Times New Roman"/>
          <w:b/>
          <w:sz w:val="36"/>
          <w:szCs w:val="36"/>
        </w:rPr>
      </w:pPr>
    </w:p>
    <w:p w:rsidR="00954A2F" w:rsidRPr="00954A2F" w:rsidRDefault="00954A2F" w:rsidP="00954A2F">
      <w:pPr>
        <w:widowControl w:val="0"/>
        <w:autoSpaceDE w:val="0"/>
        <w:autoSpaceDN w:val="0"/>
        <w:adjustRightInd w:val="0"/>
        <w:spacing w:after="0" w:line="360" w:lineRule="auto"/>
        <w:ind w:firstLine="540"/>
        <w:jc w:val="center"/>
        <w:rPr>
          <w:rFonts w:ascii="Times New Roman" w:eastAsia="Times New Roman" w:hAnsi="Times New Roman" w:cs="Times New Roman"/>
          <w:b/>
          <w:sz w:val="36"/>
          <w:szCs w:val="36"/>
        </w:rPr>
      </w:pPr>
    </w:p>
    <w:p w:rsidR="00954A2F" w:rsidRPr="00954A2F" w:rsidRDefault="00954A2F" w:rsidP="00954A2F">
      <w:pPr>
        <w:widowControl w:val="0"/>
        <w:autoSpaceDE w:val="0"/>
        <w:autoSpaceDN w:val="0"/>
        <w:adjustRightInd w:val="0"/>
        <w:spacing w:after="0" w:line="360" w:lineRule="auto"/>
        <w:ind w:firstLine="540"/>
        <w:jc w:val="center"/>
        <w:rPr>
          <w:rFonts w:ascii="Times New Roman" w:eastAsia="Times New Roman" w:hAnsi="Times New Roman" w:cs="Times New Roman"/>
          <w:b/>
          <w:sz w:val="36"/>
          <w:szCs w:val="36"/>
        </w:rPr>
      </w:pPr>
    </w:p>
    <w:p w:rsidR="00954A2F" w:rsidRPr="00954A2F" w:rsidRDefault="00954A2F" w:rsidP="00954A2F">
      <w:pPr>
        <w:widowControl w:val="0"/>
        <w:autoSpaceDE w:val="0"/>
        <w:autoSpaceDN w:val="0"/>
        <w:adjustRightInd w:val="0"/>
        <w:spacing w:after="0" w:line="360" w:lineRule="auto"/>
        <w:ind w:firstLine="540"/>
        <w:jc w:val="center"/>
        <w:rPr>
          <w:rFonts w:ascii="Times New Roman" w:eastAsia="Times New Roman" w:hAnsi="Times New Roman" w:cs="Times New Roman"/>
          <w:b/>
          <w:sz w:val="36"/>
          <w:szCs w:val="36"/>
        </w:rPr>
      </w:pPr>
    </w:p>
    <w:p w:rsidR="00954A2F" w:rsidRPr="00954A2F" w:rsidRDefault="00954A2F" w:rsidP="00954A2F">
      <w:pPr>
        <w:widowControl w:val="0"/>
        <w:autoSpaceDE w:val="0"/>
        <w:autoSpaceDN w:val="0"/>
        <w:adjustRightInd w:val="0"/>
        <w:spacing w:after="0" w:line="360" w:lineRule="auto"/>
        <w:ind w:firstLine="540"/>
        <w:jc w:val="center"/>
        <w:rPr>
          <w:rFonts w:ascii="Times New Roman" w:eastAsia="Times New Roman" w:hAnsi="Times New Roman" w:cs="Times New Roman"/>
          <w:b/>
          <w:sz w:val="36"/>
          <w:szCs w:val="36"/>
        </w:rPr>
      </w:pPr>
    </w:p>
    <w:p w:rsidR="00954A2F" w:rsidRPr="00954A2F" w:rsidRDefault="00954A2F" w:rsidP="00954A2F">
      <w:pPr>
        <w:widowControl w:val="0"/>
        <w:autoSpaceDE w:val="0"/>
        <w:autoSpaceDN w:val="0"/>
        <w:adjustRightInd w:val="0"/>
        <w:spacing w:after="0" w:line="360" w:lineRule="auto"/>
        <w:ind w:firstLine="540"/>
        <w:jc w:val="center"/>
        <w:rPr>
          <w:rFonts w:ascii="Times New Roman" w:eastAsia="Times New Roman" w:hAnsi="Times New Roman" w:cs="Times New Roman"/>
          <w:b/>
          <w:sz w:val="36"/>
          <w:szCs w:val="36"/>
        </w:rPr>
      </w:pPr>
      <w:r w:rsidRPr="00954A2F">
        <w:rPr>
          <w:rFonts w:ascii="Times New Roman" w:eastAsia="Times New Roman" w:hAnsi="Times New Roman" w:cs="Times New Roman"/>
          <w:b/>
          <w:sz w:val="36"/>
          <w:szCs w:val="36"/>
        </w:rPr>
        <w:t>ПРАВИЛА ЗЕМЛЕПОЛЬЗОВАНИЯ И ЗАСТРОЙКИ</w:t>
      </w:r>
    </w:p>
    <w:p w:rsidR="00954A2F" w:rsidRPr="00954A2F" w:rsidRDefault="00954A2F" w:rsidP="00954A2F">
      <w:pPr>
        <w:widowControl w:val="0"/>
        <w:autoSpaceDE w:val="0"/>
        <w:autoSpaceDN w:val="0"/>
        <w:adjustRightInd w:val="0"/>
        <w:spacing w:after="0" w:line="360" w:lineRule="auto"/>
        <w:ind w:firstLine="540"/>
        <w:jc w:val="center"/>
        <w:rPr>
          <w:rFonts w:ascii="Times New Roman" w:eastAsia="Times New Roman" w:hAnsi="Times New Roman" w:cs="Times New Roman"/>
          <w:b/>
          <w:sz w:val="36"/>
          <w:szCs w:val="36"/>
        </w:rPr>
      </w:pPr>
      <w:r w:rsidRPr="00954A2F">
        <w:rPr>
          <w:rFonts w:ascii="Times New Roman" w:eastAsia="Times New Roman" w:hAnsi="Times New Roman" w:cs="Times New Roman"/>
          <w:b/>
          <w:sz w:val="36"/>
          <w:szCs w:val="36"/>
        </w:rPr>
        <w:t>ЛАЗАРЕВСКОГО СЕЛЬСКОГО ПОСЕЛЕНИЯ</w:t>
      </w:r>
    </w:p>
    <w:p w:rsidR="00954A2F" w:rsidRPr="00954A2F" w:rsidRDefault="00954A2F" w:rsidP="00954A2F">
      <w:pPr>
        <w:widowControl w:val="0"/>
        <w:autoSpaceDE w:val="0"/>
        <w:autoSpaceDN w:val="0"/>
        <w:adjustRightInd w:val="0"/>
        <w:spacing w:after="0" w:line="360" w:lineRule="auto"/>
        <w:ind w:firstLine="540"/>
        <w:jc w:val="center"/>
        <w:rPr>
          <w:rFonts w:ascii="Times New Roman" w:eastAsia="Times New Roman" w:hAnsi="Times New Roman" w:cs="Times New Roman"/>
          <w:b/>
          <w:sz w:val="36"/>
          <w:szCs w:val="36"/>
        </w:rPr>
      </w:pPr>
      <w:r w:rsidRPr="00954A2F">
        <w:rPr>
          <w:rFonts w:ascii="Times New Roman" w:eastAsia="Times New Roman" w:hAnsi="Times New Roman" w:cs="Times New Roman"/>
          <w:b/>
          <w:sz w:val="36"/>
          <w:szCs w:val="36"/>
        </w:rPr>
        <w:t>УРЖУМСКОГО РАЙОНА КИРОВСКОЙ ОБЛАСТИ</w:t>
      </w: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32"/>
          <w:szCs w:val="32"/>
        </w:rPr>
      </w:pP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32"/>
          <w:szCs w:val="32"/>
        </w:rPr>
      </w:pP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32"/>
          <w:szCs w:val="32"/>
        </w:rPr>
      </w:pP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32"/>
          <w:szCs w:val="32"/>
        </w:rPr>
      </w:pP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color w:val="C00000"/>
          <w:sz w:val="24"/>
          <w:szCs w:val="16"/>
        </w:rPr>
      </w:pP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color w:val="C00000"/>
          <w:sz w:val="24"/>
          <w:szCs w:val="16"/>
        </w:rPr>
      </w:pP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color w:val="C00000"/>
          <w:sz w:val="24"/>
          <w:szCs w:val="24"/>
        </w:rPr>
      </w:pP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16"/>
        </w:rPr>
      </w:pP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16"/>
        </w:rPr>
      </w:pP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16"/>
        </w:rPr>
      </w:pPr>
    </w:p>
    <w:tbl>
      <w:tblPr>
        <w:tblW w:w="9805" w:type="dxa"/>
        <w:tblInd w:w="382" w:type="dxa"/>
        <w:tblCellMar>
          <w:left w:w="0" w:type="dxa"/>
          <w:right w:w="0" w:type="dxa"/>
        </w:tblCellMar>
        <w:tblLook w:val="0000" w:firstRow="0" w:lastRow="0" w:firstColumn="0" w:lastColumn="0" w:noHBand="0" w:noVBand="0"/>
      </w:tblPr>
      <w:tblGrid>
        <w:gridCol w:w="6400"/>
        <w:gridCol w:w="3405"/>
      </w:tblGrid>
      <w:tr w:rsidR="00954A2F" w:rsidRPr="00954A2F" w:rsidTr="00B5659C">
        <w:trPr>
          <w:trHeight w:val="300"/>
        </w:trPr>
        <w:tc>
          <w:tcPr>
            <w:tcW w:w="6400" w:type="dxa"/>
            <w:noWrap/>
            <w:tcMar>
              <w:top w:w="0" w:type="dxa"/>
              <w:left w:w="240" w:type="dxa"/>
              <w:bottom w:w="0" w:type="dxa"/>
              <w:right w:w="0" w:type="dxa"/>
            </w:tcMar>
            <w:vAlign w:val="center"/>
          </w:tcPr>
          <w:p w:rsidR="00954A2F" w:rsidRPr="00954A2F" w:rsidRDefault="00954A2F" w:rsidP="00954A2F">
            <w:pPr>
              <w:widowControl w:val="0"/>
              <w:autoSpaceDE w:val="0"/>
              <w:autoSpaceDN w:val="0"/>
              <w:adjustRightInd w:val="0"/>
              <w:spacing w:after="0" w:line="240" w:lineRule="auto"/>
              <w:ind w:firstLine="158"/>
              <w:jc w:val="both"/>
              <w:rPr>
                <w:rFonts w:ascii="Times New Roman" w:eastAsia="Arial Unicode MS" w:hAnsi="Times New Roman" w:cs="Times New Roman"/>
                <w:sz w:val="24"/>
                <w:szCs w:val="16"/>
                <w:lang w:val="en-US"/>
              </w:rPr>
            </w:pPr>
          </w:p>
        </w:tc>
        <w:tc>
          <w:tcPr>
            <w:tcW w:w="3405" w:type="dxa"/>
            <w:noWrap/>
            <w:tcMar>
              <w:top w:w="0" w:type="dxa"/>
              <w:left w:w="0" w:type="dxa"/>
              <w:bottom w:w="0" w:type="dxa"/>
              <w:right w:w="240" w:type="dxa"/>
            </w:tcMar>
            <w:vAlign w:val="center"/>
          </w:tcPr>
          <w:p w:rsidR="00954A2F" w:rsidRPr="00954A2F" w:rsidRDefault="00954A2F" w:rsidP="00954A2F">
            <w:pPr>
              <w:widowControl w:val="0"/>
              <w:autoSpaceDE w:val="0"/>
              <w:autoSpaceDN w:val="0"/>
              <w:adjustRightInd w:val="0"/>
              <w:spacing w:after="0" w:line="240" w:lineRule="auto"/>
              <w:ind w:firstLine="540"/>
              <w:jc w:val="right"/>
              <w:rPr>
                <w:rFonts w:ascii="Times New Roman" w:eastAsia="Arial Unicode MS" w:hAnsi="Times New Roman" w:cs="Times New Roman"/>
                <w:sz w:val="24"/>
                <w:szCs w:val="16"/>
                <w:lang w:val="en-US"/>
              </w:rPr>
            </w:pPr>
          </w:p>
        </w:tc>
      </w:tr>
      <w:tr w:rsidR="00954A2F" w:rsidRPr="00954A2F" w:rsidTr="00B5659C">
        <w:trPr>
          <w:trHeight w:val="300"/>
        </w:trPr>
        <w:tc>
          <w:tcPr>
            <w:tcW w:w="9805" w:type="dxa"/>
            <w:gridSpan w:val="2"/>
            <w:noWrap/>
            <w:vAlign w:val="center"/>
          </w:tcPr>
          <w:p w:rsidR="00954A2F" w:rsidRPr="00954A2F" w:rsidRDefault="00954A2F" w:rsidP="00954A2F">
            <w:pPr>
              <w:widowControl w:val="0"/>
              <w:autoSpaceDE w:val="0"/>
              <w:autoSpaceDN w:val="0"/>
              <w:adjustRightInd w:val="0"/>
              <w:spacing w:after="0" w:line="240" w:lineRule="auto"/>
              <w:ind w:firstLine="540"/>
              <w:jc w:val="both"/>
              <w:rPr>
                <w:rFonts w:ascii="Times New Roman" w:eastAsia="Arial Unicode MS" w:hAnsi="Times New Roman" w:cs="Times New Roman"/>
                <w:sz w:val="24"/>
                <w:szCs w:val="16"/>
                <w:lang w:val="en-US"/>
              </w:rPr>
            </w:pPr>
          </w:p>
        </w:tc>
      </w:tr>
      <w:tr w:rsidR="00954A2F" w:rsidRPr="00954A2F" w:rsidTr="00B5659C">
        <w:trPr>
          <w:trHeight w:val="300"/>
        </w:trPr>
        <w:tc>
          <w:tcPr>
            <w:tcW w:w="6400" w:type="dxa"/>
            <w:noWrap/>
            <w:vAlign w:val="center"/>
          </w:tcPr>
          <w:p w:rsidR="00954A2F" w:rsidRPr="00954A2F" w:rsidRDefault="00954A2F" w:rsidP="00954A2F">
            <w:pPr>
              <w:widowControl w:val="0"/>
              <w:autoSpaceDE w:val="0"/>
              <w:autoSpaceDN w:val="0"/>
              <w:adjustRightInd w:val="0"/>
              <w:spacing w:after="0" w:line="240" w:lineRule="auto"/>
              <w:ind w:firstLine="398"/>
              <w:jc w:val="both"/>
              <w:rPr>
                <w:rFonts w:ascii="Times New Roman" w:eastAsia="Arial Unicode MS" w:hAnsi="Times New Roman" w:cs="Times New Roman"/>
                <w:sz w:val="24"/>
                <w:szCs w:val="16"/>
                <w:lang w:val="en-US"/>
              </w:rPr>
            </w:pPr>
          </w:p>
        </w:tc>
        <w:tc>
          <w:tcPr>
            <w:tcW w:w="3405" w:type="dxa"/>
            <w:noWrap/>
            <w:tcMar>
              <w:top w:w="0" w:type="dxa"/>
              <w:left w:w="0" w:type="dxa"/>
              <w:bottom w:w="0" w:type="dxa"/>
              <w:right w:w="240" w:type="dxa"/>
            </w:tcMar>
            <w:vAlign w:val="center"/>
          </w:tcPr>
          <w:p w:rsidR="00954A2F" w:rsidRPr="00954A2F" w:rsidRDefault="00954A2F" w:rsidP="00954A2F">
            <w:pPr>
              <w:widowControl w:val="0"/>
              <w:autoSpaceDE w:val="0"/>
              <w:autoSpaceDN w:val="0"/>
              <w:adjustRightInd w:val="0"/>
              <w:spacing w:after="0" w:line="240" w:lineRule="auto"/>
              <w:ind w:firstLine="540"/>
              <w:jc w:val="both"/>
              <w:rPr>
                <w:rFonts w:ascii="Times New Roman" w:eastAsia="Arial Unicode MS" w:hAnsi="Times New Roman" w:cs="Times New Roman"/>
                <w:sz w:val="24"/>
                <w:szCs w:val="16"/>
                <w:lang w:val="en-US"/>
              </w:rPr>
            </w:pPr>
          </w:p>
        </w:tc>
      </w:tr>
      <w:tr w:rsidR="00954A2F" w:rsidRPr="00954A2F" w:rsidTr="00B5659C">
        <w:trPr>
          <w:trHeight w:val="300"/>
        </w:trPr>
        <w:tc>
          <w:tcPr>
            <w:tcW w:w="6400" w:type="dxa"/>
            <w:noWrap/>
            <w:vAlign w:val="center"/>
          </w:tcPr>
          <w:p w:rsidR="00954A2F" w:rsidRPr="00954A2F" w:rsidRDefault="00954A2F" w:rsidP="00954A2F">
            <w:pPr>
              <w:widowControl w:val="0"/>
              <w:autoSpaceDE w:val="0"/>
              <w:autoSpaceDN w:val="0"/>
              <w:adjustRightInd w:val="0"/>
              <w:spacing w:after="0" w:line="240" w:lineRule="auto"/>
              <w:ind w:firstLine="398"/>
              <w:jc w:val="both"/>
              <w:rPr>
                <w:rFonts w:ascii="Times New Roman" w:eastAsia="Times New Roman" w:hAnsi="Times New Roman" w:cs="Times New Roman"/>
                <w:sz w:val="24"/>
                <w:szCs w:val="16"/>
                <w:lang w:val="en-US"/>
              </w:rPr>
            </w:pPr>
          </w:p>
        </w:tc>
        <w:tc>
          <w:tcPr>
            <w:tcW w:w="3405" w:type="dxa"/>
            <w:noWrap/>
            <w:tcMar>
              <w:top w:w="0" w:type="dxa"/>
              <w:left w:w="0" w:type="dxa"/>
              <w:bottom w:w="0" w:type="dxa"/>
              <w:right w:w="240" w:type="dxa"/>
            </w:tcMar>
            <w:vAlign w:val="center"/>
          </w:tcPr>
          <w:p w:rsidR="00954A2F" w:rsidRPr="00954A2F" w:rsidRDefault="00954A2F" w:rsidP="00954A2F">
            <w:pPr>
              <w:widowControl w:val="0"/>
              <w:autoSpaceDE w:val="0"/>
              <w:autoSpaceDN w:val="0"/>
              <w:adjustRightInd w:val="0"/>
              <w:spacing w:after="0" w:line="240" w:lineRule="auto"/>
              <w:ind w:firstLine="540"/>
              <w:jc w:val="right"/>
              <w:rPr>
                <w:rFonts w:ascii="Times New Roman" w:eastAsia="Times New Roman" w:hAnsi="Times New Roman" w:cs="Times New Roman"/>
                <w:sz w:val="24"/>
                <w:szCs w:val="16"/>
                <w:lang w:val="en-US"/>
              </w:rPr>
            </w:pPr>
          </w:p>
        </w:tc>
      </w:tr>
      <w:tr w:rsidR="00954A2F" w:rsidRPr="00954A2F" w:rsidTr="00B5659C">
        <w:trPr>
          <w:trHeight w:val="300"/>
        </w:trPr>
        <w:tc>
          <w:tcPr>
            <w:tcW w:w="6400" w:type="dxa"/>
            <w:noWrap/>
            <w:vAlign w:val="center"/>
          </w:tcPr>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16"/>
                <w:lang w:val="en-US"/>
              </w:rPr>
            </w:pPr>
          </w:p>
        </w:tc>
        <w:tc>
          <w:tcPr>
            <w:tcW w:w="3405" w:type="dxa"/>
            <w:noWrap/>
            <w:tcMar>
              <w:top w:w="0" w:type="dxa"/>
              <w:left w:w="0" w:type="dxa"/>
              <w:bottom w:w="0" w:type="dxa"/>
              <w:right w:w="240" w:type="dxa"/>
            </w:tcMar>
            <w:vAlign w:val="center"/>
          </w:tcPr>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16"/>
                <w:lang w:val="en-US"/>
              </w:rPr>
            </w:pPr>
          </w:p>
        </w:tc>
      </w:tr>
      <w:tr w:rsidR="00954A2F" w:rsidRPr="00954A2F" w:rsidTr="00B5659C">
        <w:trPr>
          <w:trHeight w:val="300"/>
        </w:trPr>
        <w:tc>
          <w:tcPr>
            <w:tcW w:w="6400" w:type="dxa"/>
            <w:noWrap/>
            <w:vAlign w:val="center"/>
          </w:tcPr>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16"/>
                <w:lang w:val="en-US"/>
              </w:rPr>
            </w:pPr>
          </w:p>
        </w:tc>
        <w:tc>
          <w:tcPr>
            <w:tcW w:w="3405" w:type="dxa"/>
            <w:noWrap/>
            <w:tcMar>
              <w:top w:w="0" w:type="dxa"/>
              <w:left w:w="0" w:type="dxa"/>
              <w:bottom w:w="0" w:type="dxa"/>
              <w:right w:w="240" w:type="dxa"/>
            </w:tcMar>
            <w:vAlign w:val="center"/>
          </w:tcPr>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16"/>
                <w:lang w:val="en-US"/>
              </w:rPr>
            </w:pPr>
          </w:p>
        </w:tc>
      </w:tr>
      <w:tr w:rsidR="00954A2F" w:rsidRPr="00954A2F" w:rsidTr="00B5659C">
        <w:trPr>
          <w:trHeight w:val="300"/>
        </w:trPr>
        <w:tc>
          <w:tcPr>
            <w:tcW w:w="6400" w:type="dxa"/>
            <w:noWrap/>
            <w:vAlign w:val="center"/>
          </w:tcPr>
          <w:p w:rsidR="00954A2F" w:rsidRPr="00954A2F" w:rsidRDefault="00954A2F" w:rsidP="00954A2F">
            <w:pPr>
              <w:widowControl w:val="0"/>
              <w:autoSpaceDE w:val="0"/>
              <w:autoSpaceDN w:val="0"/>
              <w:adjustRightInd w:val="0"/>
              <w:spacing w:after="0" w:line="240" w:lineRule="auto"/>
              <w:ind w:firstLine="398"/>
              <w:jc w:val="both"/>
              <w:rPr>
                <w:rFonts w:ascii="Times New Roman" w:eastAsia="Times New Roman" w:hAnsi="Times New Roman" w:cs="Times New Roman"/>
                <w:sz w:val="24"/>
                <w:szCs w:val="16"/>
                <w:lang w:val="en-US"/>
              </w:rPr>
            </w:pPr>
          </w:p>
        </w:tc>
        <w:tc>
          <w:tcPr>
            <w:tcW w:w="3405" w:type="dxa"/>
            <w:noWrap/>
            <w:tcMar>
              <w:top w:w="0" w:type="dxa"/>
              <w:left w:w="0" w:type="dxa"/>
              <w:bottom w:w="0" w:type="dxa"/>
              <w:right w:w="240" w:type="dxa"/>
            </w:tcMar>
            <w:vAlign w:val="center"/>
          </w:tcPr>
          <w:p w:rsidR="00954A2F" w:rsidRPr="00954A2F" w:rsidRDefault="00954A2F" w:rsidP="00954A2F">
            <w:pPr>
              <w:widowControl w:val="0"/>
              <w:autoSpaceDE w:val="0"/>
              <w:autoSpaceDN w:val="0"/>
              <w:adjustRightInd w:val="0"/>
              <w:spacing w:after="0" w:line="240" w:lineRule="auto"/>
              <w:ind w:firstLine="540"/>
              <w:jc w:val="right"/>
              <w:rPr>
                <w:rFonts w:ascii="Times New Roman" w:eastAsia="Times New Roman" w:hAnsi="Times New Roman" w:cs="Times New Roman"/>
                <w:sz w:val="24"/>
                <w:szCs w:val="16"/>
                <w:lang w:val="en-US"/>
              </w:rPr>
            </w:pPr>
          </w:p>
        </w:tc>
      </w:tr>
    </w:tbl>
    <w:p w:rsidR="00954A2F" w:rsidRPr="00954A2F" w:rsidRDefault="00954A2F" w:rsidP="00954A2F">
      <w:pPr>
        <w:widowControl w:val="0"/>
        <w:autoSpaceDE w:val="0"/>
        <w:autoSpaceDN w:val="0"/>
        <w:adjustRightInd w:val="0"/>
        <w:spacing w:after="0" w:line="240" w:lineRule="auto"/>
        <w:ind w:firstLine="540"/>
        <w:jc w:val="center"/>
        <w:rPr>
          <w:rFonts w:ascii="Times New Roman" w:eastAsia="Times New Roman" w:hAnsi="Times New Roman" w:cs="Times New Roman"/>
          <w:sz w:val="32"/>
          <w:szCs w:val="32"/>
        </w:rPr>
      </w:pPr>
    </w:p>
    <w:p w:rsidR="00954A2F" w:rsidRPr="00954A2F" w:rsidRDefault="00954A2F" w:rsidP="00954A2F">
      <w:pPr>
        <w:widowControl w:val="0"/>
        <w:autoSpaceDE w:val="0"/>
        <w:autoSpaceDN w:val="0"/>
        <w:adjustRightInd w:val="0"/>
        <w:spacing w:after="0" w:line="240" w:lineRule="auto"/>
        <w:ind w:firstLine="540"/>
        <w:jc w:val="center"/>
        <w:rPr>
          <w:rFonts w:ascii="Times New Roman" w:eastAsia="Times New Roman" w:hAnsi="Times New Roman" w:cs="Times New Roman"/>
          <w:sz w:val="32"/>
          <w:szCs w:val="32"/>
        </w:rPr>
      </w:pPr>
    </w:p>
    <w:p w:rsidR="00954A2F" w:rsidRPr="00954A2F" w:rsidRDefault="00954A2F" w:rsidP="00954A2F">
      <w:pPr>
        <w:widowControl w:val="0"/>
        <w:autoSpaceDE w:val="0"/>
        <w:autoSpaceDN w:val="0"/>
        <w:adjustRightInd w:val="0"/>
        <w:spacing w:after="0" w:line="240" w:lineRule="auto"/>
        <w:ind w:firstLine="540"/>
        <w:jc w:val="center"/>
        <w:rPr>
          <w:rFonts w:ascii="Times New Roman" w:eastAsia="Times New Roman" w:hAnsi="Times New Roman" w:cs="Times New Roman"/>
          <w:sz w:val="32"/>
          <w:szCs w:val="32"/>
        </w:rPr>
      </w:pPr>
    </w:p>
    <w:p w:rsidR="00954A2F" w:rsidRPr="00954A2F" w:rsidRDefault="00954A2F" w:rsidP="00954A2F">
      <w:pPr>
        <w:widowControl w:val="0"/>
        <w:autoSpaceDE w:val="0"/>
        <w:autoSpaceDN w:val="0"/>
        <w:adjustRightInd w:val="0"/>
        <w:spacing w:after="0" w:line="240" w:lineRule="auto"/>
        <w:ind w:firstLine="540"/>
        <w:jc w:val="center"/>
        <w:rPr>
          <w:rFonts w:ascii="Times New Roman" w:eastAsia="Times New Roman" w:hAnsi="Times New Roman" w:cs="Times New Roman"/>
          <w:sz w:val="32"/>
          <w:szCs w:val="32"/>
        </w:rPr>
      </w:pPr>
    </w:p>
    <w:p w:rsidR="00954A2F" w:rsidRPr="00954A2F" w:rsidRDefault="00954A2F" w:rsidP="00954A2F">
      <w:pPr>
        <w:widowControl w:val="0"/>
        <w:autoSpaceDE w:val="0"/>
        <w:autoSpaceDN w:val="0"/>
        <w:adjustRightInd w:val="0"/>
        <w:spacing w:after="0" w:line="240" w:lineRule="auto"/>
        <w:ind w:firstLine="540"/>
        <w:jc w:val="center"/>
        <w:rPr>
          <w:rFonts w:ascii="Times New Roman" w:eastAsia="Times New Roman" w:hAnsi="Times New Roman" w:cs="Times New Roman"/>
          <w:sz w:val="32"/>
          <w:szCs w:val="32"/>
        </w:rPr>
      </w:pPr>
    </w:p>
    <w:p w:rsidR="00954A2F" w:rsidRPr="00954A2F" w:rsidRDefault="00954A2F" w:rsidP="00954A2F">
      <w:pPr>
        <w:widowControl w:val="0"/>
        <w:autoSpaceDE w:val="0"/>
        <w:autoSpaceDN w:val="0"/>
        <w:adjustRightInd w:val="0"/>
        <w:spacing w:after="0" w:line="240" w:lineRule="auto"/>
        <w:ind w:firstLine="540"/>
        <w:jc w:val="center"/>
        <w:rPr>
          <w:rFonts w:ascii="Times New Roman" w:eastAsia="Times New Roman" w:hAnsi="Times New Roman" w:cs="Times New Roman"/>
          <w:b/>
          <w:sz w:val="24"/>
          <w:szCs w:val="16"/>
        </w:rPr>
      </w:pPr>
    </w:p>
    <w:p w:rsidR="00954A2F" w:rsidRPr="00954A2F" w:rsidRDefault="00954A2F" w:rsidP="00954A2F">
      <w:pPr>
        <w:widowControl w:val="0"/>
        <w:autoSpaceDE w:val="0"/>
        <w:autoSpaceDN w:val="0"/>
        <w:adjustRightInd w:val="0"/>
        <w:spacing w:after="0" w:line="240" w:lineRule="auto"/>
        <w:ind w:firstLine="540"/>
        <w:jc w:val="center"/>
        <w:rPr>
          <w:rFonts w:ascii="Times New Roman" w:eastAsia="Times New Roman" w:hAnsi="Times New Roman" w:cs="Times New Roman"/>
          <w:b/>
          <w:sz w:val="24"/>
          <w:szCs w:val="16"/>
        </w:rPr>
      </w:pPr>
      <w:r w:rsidRPr="00954A2F">
        <w:rPr>
          <w:rFonts w:ascii="Times New Roman" w:eastAsia="Times New Roman" w:hAnsi="Times New Roman" w:cs="Times New Roman"/>
          <w:b/>
          <w:sz w:val="24"/>
          <w:szCs w:val="16"/>
          <w:lang w:val="en-US"/>
        </w:rPr>
        <w:t>202</w:t>
      </w:r>
      <w:r w:rsidRPr="00954A2F">
        <w:rPr>
          <w:rFonts w:ascii="Times New Roman" w:eastAsia="Times New Roman" w:hAnsi="Times New Roman" w:cs="Times New Roman"/>
          <w:b/>
          <w:sz w:val="24"/>
          <w:szCs w:val="16"/>
        </w:rPr>
        <w:t>3</w:t>
      </w:r>
      <w:r w:rsidRPr="00954A2F">
        <w:rPr>
          <w:rFonts w:ascii="Times New Roman" w:eastAsia="Times New Roman" w:hAnsi="Times New Roman" w:cs="Times New Roman"/>
          <w:b/>
          <w:sz w:val="24"/>
          <w:szCs w:val="16"/>
          <w:lang w:val="en-US"/>
        </w:rPr>
        <w:t xml:space="preserve"> г</w:t>
      </w:r>
    </w:p>
    <w:p w:rsidR="00954A2F" w:rsidRPr="00954A2F" w:rsidRDefault="00954A2F" w:rsidP="00954A2F">
      <w:pPr>
        <w:widowControl w:val="0"/>
        <w:autoSpaceDE w:val="0"/>
        <w:autoSpaceDN w:val="0"/>
        <w:adjustRightInd w:val="0"/>
        <w:spacing w:after="0" w:line="240" w:lineRule="auto"/>
        <w:ind w:firstLine="540"/>
        <w:jc w:val="center"/>
        <w:rPr>
          <w:rFonts w:ascii="Times New Roman" w:eastAsia="Times New Roman" w:hAnsi="Times New Roman" w:cs="Times New Roman"/>
          <w:b/>
          <w:sz w:val="24"/>
          <w:szCs w:val="16"/>
        </w:rPr>
      </w:pPr>
    </w:p>
    <w:p w:rsidR="00954A2F" w:rsidRPr="00954A2F" w:rsidRDefault="00954A2F" w:rsidP="00954A2F">
      <w:pPr>
        <w:widowControl w:val="0"/>
        <w:autoSpaceDE w:val="0"/>
        <w:autoSpaceDN w:val="0"/>
        <w:adjustRightInd w:val="0"/>
        <w:spacing w:after="0" w:line="240" w:lineRule="auto"/>
        <w:ind w:firstLine="180"/>
        <w:jc w:val="both"/>
        <w:rPr>
          <w:rFonts w:ascii="Times New Roman" w:eastAsia="Times New Roman" w:hAnsi="Times New Roman" w:cs="Times New Roman"/>
          <w:sz w:val="24"/>
          <w:szCs w:val="16"/>
        </w:rPr>
      </w:pPr>
      <w:r>
        <w:rPr>
          <w:rFonts w:ascii="Times New Roman" w:eastAsia="Times New Roman" w:hAnsi="Times New Roman" w:cs="Times New Roman"/>
          <w:noProof/>
          <w:sz w:val="24"/>
          <w:szCs w:val="16"/>
          <w:lang w:eastAsia="ru-RU"/>
        </w:rPr>
        <w:drawing>
          <wp:inline distT="0" distB="0" distL="0" distR="0">
            <wp:extent cx="5934075" cy="66675"/>
            <wp:effectExtent l="0" t="0" r="0" b="0"/>
            <wp:docPr id="1" name="Рисунок 1" descr="ни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из"/>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4075" cy="66675"/>
                    </a:xfrm>
                    <a:prstGeom prst="rect">
                      <a:avLst/>
                    </a:prstGeom>
                    <a:noFill/>
                    <a:ln>
                      <a:noFill/>
                    </a:ln>
                  </pic:spPr>
                </pic:pic>
              </a:graphicData>
            </a:graphic>
          </wp:inline>
        </w:drawing>
      </w:r>
    </w:p>
    <w:p w:rsidR="00954A2F" w:rsidRPr="00954A2F" w:rsidRDefault="00954A2F" w:rsidP="00954A2F">
      <w:pPr>
        <w:widowControl w:val="0"/>
        <w:autoSpaceDE w:val="0"/>
        <w:autoSpaceDN w:val="0"/>
        <w:adjustRightInd w:val="0"/>
        <w:spacing w:after="0" w:line="240" w:lineRule="auto"/>
        <w:ind w:firstLine="180"/>
        <w:jc w:val="both"/>
        <w:rPr>
          <w:rFonts w:ascii="Times New Roman" w:eastAsia="Times New Roman" w:hAnsi="Times New Roman" w:cs="Times New Roman"/>
          <w:sz w:val="24"/>
          <w:szCs w:val="16"/>
        </w:rPr>
      </w:pPr>
    </w:p>
    <w:tbl>
      <w:tblPr>
        <w:tblW w:w="10065" w:type="dxa"/>
        <w:tblInd w:w="55" w:type="dxa"/>
        <w:tblLayout w:type="fixed"/>
        <w:tblCellMar>
          <w:top w:w="55" w:type="dxa"/>
          <w:left w:w="55" w:type="dxa"/>
          <w:bottom w:w="55" w:type="dxa"/>
          <w:right w:w="55" w:type="dxa"/>
        </w:tblCellMar>
        <w:tblLook w:val="0000" w:firstRow="0" w:lastRow="0" w:firstColumn="0" w:lastColumn="0" w:noHBand="0" w:noVBand="0"/>
      </w:tblPr>
      <w:tblGrid>
        <w:gridCol w:w="1276"/>
        <w:gridCol w:w="8364"/>
        <w:gridCol w:w="425"/>
      </w:tblGrid>
      <w:tr w:rsidR="00954A2F" w:rsidRPr="00954A2F" w:rsidTr="00B5659C">
        <w:trPr>
          <w:trHeight w:val="291"/>
        </w:trPr>
        <w:tc>
          <w:tcPr>
            <w:tcW w:w="10065" w:type="dxa"/>
            <w:gridSpan w:val="3"/>
          </w:tcPr>
          <w:p w:rsidR="00954A2F" w:rsidRPr="00954A2F" w:rsidRDefault="00954A2F" w:rsidP="00954A2F">
            <w:pPr>
              <w:widowControl w:val="0"/>
              <w:autoSpaceDE w:val="0"/>
              <w:autoSpaceDN w:val="0"/>
              <w:adjustRightInd w:val="0"/>
              <w:spacing w:after="0" w:line="300" w:lineRule="auto"/>
              <w:ind w:firstLine="160"/>
              <w:jc w:val="both"/>
              <w:rPr>
                <w:rFonts w:ascii="Arial" w:eastAsia="Times New Roman" w:hAnsi="Arial" w:cs="Arial"/>
                <w:sz w:val="16"/>
                <w:szCs w:val="16"/>
                <w:lang w:eastAsia="ru-RU"/>
              </w:rPr>
            </w:pPr>
          </w:p>
          <w:tbl>
            <w:tblPr>
              <w:tblW w:w="10096" w:type="dxa"/>
              <w:tblLayout w:type="fixed"/>
              <w:tblCellMar>
                <w:top w:w="55" w:type="dxa"/>
                <w:left w:w="55" w:type="dxa"/>
                <w:bottom w:w="55" w:type="dxa"/>
                <w:right w:w="55" w:type="dxa"/>
              </w:tblCellMar>
              <w:tblLook w:val="0000" w:firstRow="0" w:lastRow="0" w:firstColumn="0" w:lastColumn="0" w:noHBand="0" w:noVBand="0"/>
            </w:tblPr>
            <w:tblGrid>
              <w:gridCol w:w="1363"/>
              <w:gridCol w:w="8024"/>
              <w:gridCol w:w="709"/>
            </w:tblGrid>
            <w:tr w:rsidR="00954A2F" w:rsidRPr="00954A2F" w:rsidTr="00B5659C">
              <w:trPr>
                <w:trHeight w:val="291"/>
              </w:trPr>
              <w:tc>
                <w:tcPr>
                  <w:tcW w:w="10096" w:type="dxa"/>
                  <w:gridSpan w:val="3"/>
                </w:tcPr>
                <w:p w:rsidR="00954A2F" w:rsidRPr="00954A2F" w:rsidRDefault="00954A2F" w:rsidP="00954A2F">
                  <w:pPr>
                    <w:widowControl w:val="0"/>
                    <w:suppressLineNumbers/>
                    <w:suppressAutoHyphens/>
                    <w:autoSpaceDE w:val="0"/>
                    <w:spacing w:after="0" w:line="300" w:lineRule="auto"/>
                    <w:ind w:firstLine="160"/>
                    <w:jc w:val="center"/>
                    <w:rPr>
                      <w:rFonts w:ascii="Times New Roman" w:eastAsia="Times New Roman" w:hAnsi="Times New Roman" w:cs="Times New Roman"/>
                      <w:b/>
                      <w:bCs/>
                      <w:sz w:val="20"/>
                      <w:szCs w:val="20"/>
                      <w:lang w:eastAsia="ar-SA"/>
                    </w:rPr>
                  </w:pPr>
                  <w:r w:rsidRPr="00954A2F">
                    <w:rPr>
                      <w:rFonts w:ascii="Times New Roman" w:eastAsia="Times New Roman" w:hAnsi="Times New Roman" w:cs="Times New Roman"/>
                      <w:sz w:val="16"/>
                      <w:szCs w:val="16"/>
                    </w:rPr>
                    <w:br w:type="page"/>
                  </w:r>
                  <w:r w:rsidRPr="00954A2F">
                    <w:rPr>
                      <w:rFonts w:ascii="Times New Roman" w:eastAsia="Times New Roman" w:hAnsi="Times New Roman" w:cs="Times New Roman"/>
                      <w:b/>
                      <w:sz w:val="16"/>
                      <w:szCs w:val="16"/>
                      <w:lang w:eastAsia="ar-SA"/>
                    </w:rPr>
                    <w:t xml:space="preserve"> </w:t>
                  </w:r>
                  <w:r w:rsidRPr="00954A2F">
                    <w:rPr>
                      <w:rFonts w:ascii="Times New Roman" w:eastAsia="Times New Roman" w:hAnsi="Times New Roman" w:cs="Times New Roman"/>
                      <w:color w:val="000000"/>
                      <w:sz w:val="24"/>
                      <w:szCs w:val="24"/>
                      <w:lang w:eastAsia="ar-SA"/>
                    </w:rPr>
                    <w:br w:type="page"/>
                  </w:r>
                  <w:r w:rsidRPr="00954A2F">
                    <w:rPr>
                      <w:rFonts w:ascii="Times New Roman" w:eastAsia="Times New Roman" w:hAnsi="Times New Roman" w:cs="Times New Roman"/>
                      <w:b/>
                      <w:bCs/>
                      <w:sz w:val="20"/>
                      <w:szCs w:val="20"/>
                      <w:lang w:eastAsia="ar-SA"/>
                    </w:rPr>
                    <w:t>ОГЛАВЛЕНИЕ</w:t>
                  </w:r>
                </w:p>
              </w:tc>
            </w:tr>
            <w:tr w:rsidR="00954A2F" w:rsidRPr="00954A2F" w:rsidTr="00B5659C">
              <w:trPr>
                <w:trHeight w:val="329"/>
              </w:trPr>
              <w:tc>
                <w:tcPr>
                  <w:tcW w:w="9387" w:type="dxa"/>
                  <w:gridSpan w:val="2"/>
                </w:tcPr>
                <w:p w:rsidR="00954A2F" w:rsidRPr="00954A2F" w:rsidRDefault="00954A2F" w:rsidP="00954A2F">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r w:rsidRPr="00954A2F">
                    <w:rPr>
                      <w:rFonts w:ascii="Times New Roman" w:eastAsia="Times New Roman" w:hAnsi="Times New Roman" w:cs="Times New Roman"/>
                      <w:b/>
                      <w:bCs/>
                      <w:color w:val="000000"/>
                      <w:sz w:val="24"/>
                      <w:szCs w:val="24"/>
                      <w:lang w:eastAsia="ru-RU"/>
                    </w:rPr>
                    <w:t>Общие положения………………………………………………………………………………</w:t>
                  </w: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b/>
                      <w:bCs/>
                      <w:sz w:val="24"/>
                      <w:szCs w:val="24"/>
                      <w:lang w:eastAsia="ar-SA"/>
                    </w:rPr>
                  </w:pPr>
                  <w:r w:rsidRPr="00954A2F">
                    <w:rPr>
                      <w:rFonts w:ascii="Times New Roman" w:eastAsia="Times New Roman" w:hAnsi="Times New Roman" w:cs="Times New Roman"/>
                      <w:b/>
                      <w:bCs/>
                      <w:sz w:val="24"/>
                      <w:szCs w:val="24"/>
                      <w:lang w:eastAsia="ar-SA"/>
                    </w:rPr>
                    <w:t>5</w:t>
                  </w:r>
                </w:p>
              </w:tc>
            </w:tr>
            <w:tr w:rsidR="00954A2F" w:rsidRPr="00954A2F" w:rsidTr="00B5659C">
              <w:tc>
                <w:tcPr>
                  <w:tcW w:w="1363" w:type="dxa"/>
                </w:tcPr>
                <w:p w:rsidR="00954A2F" w:rsidRPr="00954A2F" w:rsidRDefault="00954A2F" w:rsidP="00954A2F">
                  <w:pPr>
                    <w:keepNext/>
                    <w:tabs>
                      <w:tab w:val="left" w:pos="65"/>
                    </w:tabs>
                    <w:spacing w:after="0" w:line="240" w:lineRule="auto"/>
                    <w:ind w:left="5" w:right="20"/>
                    <w:jc w:val="right"/>
                    <w:outlineLvl w:val="0"/>
                    <w:rPr>
                      <w:rFonts w:ascii="Times New Roman" w:eastAsia="Times New Roman" w:hAnsi="Times New Roman" w:cs="Times New Roman"/>
                      <w:sz w:val="24"/>
                      <w:szCs w:val="24"/>
                      <w:lang w:val="ru-RU" w:eastAsia="x-none"/>
                    </w:rPr>
                  </w:pPr>
                  <w:r w:rsidRPr="00954A2F">
                    <w:rPr>
                      <w:rFonts w:ascii="Times New Roman" w:eastAsia="Times New Roman" w:hAnsi="Times New Roman" w:cs="Times New Roman"/>
                      <w:sz w:val="24"/>
                      <w:szCs w:val="24"/>
                      <w:lang w:val="x-none" w:eastAsia="x-none"/>
                    </w:rPr>
                    <w:t>Статья 1</w:t>
                  </w:r>
                  <w:r w:rsidRPr="00954A2F">
                    <w:rPr>
                      <w:rFonts w:ascii="Times New Roman" w:eastAsia="Times New Roman" w:hAnsi="Times New Roman" w:cs="Times New Roman"/>
                      <w:sz w:val="24"/>
                      <w:szCs w:val="24"/>
                      <w:lang w:val="ru-RU" w:eastAsia="x-none"/>
                    </w:rPr>
                    <w:t>.</w:t>
                  </w:r>
                </w:p>
              </w:tc>
              <w:tc>
                <w:tcPr>
                  <w:tcW w:w="8024" w:type="dxa"/>
                </w:tcPr>
                <w:p w:rsidR="00954A2F" w:rsidRPr="00954A2F" w:rsidRDefault="00954A2F" w:rsidP="00954A2F">
                  <w:pPr>
                    <w:keepNext/>
                    <w:tabs>
                      <w:tab w:val="left" w:pos="1265"/>
                    </w:tabs>
                    <w:spacing w:after="0" w:line="240" w:lineRule="auto"/>
                    <w:ind w:left="5" w:right="20"/>
                    <w:outlineLvl w:val="0"/>
                    <w:rPr>
                      <w:rFonts w:ascii="Times New Roman" w:eastAsia="Times New Roman" w:hAnsi="Times New Roman" w:cs="Times New Roman"/>
                      <w:sz w:val="24"/>
                      <w:szCs w:val="24"/>
                      <w:lang w:eastAsia="x-none"/>
                    </w:rPr>
                  </w:pPr>
                  <w:r w:rsidRPr="00954A2F">
                    <w:rPr>
                      <w:rFonts w:ascii="Times New Roman" w:eastAsia="Times New Roman" w:hAnsi="Times New Roman" w:cs="Times New Roman"/>
                      <w:bCs/>
                      <w:sz w:val="24"/>
                      <w:szCs w:val="24"/>
                      <w:lang w:val="x-none" w:eastAsia="x-none"/>
                    </w:rPr>
                    <w:t xml:space="preserve">Правовая основа, цели введения, назначение и состав Правил </w:t>
                  </w:r>
                  <w:r w:rsidRPr="00954A2F">
                    <w:rPr>
                      <w:rFonts w:ascii="Times New Roman" w:eastAsia="Times New Roman" w:hAnsi="Times New Roman" w:cs="Times New Roman"/>
                      <w:bCs/>
                      <w:sz w:val="24"/>
                      <w:szCs w:val="24"/>
                      <w:lang w:eastAsia="x-none"/>
                    </w:rPr>
                    <w:t>з</w:t>
                  </w:r>
                  <w:proofErr w:type="spellStart"/>
                  <w:r w:rsidRPr="00954A2F">
                    <w:rPr>
                      <w:rFonts w:ascii="Times New Roman" w:eastAsia="Times New Roman" w:hAnsi="Times New Roman" w:cs="Times New Roman"/>
                      <w:bCs/>
                      <w:sz w:val="24"/>
                      <w:szCs w:val="24"/>
                      <w:lang w:val="x-none" w:eastAsia="x-none"/>
                    </w:rPr>
                    <w:t>емлепользо</w:t>
                  </w:r>
                  <w:proofErr w:type="spellEnd"/>
                  <w:r w:rsidRPr="00954A2F">
                    <w:rPr>
                      <w:rFonts w:ascii="Times New Roman" w:eastAsia="Times New Roman" w:hAnsi="Times New Roman" w:cs="Times New Roman"/>
                      <w:bCs/>
                      <w:sz w:val="24"/>
                      <w:szCs w:val="24"/>
                      <w:lang w:eastAsia="x-none"/>
                    </w:rPr>
                    <w:t>-</w:t>
                  </w:r>
                  <w:proofErr w:type="spellStart"/>
                  <w:r w:rsidRPr="00954A2F">
                    <w:rPr>
                      <w:rFonts w:ascii="Times New Roman" w:eastAsia="Times New Roman" w:hAnsi="Times New Roman" w:cs="Times New Roman"/>
                      <w:bCs/>
                      <w:sz w:val="24"/>
                      <w:szCs w:val="24"/>
                      <w:lang w:val="x-none" w:eastAsia="x-none"/>
                    </w:rPr>
                    <w:t>вания</w:t>
                  </w:r>
                  <w:proofErr w:type="spellEnd"/>
                  <w:r w:rsidRPr="00954A2F">
                    <w:rPr>
                      <w:rFonts w:ascii="Times New Roman" w:eastAsia="Times New Roman" w:hAnsi="Times New Roman" w:cs="Times New Roman"/>
                      <w:bCs/>
                      <w:sz w:val="24"/>
                      <w:szCs w:val="24"/>
                      <w:lang w:val="x-none" w:eastAsia="x-none"/>
                    </w:rPr>
                    <w:t xml:space="preserve"> и  застройки…………………………………………</w:t>
                  </w:r>
                  <w:r w:rsidRPr="00954A2F">
                    <w:rPr>
                      <w:rFonts w:ascii="Times New Roman" w:eastAsia="Times New Roman" w:hAnsi="Times New Roman" w:cs="Times New Roman"/>
                      <w:bCs/>
                      <w:sz w:val="24"/>
                      <w:szCs w:val="24"/>
                      <w:lang w:eastAsia="x-none"/>
                    </w:rPr>
                    <w:t>……………………...</w:t>
                  </w: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p>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r w:rsidRPr="00954A2F">
                    <w:rPr>
                      <w:rFonts w:ascii="Times New Roman" w:eastAsia="Times New Roman" w:hAnsi="Times New Roman" w:cs="Times New Roman"/>
                      <w:sz w:val="24"/>
                      <w:szCs w:val="24"/>
                      <w:lang w:eastAsia="ar-SA"/>
                    </w:rPr>
                    <w:t>5</w:t>
                  </w:r>
                </w:p>
              </w:tc>
            </w:tr>
            <w:tr w:rsidR="00954A2F" w:rsidRPr="00954A2F" w:rsidTr="00B5659C">
              <w:tc>
                <w:tcPr>
                  <w:tcW w:w="1363" w:type="dxa"/>
                </w:tcPr>
                <w:p w:rsidR="00954A2F" w:rsidRPr="00954A2F" w:rsidRDefault="00954A2F" w:rsidP="00954A2F">
                  <w:pPr>
                    <w:keepNext/>
                    <w:tabs>
                      <w:tab w:val="left" w:pos="65"/>
                    </w:tabs>
                    <w:spacing w:after="0" w:line="240" w:lineRule="auto"/>
                    <w:ind w:left="5" w:right="20"/>
                    <w:jc w:val="right"/>
                    <w:outlineLvl w:val="0"/>
                    <w:rPr>
                      <w:rFonts w:ascii="Times New Roman" w:eastAsia="Times New Roman" w:hAnsi="Times New Roman" w:cs="Times New Roman"/>
                      <w:sz w:val="24"/>
                      <w:szCs w:val="24"/>
                      <w:lang w:val="ru-RU" w:eastAsia="x-none"/>
                    </w:rPr>
                  </w:pPr>
                  <w:r w:rsidRPr="00954A2F">
                    <w:rPr>
                      <w:rFonts w:ascii="Times New Roman" w:eastAsia="Times New Roman" w:hAnsi="Times New Roman" w:cs="Times New Roman"/>
                      <w:sz w:val="24"/>
                      <w:szCs w:val="24"/>
                      <w:lang w:val="x-none" w:eastAsia="x-none"/>
                    </w:rPr>
                    <w:t xml:space="preserve">Статья </w:t>
                  </w:r>
                  <w:r w:rsidRPr="00954A2F">
                    <w:rPr>
                      <w:rFonts w:ascii="Times New Roman" w:eastAsia="Times New Roman" w:hAnsi="Times New Roman" w:cs="Times New Roman"/>
                      <w:sz w:val="24"/>
                      <w:szCs w:val="24"/>
                      <w:lang w:val="ru-RU" w:eastAsia="x-none"/>
                    </w:rPr>
                    <w:t>2.</w:t>
                  </w:r>
                </w:p>
              </w:tc>
              <w:tc>
                <w:tcPr>
                  <w:tcW w:w="8024" w:type="dxa"/>
                </w:tcPr>
                <w:p w:rsidR="00954A2F" w:rsidRPr="00954A2F" w:rsidRDefault="00954A2F" w:rsidP="00954A2F">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Основные понятия   и   термины, используемые   в Правилах   землепользования и застройки, и их определения……………………………………………</w:t>
                  </w: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p>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r w:rsidRPr="00954A2F">
                    <w:rPr>
                      <w:rFonts w:ascii="Times New Roman" w:eastAsia="Times New Roman" w:hAnsi="Times New Roman" w:cs="Times New Roman"/>
                      <w:sz w:val="24"/>
                      <w:szCs w:val="24"/>
                      <w:lang w:eastAsia="ar-SA"/>
                    </w:rPr>
                    <w:t>6</w:t>
                  </w:r>
                </w:p>
              </w:tc>
            </w:tr>
            <w:tr w:rsidR="00954A2F" w:rsidRPr="00954A2F" w:rsidTr="00B5659C">
              <w:tc>
                <w:tcPr>
                  <w:tcW w:w="9387" w:type="dxa"/>
                  <w:gridSpan w:val="2"/>
                </w:tcPr>
                <w:p w:rsidR="00954A2F" w:rsidRPr="00954A2F" w:rsidRDefault="00954A2F" w:rsidP="00954A2F">
                  <w:pPr>
                    <w:widowControl w:val="0"/>
                    <w:autoSpaceDE w:val="0"/>
                    <w:autoSpaceDN w:val="0"/>
                    <w:adjustRightInd w:val="0"/>
                    <w:spacing w:after="0" w:line="240" w:lineRule="auto"/>
                    <w:ind w:right="-40" w:firstLine="20"/>
                    <w:rPr>
                      <w:rFonts w:ascii="Times New Roman" w:eastAsia="Times New Roman" w:hAnsi="Times New Roman" w:cs="Times New Roman"/>
                      <w:b/>
                      <w:bCs/>
                      <w:sz w:val="24"/>
                      <w:szCs w:val="24"/>
                      <w:lang w:eastAsia="ru-RU"/>
                    </w:rPr>
                  </w:pPr>
                  <w:r w:rsidRPr="00954A2F">
                    <w:rPr>
                      <w:rFonts w:ascii="Times New Roman" w:eastAsia="Times New Roman" w:hAnsi="Times New Roman" w:cs="Times New Roman"/>
                      <w:b/>
                      <w:sz w:val="24"/>
                      <w:szCs w:val="24"/>
                      <w:lang w:eastAsia="ru-RU"/>
                    </w:rPr>
                    <w:t xml:space="preserve">Часть  </w:t>
                  </w:r>
                  <w:r w:rsidRPr="00954A2F">
                    <w:rPr>
                      <w:rFonts w:ascii="Times New Roman" w:eastAsia="Times New Roman" w:hAnsi="Times New Roman" w:cs="Times New Roman"/>
                      <w:b/>
                      <w:sz w:val="24"/>
                      <w:szCs w:val="24"/>
                      <w:lang w:val="en-US" w:eastAsia="ru-RU"/>
                    </w:rPr>
                    <w:t>I</w:t>
                  </w:r>
                  <w:r w:rsidRPr="00954A2F">
                    <w:rPr>
                      <w:rFonts w:ascii="Times New Roman" w:eastAsia="Times New Roman" w:hAnsi="Times New Roman" w:cs="Times New Roman"/>
                      <w:b/>
                      <w:sz w:val="24"/>
                      <w:szCs w:val="24"/>
                      <w:lang w:eastAsia="ru-RU"/>
                    </w:rPr>
                    <w:t>. Порядок   применения   и    внесения  изменений  в  Правила  землепользования и   застройки…………………………………………………………………………….</w:t>
                  </w: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b/>
                      <w:bCs/>
                      <w:sz w:val="24"/>
                      <w:szCs w:val="24"/>
                      <w:lang w:eastAsia="ar-SA"/>
                    </w:rPr>
                  </w:pPr>
                </w:p>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b/>
                      <w:bCs/>
                      <w:sz w:val="24"/>
                      <w:szCs w:val="24"/>
                      <w:lang w:eastAsia="ar-SA"/>
                    </w:rPr>
                  </w:pPr>
                  <w:r w:rsidRPr="00954A2F">
                    <w:rPr>
                      <w:rFonts w:ascii="Times New Roman" w:eastAsia="Times New Roman" w:hAnsi="Times New Roman" w:cs="Times New Roman"/>
                      <w:b/>
                      <w:bCs/>
                      <w:sz w:val="24"/>
                      <w:szCs w:val="24"/>
                      <w:lang w:eastAsia="ar-SA"/>
                    </w:rPr>
                    <w:t>10</w:t>
                  </w:r>
                </w:p>
              </w:tc>
            </w:tr>
            <w:tr w:rsidR="00954A2F" w:rsidRPr="00954A2F" w:rsidTr="00B5659C">
              <w:tc>
                <w:tcPr>
                  <w:tcW w:w="1363" w:type="dxa"/>
                </w:tcPr>
                <w:p w:rsidR="00954A2F" w:rsidRPr="00954A2F" w:rsidRDefault="00954A2F" w:rsidP="00954A2F">
                  <w:pPr>
                    <w:widowControl w:val="0"/>
                    <w:suppressLineNumbers/>
                    <w:suppressAutoHyphens/>
                    <w:autoSpaceDE w:val="0"/>
                    <w:spacing w:after="0" w:line="240" w:lineRule="auto"/>
                    <w:jc w:val="right"/>
                    <w:rPr>
                      <w:rFonts w:ascii="Times New Roman" w:eastAsia="Times New Roman" w:hAnsi="Times New Roman" w:cs="Times New Roman"/>
                      <w:b/>
                      <w:sz w:val="24"/>
                      <w:szCs w:val="24"/>
                      <w:lang w:eastAsia="ar-SA"/>
                    </w:rPr>
                  </w:pPr>
                  <w:r w:rsidRPr="00954A2F">
                    <w:rPr>
                      <w:rFonts w:ascii="Times New Roman" w:eastAsia="Times New Roman" w:hAnsi="Times New Roman" w:cs="Times New Roman"/>
                      <w:b/>
                      <w:sz w:val="24"/>
                      <w:szCs w:val="24"/>
                      <w:lang w:eastAsia="ar-SA"/>
                    </w:rPr>
                    <w:t>Глава 1.</w:t>
                  </w:r>
                </w:p>
              </w:tc>
              <w:tc>
                <w:tcPr>
                  <w:tcW w:w="8024" w:type="dxa"/>
                </w:tcPr>
                <w:p w:rsidR="00954A2F" w:rsidRPr="00954A2F" w:rsidRDefault="00954A2F" w:rsidP="00954A2F">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b/>
                      <w:color w:val="000000"/>
                      <w:sz w:val="24"/>
                      <w:szCs w:val="24"/>
                      <w:lang w:eastAsia="ru-RU"/>
                    </w:rPr>
                    <w:t>Регулирование     землепользования    и   застройки    органами    местного самоуправления……………………………………………………………</w:t>
                  </w: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p>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b/>
                      <w:sz w:val="24"/>
                      <w:szCs w:val="24"/>
                      <w:lang w:eastAsia="ar-SA"/>
                    </w:rPr>
                  </w:pPr>
                  <w:r w:rsidRPr="00954A2F">
                    <w:rPr>
                      <w:rFonts w:ascii="Times New Roman" w:eastAsia="Times New Roman" w:hAnsi="Times New Roman" w:cs="Times New Roman"/>
                      <w:b/>
                      <w:sz w:val="24"/>
                      <w:szCs w:val="24"/>
                      <w:lang w:eastAsia="ar-SA"/>
                    </w:rPr>
                    <w:t>10</w:t>
                  </w:r>
                </w:p>
              </w:tc>
            </w:tr>
            <w:tr w:rsidR="00954A2F" w:rsidRPr="00954A2F" w:rsidTr="00B5659C">
              <w:tc>
                <w:tcPr>
                  <w:tcW w:w="1363" w:type="dxa"/>
                </w:tcPr>
                <w:p w:rsidR="00954A2F" w:rsidRPr="00954A2F" w:rsidRDefault="00954A2F" w:rsidP="00954A2F">
                  <w:pPr>
                    <w:widowControl w:val="0"/>
                    <w:suppressLineNumbers/>
                    <w:suppressAutoHyphens/>
                    <w:autoSpaceDE w:val="0"/>
                    <w:spacing w:after="0" w:line="240" w:lineRule="auto"/>
                    <w:jc w:val="right"/>
                    <w:rPr>
                      <w:rFonts w:ascii="Times New Roman" w:eastAsia="Times New Roman" w:hAnsi="Times New Roman" w:cs="Times New Roman"/>
                      <w:sz w:val="24"/>
                      <w:szCs w:val="24"/>
                      <w:lang w:eastAsia="ar-SA"/>
                    </w:rPr>
                  </w:pPr>
                  <w:r w:rsidRPr="00954A2F">
                    <w:rPr>
                      <w:rFonts w:ascii="Times New Roman" w:eastAsia="Times New Roman" w:hAnsi="Times New Roman" w:cs="Times New Roman"/>
                      <w:sz w:val="24"/>
                      <w:szCs w:val="24"/>
                      <w:lang w:eastAsia="ar-SA"/>
                    </w:rPr>
                    <w:t>Статья 3.</w:t>
                  </w:r>
                </w:p>
              </w:tc>
              <w:tc>
                <w:tcPr>
                  <w:tcW w:w="8024" w:type="dxa"/>
                </w:tcPr>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bCs/>
                      <w:color w:val="000000"/>
                      <w:sz w:val="24"/>
                      <w:szCs w:val="24"/>
                      <w:lang w:eastAsia="ru-RU"/>
                    </w:rPr>
                    <w:t>Открытость и  доступность  информации  о землепользовании и застройке…</w:t>
                  </w: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r w:rsidRPr="00954A2F">
                    <w:rPr>
                      <w:rFonts w:ascii="Times New Roman" w:eastAsia="Times New Roman" w:hAnsi="Times New Roman" w:cs="Times New Roman"/>
                      <w:sz w:val="24"/>
                      <w:szCs w:val="24"/>
                      <w:lang w:eastAsia="ar-SA"/>
                    </w:rPr>
                    <w:t>10</w:t>
                  </w:r>
                </w:p>
              </w:tc>
            </w:tr>
            <w:tr w:rsidR="00954A2F" w:rsidRPr="00954A2F" w:rsidTr="00B5659C">
              <w:trPr>
                <w:trHeight w:val="588"/>
              </w:trPr>
              <w:tc>
                <w:tcPr>
                  <w:tcW w:w="1363" w:type="dxa"/>
                </w:tcPr>
                <w:p w:rsidR="00954A2F" w:rsidRPr="00954A2F" w:rsidRDefault="00954A2F" w:rsidP="00954A2F">
                  <w:pPr>
                    <w:widowControl w:val="0"/>
                    <w:suppressLineNumbers/>
                    <w:suppressAutoHyphens/>
                    <w:autoSpaceDE w:val="0"/>
                    <w:spacing w:after="0" w:line="240" w:lineRule="auto"/>
                    <w:jc w:val="right"/>
                    <w:rPr>
                      <w:rFonts w:ascii="Times New Roman" w:eastAsia="Times New Roman" w:hAnsi="Times New Roman" w:cs="Times New Roman"/>
                      <w:sz w:val="24"/>
                      <w:szCs w:val="24"/>
                      <w:lang w:eastAsia="ar-SA"/>
                    </w:rPr>
                  </w:pPr>
                  <w:r w:rsidRPr="00954A2F">
                    <w:rPr>
                      <w:rFonts w:ascii="Times New Roman" w:eastAsia="Times New Roman" w:hAnsi="Times New Roman" w:cs="Times New Roman"/>
                      <w:sz w:val="24"/>
                      <w:szCs w:val="24"/>
                      <w:lang w:eastAsia="ar-SA"/>
                    </w:rPr>
                    <w:t>Статья 4.</w:t>
                  </w:r>
                </w:p>
              </w:tc>
              <w:tc>
                <w:tcPr>
                  <w:tcW w:w="8024" w:type="dxa"/>
                </w:tcPr>
                <w:p w:rsidR="00954A2F" w:rsidRPr="00954A2F" w:rsidRDefault="00954A2F" w:rsidP="00954A2F">
                  <w:pPr>
                    <w:widowControl w:val="0"/>
                    <w:suppressLineNumbers/>
                    <w:suppressAutoHyphens/>
                    <w:autoSpaceDE w:val="0"/>
                    <w:spacing w:after="0" w:line="240" w:lineRule="auto"/>
                    <w:jc w:val="both"/>
                    <w:rPr>
                      <w:rFonts w:ascii="Times New Roman" w:eastAsia="Times New Roman" w:hAnsi="Times New Roman" w:cs="Times New Roman"/>
                      <w:sz w:val="24"/>
                      <w:szCs w:val="24"/>
                      <w:lang w:eastAsia="ar-SA"/>
                    </w:rPr>
                  </w:pPr>
                  <w:r w:rsidRPr="00954A2F">
                    <w:rPr>
                      <w:rFonts w:ascii="Times New Roman" w:eastAsia="Times New Roman" w:hAnsi="Times New Roman" w:cs="Times New Roman"/>
                      <w:color w:val="000000"/>
                      <w:sz w:val="24"/>
                      <w:szCs w:val="24"/>
                      <w:lang w:eastAsia="ar-SA"/>
                    </w:rPr>
                    <w:t>Территориальные зоны и зоны с особыми условиями использования территорий…………………………………………………………………………</w:t>
                  </w: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p>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r w:rsidRPr="00954A2F">
                    <w:rPr>
                      <w:rFonts w:ascii="Times New Roman" w:eastAsia="Times New Roman" w:hAnsi="Times New Roman" w:cs="Times New Roman"/>
                      <w:sz w:val="24"/>
                      <w:szCs w:val="24"/>
                      <w:lang w:eastAsia="ar-SA"/>
                    </w:rPr>
                    <w:t>10</w:t>
                  </w:r>
                </w:p>
              </w:tc>
            </w:tr>
            <w:tr w:rsidR="00954A2F" w:rsidRPr="00954A2F" w:rsidTr="00B5659C">
              <w:trPr>
                <w:trHeight w:val="344"/>
              </w:trPr>
              <w:tc>
                <w:tcPr>
                  <w:tcW w:w="1363" w:type="dxa"/>
                </w:tcPr>
                <w:p w:rsidR="00954A2F" w:rsidRPr="00954A2F" w:rsidRDefault="00954A2F" w:rsidP="00954A2F">
                  <w:pPr>
                    <w:widowControl w:val="0"/>
                    <w:tabs>
                      <w:tab w:val="left" w:pos="9185"/>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Статья 5.</w:t>
                  </w:r>
                </w:p>
              </w:tc>
              <w:tc>
                <w:tcPr>
                  <w:tcW w:w="8024" w:type="dxa"/>
                </w:tcPr>
                <w:p w:rsidR="00954A2F" w:rsidRPr="00954A2F" w:rsidRDefault="00954A2F" w:rsidP="00954A2F">
                  <w:pPr>
                    <w:widowControl w:val="0"/>
                    <w:tabs>
                      <w:tab w:val="left" w:pos="9185"/>
                    </w:tabs>
                    <w:autoSpaceDE w:val="0"/>
                    <w:autoSpaceDN w:val="0"/>
                    <w:adjustRightInd w:val="0"/>
                    <w:spacing w:after="0" w:line="240" w:lineRule="auto"/>
                    <w:ind w:left="5" w:right="35"/>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color w:val="000000"/>
                      <w:sz w:val="24"/>
                      <w:szCs w:val="24"/>
                      <w:lang w:eastAsia="ru-RU"/>
                    </w:rPr>
                    <w:t>Градостроительные регламенты и их применение……………………………..</w:t>
                  </w: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r w:rsidRPr="00954A2F">
                    <w:rPr>
                      <w:rFonts w:ascii="Times New Roman" w:eastAsia="Times New Roman" w:hAnsi="Times New Roman" w:cs="Times New Roman"/>
                      <w:sz w:val="24"/>
                      <w:szCs w:val="24"/>
                      <w:lang w:eastAsia="ar-SA"/>
                    </w:rPr>
                    <w:t>11</w:t>
                  </w:r>
                </w:p>
              </w:tc>
            </w:tr>
            <w:tr w:rsidR="00954A2F" w:rsidRPr="00954A2F" w:rsidTr="00B5659C">
              <w:tc>
                <w:tcPr>
                  <w:tcW w:w="1363" w:type="dxa"/>
                </w:tcPr>
                <w:p w:rsidR="00954A2F" w:rsidRPr="00954A2F" w:rsidRDefault="00954A2F" w:rsidP="00954A2F">
                  <w:pPr>
                    <w:widowControl w:val="0"/>
                    <w:tabs>
                      <w:tab w:val="left" w:pos="8105"/>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Статья 6.</w:t>
                  </w:r>
                </w:p>
              </w:tc>
              <w:tc>
                <w:tcPr>
                  <w:tcW w:w="8024" w:type="dxa"/>
                </w:tcPr>
                <w:p w:rsidR="00954A2F" w:rsidRPr="00954A2F" w:rsidRDefault="00954A2F" w:rsidP="00954A2F">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bCs/>
                      <w:iCs/>
                      <w:color w:val="000000"/>
                      <w:sz w:val="24"/>
                      <w:szCs w:val="24"/>
                      <w:lang w:eastAsia="ru-RU"/>
                    </w:rPr>
                    <w:t xml:space="preserve">Структурные подразделения муниципального органа местного самоуправления, уполномоченные регулировать и контролировать землепользование и застройку………………………………………………………………………….. </w:t>
                  </w: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p>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p>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r w:rsidRPr="00954A2F">
                    <w:rPr>
                      <w:rFonts w:ascii="Times New Roman" w:eastAsia="Times New Roman" w:hAnsi="Times New Roman" w:cs="Times New Roman"/>
                      <w:sz w:val="24"/>
                      <w:szCs w:val="24"/>
                      <w:lang w:eastAsia="ar-SA"/>
                    </w:rPr>
                    <w:t>13</w:t>
                  </w:r>
                </w:p>
              </w:tc>
            </w:tr>
            <w:tr w:rsidR="00954A2F" w:rsidRPr="00954A2F" w:rsidTr="00B5659C">
              <w:tc>
                <w:tcPr>
                  <w:tcW w:w="1363" w:type="dxa"/>
                </w:tcPr>
                <w:p w:rsidR="00954A2F" w:rsidRPr="00954A2F" w:rsidRDefault="00954A2F" w:rsidP="00954A2F">
                  <w:pPr>
                    <w:widowControl w:val="0"/>
                    <w:tabs>
                      <w:tab w:val="left" w:pos="7925"/>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Статья 7.</w:t>
                  </w:r>
                </w:p>
              </w:tc>
              <w:tc>
                <w:tcPr>
                  <w:tcW w:w="8024" w:type="dxa"/>
                </w:tcPr>
                <w:p w:rsidR="00954A2F" w:rsidRPr="00954A2F" w:rsidRDefault="00954A2F" w:rsidP="00954A2F">
                  <w:pPr>
                    <w:widowControl w:val="0"/>
                    <w:tabs>
                      <w:tab w:val="left" w:pos="7925"/>
                    </w:tabs>
                    <w:autoSpaceDE w:val="0"/>
                    <w:autoSpaceDN w:val="0"/>
                    <w:adjustRightInd w:val="0"/>
                    <w:spacing w:after="0" w:line="240" w:lineRule="auto"/>
                    <w:ind w:left="5" w:right="-25"/>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color w:val="000000"/>
                      <w:sz w:val="24"/>
                      <w:szCs w:val="24"/>
                      <w:lang w:eastAsia="ru-RU"/>
                    </w:rPr>
                    <w:t>Лица, осуществляющие землепользование и застройку………………………..</w:t>
                  </w: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r w:rsidRPr="00954A2F">
                    <w:rPr>
                      <w:rFonts w:ascii="Times New Roman" w:eastAsia="Times New Roman" w:hAnsi="Times New Roman" w:cs="Times New Roman"/>
                      <w:sz w:val="24"/>
                      <w:szCs w:val="24"/>
                      <w:lang w:eastAsia="ar-SA"/>
                    </w:rPr>
                    <w:t>16</w:t>
                  </w:r>
                </w:p>
              </w:tc>
            </w:tr>
            <w:tr w:rsidR="00954A2F" w:rsidRPr="00954A2F" w:rsidTr="00B5659C">
              <w:tc>
                <w:tcPr>
                  <w:tcW w:w="1363" w:type="dxa"/>
                </w:tcPr>
                <w:p w:rsidR="00954A2F" w:rsidRPr="00954A2F" w:rsidRDefault="00954A2F" w:rsidP="00954A2F">
                  <w:pPr>
                    <w:widowControl w:val="0"/>
                    <w:tabs>
                      <w:tab w:val="left" w:pos="7925"/>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Статья 8.</w:t>
                  </w:r>
                </w:p>
              </w:tc>
              <w:tc>
                <w:tcPr>
                  <w:tcW w:w="8024" w:type="dxa"/>
                </w:tcPr>
                <w:p w:rsidR="00954A2F" w:rsidRPr="00954A2F" w:rsidRDefault="00954A2F" w:rsidP="00954A2F">
                  <w:pPr>
                    <w:widowControl w:val="0"/>
                    <w:tabs>
                      <w:tab w:val="left" w:pos="7925"/>
                    </w:tabs>
                    <w:autoSpaceDE w:val="0"/>
                    <w:autoSpaceDN w:val="0"/>
                    <w:adjustRightInd w:val="0"/>
                    <w:spacing w:after="0" w:line="240" w:lineRule="auto"/>
                    <w:ind w:left="5" w:right="20"/>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color w:val="000000"/>
                      <w:sz w:val="24"/>
                      <w:szCs w:val="24"/>
                      <w:lang w:eastAsia="ru-RU"/>
                    </w:rPr>
                    <w:t>Комиссия по землепользованию и застройке…………………………………...</w:t>
                  </w: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val="en-US" w:eastAsia="ar-SA"/>
                    </w:rPr>
                  </w:pPr>
                  <w:r w:rsidRPr="00954A2F">
                    <w:rPr>
                      <w:rFonts w:ascii="Times New Roman" w:eastAsia="Times New Roman" w:hAnsi="Times New Roman" w:cs="Times New Roman"/>
                      <w:sz w:val="24"/>
                      <w:szCs w:val="24"/>
                      <w:lang w:eastAsia="ar-SA"/>
                    </w:rPr>
                    <w:t>16</w:t>
                  </w:r>
                </w:p>
              </w:tc>
            </w:tr>
            <w:tr w:rsidR="00954A2F" w:rsidRPr="00954A2F" w:rsidTr="00B5659C">
              <w:tc>
                <w:tcPr>
                  <w:tcW w:w="1363" w:type="dxa"/>
                </w:tcPr>
                <w:p w:rsidR="00954A2F" w:rsidRPr="00954A2F" w:rsidRDefault="00954A2F" w:rsidP="00954A2F">
                  <w:pPr>
                    <w:widowControl w:val="0"/>
                    <w:tabs>
                      <w:tab w:val="left" w:pos="7925"/>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Статья 9.</w:t>
                  </w:r>
                </w:p>
              </w:tc>
              <w:tc>
                <w:tcPr>
                  <w:tcW w:w="8024" w:type="dxa"/>
                </w:tcPr>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color w:val="000000"/>
                      <w:sz w:val="24"/>
                      <w:szCs w:val="24"/>
                      <w:lang w:eastAsia="ru-RU"/>
                    </w:rPr>
                    <w:t>Права использования земельных участков и объектов капитального строительства, возникшие до вступления в силу Правил……………………………</w:t>
                  </w: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p>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r w:rsidRPr="00954A2F">
                    <w:rPr>
                      <w:rFonts w:ascii="Times New Roman" w:eastAsia="Times New Roman" w:hAnsi="Times New Roman" w:cs="Times New Roman"/>
                      <w:sz w:val="24"/>
                      <w:szCs w:val="24"/>
                      <w:lang w:eastAsia="ar-SA"/>
                    </w:rPr>
                    <w:t>17</w:t>
                  </w:r>
                </w:p>
              </w:tc>
            </w:tr>
            <w:tr w:rsidR="00954A2F" w:rsidRPr="00954A2F" w:rsidTr="00B5659C">
              <w:tc>
                <w:tcPr>
                  <w:tcW w:w="1363" w:type="dxa"/>
                </w:tcPr>
                <w:p w:rsidR="00954A2F" w:rsidRPr="00954A2F" w:rsidRDefault="00954A2F" w:rsidP="00954A2F">
                  <w:pPr>
                    <w:widowControl w:val="0"/>
                    <w:autoSpaceDE w:val="0"/>
                    <w:autoSpaceDN w:val="0"/>
                    <w:adjustRightInd w:val="0"/>
                    <w:spacing w:after="0" w:line="240" w:lineRule="auto"/>
                    <w:jc w:val="right"/>
                    <w:rPr>
                      <w:rFonts w:ascii="Times New Roman" w:eastAsia="Times New Roman" w:hAnsi="Times New Roman" w:cs="Times New Roman"/>
                      <w:bCs/>
                      <w:color w:val="000000"/>
                      <w:sz w:val="24"/>
                      <w:szCs w:val="24"/>
                      <w:lang w:eastAsia="ru-RU"/>
                    </w:rPr>
                  </w:pPr>
                  <w:r w:rsidRPr="00954A2F">
                    <w:rPr>
                      <w:rFonts w:ascii="Times New Roman" w:eastAsia="Times New Roman" w:hAnsi="Times New Roman" w:cs="Times New Roman"/>
                      <w:bCs/>
                      <w:color w:val="000000"/>
                      <w:sz w:val="24"/>
                      <w:szCs w:val="24"/>
                      <w:lang w:eastAsia="ru-RU"/>
                    </w:rPr>
                    <w:t>Статья 10.</w:t>
                  </w:r>
                </w:p>
              </w:tc>
              <w:tc>
                <w:tcPr>
                  <w:tcW w:w="8024" w:type="dxa"/>
                </w:tcPr>
                <w:p w:rsidR="00954A2F" w:rsidRPr="00954A2F" w:rsidRDefault="00954A2F" w:rsidP="00954A2F">
                  <w:pPr>
                    <w:widowControl w:val="0"/>
                    <w:autoSpaceDE w:val="0"/>
                    <w:autoSpaceDN w:val="0"/>
                    <w:adjustRightInd w:val="0"/>
                    <w:spacing w:after="0" w:line="240" w:lineRule="auto"/>
                    <w:ind w:left="5" w:right="-10"/>
                    <w:jc w:val="both"/>
                    <w:rPr>
                      <w:rFonts w:ascii="Times New Roman" w:eastAsia="Times New Roman" w:hAnsi="Times New Roman" w:cs="Times New Roman"/>
                      <w:bCs/>
                      <w:color w:val="000000"/>
                      <w:sz w:val="24"/>
                      <w:szCs w:val="24"/>
                      <w:lang w:eastAsia="ru-RU"/>
                    </w:rPr>
                  </w:pPr>
                  <w:r w:rsidRPr="00954A2F">
                    <w:rPr>
                      <w:rFonts w:ascii="Times New Roman" w:eastAsia="Times New Roman" w:hAnsi="Times New Roman" w:cs="Times New Roman"/>
                      <w:bCs/>
                      <w:color w:val="000000"/>
                      <w:sz w:val="24"/>
                      <w:szCs w:val="24"/>
                      <w:lang w:eastAsia="ru-RU"/>
                    </w:rPr>
                    <w:t>Использование    и    строительные    изменения    объектов    капитального строительст</w:t>
                  </w:r>
                  <w:r w:rsidRPr="00954A2F">
                    <w:rPr>
                      <w:rFonts w:ascii="Times New Roman" w:eastAsia="Times New Roman" w:hAnsi="Times New Roman" w:cs="Times New Roman"/>
                      <w:color w:val="000000"/>
                      <w:sz w:val="24"/>
                      <w:szCs w:val="24"/>
                      <w:lang w:eastAsia="ru-RU"/>
                    </w:rPr>
                    <w:t>ва</w:t>
                  </w:r>
                  <w:r w:rsidRPr="00954A2F">
                    <w:rPr>
                      <w:rFonts w:ascii="Times New Roman" w:eastAsia="Times New Roman" w:hAnsi="Times New Roman" w:cs="Times New Roman"/>
                      <w:bCs/>
                      <w:color w:val="000000"/>
                      <w:sz w:val="24"/>
                      <w:szCs w:val="24"/>
                      <w:lang w:eastAsia="ru-RU"/>
                    </w:rPr>
                    <w:t>, не соответствующих Правилам…………………………………</w:t>
                  </w: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p>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r w:rsidRPr="00954A2F">
                    <w:rPr>
                      <w:rFonts w:ascii="Times New Roman" w:eastAsia="Times New Roman" w:hAnsi="Times New Roman" w:cs="Times New Roman"/>
                      <w:sz w:val="24"/>
                      <w:szCs w:val="24"/>
                      <w:lang w:eastAsia="ar-SA"/>
                    </w:rPr>
                    <w:t>18</w:t>
                  </w:r>
                </w:p>
              </w:tc>
            </w:tr>
            <w:tr w:rsidR="00954A2F" w:rsidRPr="00954A2F" w:rsidTr="00B5659C">
              <w:tc>
                <w:tcPr>
                  <w:tcW w:w="1363" w:type="dxa"/>
                </w:tcPr>
                <w:p w:rsidR="00954A2F" w:rsidRPr="00954A2F" w:rsidRDefault="00954A2F" w:rsidP="00954A2F">
                  <w:pPr>
                    <w:widowControl w:val="0"/>
                    <w:autoSpaceDE w:val="0"/>
                    <w:autoSpaceDN w:val="0"/>
                    <w:adjustRightInd w:val="0"/>
                    <w:spacing w:after="0" w:line="240" w:lineRule="auto"/>
                    <w:jc w:val="right"/>
                    <w:rPr>
                      <w:rFonts w:ascii="Times New Roman" w:eastAsia="Times New Roman" w:hAnsi="Times New Roman" w:cs="Times New Roman"/>
                      <w:bCs/>
                      <w:color w:val="000000"/>
                      <w:spacing w:val="8"/>
                      <w:sz w:val="24"/>
                      <w:szCs w:val="24"/>
                      <w:lang w:eastAsia="ru-RU"/>
                    </w:rPr>
                  </w:pPr>
                  <w:r w:rsidRPr="00954A2F">
                    <w:rPr>
                      <w:rFonts w:ascii="Times New Roman" w:eastAsia="Times New Roman" w:hAnsi="Times New Roman" w:cs="Times New Roman"/>
                      <w:bCs/>
                      <w:color w:val="000000"/>
                      <w:sz w:val="24"/>
                      <w:szCs w:val="24"/>
                      <w:lang w:eastAsia="ru-RU"/>
                    </w:rPr>
                    <w:t>Статья 11.</w:t>
                  </w:r>
                </w:p>
              </w:tc>
              <w:tc>
                <w:tcPr>
                  <w:tcW w:w="8024" w:type="dxa"/>
                </w:tcPr>
                <w:p w:rsidR="00954A2F" w:rsidRPr="00954A2F" w:rsidRDefault="00954A2F" w:rsidP="00954A2F">
                  <w:pPr>
                    <w:widowControl w:val="0"/>
                    <w:autoSpaceDE w:val="0"/>
                    <w:autoSpaceDN w:val="0"/>
                    <w:adjustRightInd w:val="0"/>
                    <w:spacing w:after="0" w:line="240" w:lineRule="auto"/>
                    <w:ind w:left="5" w:right="20"/>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Ответственность за нарушение Правил землепользования и застройки…...…</w:t>
                  </w: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r w:rsidRPr="00954A2F">
                    <w:rPr>
                      <w:rFonts w:ascii="Times New Roman" w:eastAsia="Times New Roman" w:hAnsi="Times New Roman" w:cs="Times New Roman"/>
                      <w:sz w:val="24"/>
                      <w:szCs w:val="24"/>
                      <w:lang w:eastAsia="ar-SA"/>
                    </w:rPr>
                    <w:t>18</w:t>
                  </w:r>
                </w:p>
              </w:tc>
            </w:tr>
            <w:tr w:rsidR="00954A2F" w:rsidRPr="00954A2F" w:rsidTr="00B5659C">
              <w:tc>
                <w:tcPr>
                  <w:tcW w:w="1363" w:type="dxa"/>
                </w:tcPr>
                <w:p w:rsidR="00954A2F" w:rsidRPr="00954A2F" w:rsidRDefault="00954A2F" w:rsidP="00954A2F">
                  <w:pPr>
                    <w:widowControl w:val="0"/>
                    <w:suppressLineNumbers/>
                    <w:suppressAutoHyphens/>
                    <w:autoSpaceDE w:val="0"/>
                    <w:spacing w:after="0" w:line="240" w:lineRule="auto"/>
                    <w:jc w:val="right"/>
                    <w:rPr>
                      <w:rFonts w:ascii="Times New Roman" w:eastAsia="Times New Roman" w:hAnsi="Times New Roman" w:cs="Times New Roman"/>
                      <w:b/>
                      <w:sz w:val="24"/>
                      <w:szCs w:val="24"/>
                      <w:lang w:eastAsia="ar-SA"/>
                    </w:rPr>
                  </w:pPr>
                  <w:r w:rsidRPr="00954A2F">
                    <w:rPr>
                      <w:rFonts w:ascii="Times New Roman" w:eastAsia="Times New Roman" w:hAnsi="Times New Roman" w:cs="Times New Roman"/>
                      <w:b/>
                      <w:sz w:val="24"/>
                      <w:szCs w:val="24"/>
                      <w:lang w:eastAsia="ar-SA"/>
                    </w:rPr>
                    <w:t>Глава 2.</w:t>
                  </w:r>
                </w:p>
              </w:tc>
              <w:tc>
                <w:tcPr>
                  <w:tcW w:w="8024" w:type="dxa"/>
                </w:tcPr>
                <w:p w:rsidR="00954A2F" w:rsidRPr="00954A2F" w:rsidRDefault="00954A2F" w:rsidP="00954A2F">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954A2F">
                    <w:rPr>
                      <w:rFonts w:ascii="Times New Roman" w:eastAsia="Times New Roman" w:hAnsi="Times New Roman" w:cs="Times New Roman"/>
                      <w:b/>
                      <w:color w:val="000000"/>
                      <w:sz w:val="24"/>
                      <w:szCs w:val="24"/>
                      <w:lang w:eastAsia="ru-RU"/>
                    </w:rPr>
                    <w:t>Изменение   видов    разрешенного   использования   земельных   участков и объектов капитального строительства физическими и юридическими лицами…………………………………………………………………….</w:t>
                  </w: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b/>
                      <w:sz w:val="24"/>
                      <w:szCs w:val="24"/>
                      <w:lang w:eastAsia="ar-SA"/>
                    </w:rPr>
                  </w:pPr>
                </w:p>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b/>
                      <w:sz w:val="24"/>
                      <w:szCs w:val="24"/>
                      <w:lang w:eastAsia="ar-SA"/>
                    </w:rPr>
                  </w:pPr>
                </w:p>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b/>
                      <w:sz w:val="24"/>
                      <w:szCs w:val="24"/>
                      <w:lang w:eastAsia="ar-SA"/>
                    </w:rPr>
                  </w:pPr>
                  <w:r w:rsidRPr="00954A2F">
                    <w:rPr>
                      <w:rFonts w:ascii="Times New Roman" w:eastAsia="Times New Roman" w:hAnsi="Times New Roman" w:cs="Times New Roman"/>
                      <w:b/>
                      <w:sz w:val="24"/>
                      <w:szCs w:val="24"/>
                      <w:lang w:eastAsia="ar-SA"/>
                    </w:rPr>
                    <w:t>18</w:t>
                  </w:r>
                </w:p>
              </w:tc>
            </w:tr>
            <w:tr w:rsidR="00954A2F" w:rsidRPr="00954A2F" w:rsidTr="00B5659C">
              <w:tc>
                <w:tcPr>
                  <w:tcW w:w="1363" w:type="dxa"/>
                </w:tcPr>
                <w:p w:rsidR="00954A2F" w:rsidRPr="00954A2F" w:rsidRDefault="00954A2F" w:rsidP="00954A2F">
                  <w:pPr>
                    <w:widowControl w:val="0"/>
                    <w:tabs>
                      <w:tab w:val="left" w:pos="7925"/>
                    </w:tabs>
                    <w:autoSpaceDE w:val="0"/>
                    <w:autoSpaceDN w:val="0"/>
                    <w:adjustRightInd w:val="0"/>
                    <w:spacing w:after="0" w:line="240" w:lineRule="auto"/>
                    <w:ind w:left="5" w:right="35"/>
                    <w:jc w:val="right"/>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Статья 12.</w:t>
                  </w:r>
                </w:p>
              </w:tc>
              <w:tc>
                <w:tcPr>
                  <w:tcW w:w="8024" w:type="dxa"/>
                </w:tcPr>
                <w:p w:rsidR="00954A2F" w:rsidRPr="00954A2F" w:rsidRDefault="00954A2F" w:rsidP="00954A2F">
                  <w:pPr>
                    <w:widowControl w:val="0"/>
                    <w:tabs>
                      <w:tab w:val="left" w:pos="7925"/>
                    </w:tabs>
                    <w:autoSpaceDE w:val="0"/>
                    <w:autoSpaceDN w:val="0"/>
                    <w:adjustRightInd w:val="0"/>
                    <w:spacing w:after="0" w:line="240" w:lineRule="auto"/>
                    <w:ind w:left="5" w:right="20"/>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Общий порядок изменения видов разрешенного использования земельных участков и объектов капитального строительства………………………...……</w:t>
                  </w: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p>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r w:rsidRPr="00954A2F">
                    <w:rPr>
                      <w:rFonts w:ascii="Times New Roman" w:eastAsia="Times New Roman" w:hAnsi="Times New Roman" w:cs="Times New Roman"/>
                      <w:sz w:val="24"/>
                      <w:szCs w:val="24"/>
                      <w:lang w:eastAsia="ar-SA"/>
                    </w:rPr>
                    <w:t>18</w:t>
                  </w:r>
                </w:p>
              </w:tc>
            </w:tr>
            <w:tr w:rsidR="00954A2F" w:rsidRPr="00954A2F" w:rsidTr="00B5659C">
              <w:tc>
                <w:tcPr>
                  <w:tcW w:w="1363" w:type="dxa"/>
                </w:tcPr>
                <w:p w:rsidR="00954A2F" w:rsidRPr="00954A2F" w:rsidRDefault="00954A2F" w:rsidP="00954A2F">
                  <w:pPr>
                    <w:widowControl w:val="0"/>
                    <w:tabs>
                      <w:tab w:val="left" w:pos="8105"/>
                    </w:tabs>
                    <w:autoSpaceDE w:val="0"/>
                    <w:autoSpaceDN w:val="0"/>
                    <w:adjustRightInd w:val="0"/>
                    <w:spacing w:after="0" w:line="240" w:lineRule="auto"/>
                    <w:ind w:left="5" w:right="20"/>
                    <w:jc w:val="right"/>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Статья 13.</w:t>
                  </w:r>
                </w:p>
              </w:tc>
              <w:tc>
                <w:tcPr>
                  <w:tcW w:w="8024" w:type="dxa"/>
                </w:tcPr>
                <w:p w:rsidR="00954A2F" w:rsidRPr="00954A2F" w:rsidRDefault="00954A2F" w:rsidP="00954A2F">
                  <w:pPr>
                    <w:widowControl w:val="0"/>
                    <w:autoSpaceDE w:val="0"/>
                    <w:autoSpaceDN w:val="0"/>
                    <w:adjustRightInd w:val="0"/>
                    <w:spacing w:after="0" w:line="240" w:lineRule="auto"/>
                    <w:jc w:val="both"/>
                    <w:outlineLvl w:val="2"/>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Порядок п</w:t>
                  </w:r>
                  <w:r w:rsidRPr="00954A2F">
                    <w:rPr>
                      <w:rFonts w:ascii="Times New Roman" w:eastAsia="Times New Roman" w:hAnsi="Times New Roman" w:cs="Times New Roman"/>
                      <w:bCs/>
                      <w:color w:val="000000"/>
                      <w:sz w:val="24"/>
                      <w:szCs w:val="24"/>
                      <w:lang w:eastAsia="ru-RU"/>
                    </w:rPr>
                    <w:t>редоставления разрешения на условно разрешенный вид использования земельного участка или объекта капитального строительства………</w:t>
                  </w: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p>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r w:rsidRPr="00954A2F">
                    <w:rPr>
                      <w:rFonts w:ascii="Times New Roman" w:eastAsia="Times New Roman" w:hAnsi="Times New Roman" w:cs="Times New Roman"/>
                      <w:sz w:val="24"/>
                      <w:szCs w:val="24"/>
                      <w:lang w:eastAsia="ar-SA"/>
                    </w:rPr>
                    <w:t>20</w:t>
                  </w:r>
                </w:p>
              </w:tc>
            </w:tr>
            <w:tr w:rsidR="00954A2F" w:rsidRPr="00954A2F" w:rsidTr="00B5659C">
              <w:tc>
                <w:tcPr>
                  <w:tcW w:w="1363" w:type="dxa"/>
                </w:tcPr>
                <w:p w:rsidR="00954A2F" w:rsidRPr="00954A2F" w:rsidRDefault="00954A2F" w:rsidP="00954A2F">
                  <w:pPr>
                    <w:widowControl w:val="0"/>
                    <w:tabs>
                      <w:tab w:val="left" w:pos="8105"/>
                    </w:tabs>
                    <w:autoSpaceDE w:val="0"/>
                    <w:autoSpaceDN w:val="0"/>
                    <w:adjustRightInd w:val="0"/>
                    <w:spacing w:after="0" w:line="240" w:lineRule="auto"/>
                    <w:ind w:left="5" w:right="20"/>
                    <w:jc w:val="right"/>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Статья 14.</w:t>
                  </w:r>
                </w:p>
              </w:tc>
              <w:tc>
                <w:tcPr>
                  <w:tcW w:w="8024" w:type="dxa"/>
                </w:tcPr>
                <w:p w:rsidR="00954A2F" w:rsidRPr="00954A2F" w:rsidRDefault="00954A2F" w:rsidP="00954A2F">
                  <w:pPr>
                    <w:keepNext/>
                    <w:widowControl w:val="0"/>
                    <w:autoSpaceDE w:val="0"/>
                    <w:autoSpaceDN w:val="0"/>
                    <w:adjustRightInd w:val="0"/>
                    <w:spacing w:after="0" w:line="240" w:lineRule="auto"/>
                    <w:jc w:val="both"/>
                    <w:outlineLvl w:val="2"/>
                    <w:rPr>
                      <w:rFonts w:ascii="Times New Roman" w:eastAsia="Times New Roman" w:hAnsi="Times New Roman" w:cs="Times New Roman"/>
                      <w:bCs/>
                      <w:sz w:val="24"/>
                      <w:szCs w:val="24"/>
                      <w:lang w:eastAsia="x-none"/>
                    </w:rPr>
                  </w:pPr>
                  <w:r w:rsidRPr="00954A2F">
                    <w:rPr>
                      <w:rFonts w:ascii="Times New Roman" w:eastAsia="Times New Roman" w:hAnsi="Times New Roman" w:cs="Times New Roman"/>
                      <w:bCs/>
                      <w:color w:val="000000"/>
                      <w:sz w:val="24"/>
                      <w:szCs w:val="24"/>
                      <w:lang w:val="x-none" w:eastAsia="x-none"/>
                    </w:rPr>
                    <w:t>Отклонение    от     предельных      параметров        разрешенного     строительства, реконструкции объектов капитального строительства………</w:t>
                  </w: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p>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r w:rsidRPr="00954A2F">
                    <w:rPr>
                      <w:rFonts w:ascii="Times New Roman" w:eastAsia="Times New Roman" w:hAnsi="Times New Roman" w:cs="Times New Roman"/>
                      <w:sz w:val="24"/>
                      <w:szCs w:val="24"/>
                      <w:lang w:eastAsia="ar-SA"/>
                    </w:rPr>
                    <w:t>22</w:t>
                  </w:r>
                </w:p>
              </w:tc>
            </w:tr>
            <w:tr w:rsidR="00954A2F" w:rsidRPr="00954A2F" w:rsidTr="00B5659C">
              <w:tc>
                <w:tcPr>
                  <w:tcW w:w="1363" w:type="dxa"/>
                </w:tcPr>
                <w:p w:rsidR="00954A2F" w:rsidRPr="00954A2F" w:rsidRDefault="00954A2F" w:rsidP="00954A2F">
                  <w:pPr>
                    <w:tabs>
                      <w:tab w:val="left" w:pos="7925"/>
                    </w:tabs>
                    <w:autoSpaceDE w:val="0"/>
                    <w:autoSpaceDN w:val="0"/>
                    <w:adjustRightInd w:val="0"/>
                    <w:spacing w:after="0" w:line="240" w:lineRule="auto"/>
                    <w:ind w:left="5" w:right="35"/>
                    <w:jc w:val="right"/>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Глава 3.</w:t>
                  </w:r>
                </w:p>
              </w:tc>
              <w:tc>
                <w:tcPr>
                  <w:tcW w:w="8024" w:type="dxa"/>
                </w:tcPr>
                <w:p w:rsidR="00954A2F" w:rsidRPr="00954A2F" w:rsidRDefault="00954A2F" w:rsidP="00954A2F">
                  <w:pPr>
                    <w:keepNext/>
                    <w:widowControl w:val="0"/>
                    <w:autoSpaceDE w:val="0"/>
                    <w:autoSpaceDN w:val="0"/>
                    <w:adjustRightInd w:val="0"/>
                    <w:spacing w:after="0" w:line="240" w:lineRule="auto"/>
                    <w:jc w:val="both"/>
                    <w:outlineLvl w:val="2"/>
                    <w:rPr>
                      <w:rFonts w:ascii="Times New Roman" w:eastAsia="Times New Roman" w:hAnsi="Times New Roman" w:cs="Times New Roman"/>
                      <w:b/>
                      <w:bCs/>
                      <w:sz w:val="24"/>
                      <w:szCs w:val="24"/>
                      <w:lang w:eastAsia="x-none"/>
                    </w:rPr>
                  </w:pPr>
                  <w:r w:rsidRPr="00954A2F">
                    <w:rPr>
                      <w:rFonts w:ascii="Times New Roman" w:eastAsia="Times New Roman" w:hAnsi="Times New Roman" w:cs="Times New Roman"/>
                      <w:b/>
                      <w:bCs/>
                      <w:sz w:val="24"/>
                      <w:szCs w:val="24"/>
                      <w:lang w:val="x-none" w:eastAsia="x-none"/>
                    </w:rPr>
                    <w:t>Подготовка документации   по   планировке   территории   органами местного  самоуправления………………………………………………</w:t>
                  </w:r>
                  <w:r w:rsidRPr="00954A2F">
                    <w:rPr>
                      <w:rFonts w:ascii="Times New Roman" w:eastAsia="Times New Roman" w:hAnsi="Times New Roman" w:cs="Times New Roman"/>
                      <w:b/>
                      <w:bCs/>
                      <w:sz w:val="24"/>
                      <w:szCs w:val="24"/>
                      <w:lang w:eastAsia="x-none"/>
                    </w:rPr>
                    <w:t>…...</w:t>
                  </w:r>
                  <w:r w:rsidRPr="00954A2F">
                    <w:rPr>
                      <w:rFonts w:ascii="Times New Roman" w:eastAsia="Times New Roman" w:hAnsi="Times New Roman" w:cs="Times New Roman"/>
                      <w:b/>
                      <w:bCs/>
                      <w:sz w:val="24"/>
                      <w:szCs w:val="24"/>
                      <w:lang w:val="x-none" w:eastAsia="x-none"/>
                    </w:rPr>
                    <w:t>…</w:t>
                  </w: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23</w:t>
                  </w:r>
                </w:p>
              </w:tc>
            </w:tr>
            <w:tr w:rsidR="00954A2F" w:rsidRPr="00954A2F" w:rsidTr="00B5659C">
              <w:tc>
                <w:tcPr>
                  <w:tcW w:w="1363" w:type="dxa"/>
                </w:tcPr>
                <w:p w:rsidR="00954A2F" w:rsidRPr="00954A2F" w:rsidRDefault="00954A2F" w:rsidP="00954A2F">
                  <w:pPr>
                    <w:keepNext/>
                    <w:tabs>
                      <w:tab w:val="left" w:pos="7925"/>
                    </w:tabs>
                    <w:spacing w:after="0" w:line="240" w:lineRule="auto"/>
                    <w:ind w:right="35"/>
                    <w:jc w:val="right"/>
                    <w:outlineLvl w:val="0"/>
                    <w:rPr>
                      <w:rFonts w:ascii="Times New Roman" w:eastAsia="Times New Roman" w:hAnsi="Times New Roman" w:cs="Times New Roman"/>
                      <w:b/>
                      <w:sz w:val="24"/>
                      <w:szCs w:val="24"/>
                      <w:lang w:val="x-none" w:eastAsia="x-none"/>
                    </w:rPr>
                  </w:pPr>
                  <w:r w:rsidRPr="00954A2F">
                    <w:rPr>
                      <w:rFonts w:ascii="Times New Roman" w:eastAsia="Times New Roman" w:hAnsi="Times New Roman" w:cs="Times New Roman"/>
                      <w:b/>
                      <w:sz w:val="24"/>
                      <w:szCs w:val="24"/>
                      <w:lang w:val="x-none" w:eastAsia="x-none"/>
                    </w:rPr>
                    <w:lastRenderedPageBreak/>
                    <w:t>Глава 4.</w:t>
                  </w:r>
                </w:p>
              </w:tc>
              <w:tc>
                <w:tcPr>
                  <w:tcW w:w="8024" w:type="dxa"/>
                </w:tcPr>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b/>
                      <w:sz w:val="24"/>
                      <w:szCs w:val="24"/>
                      <w:lang w:eastAsia="ru-RU"/>
                    </w:rPr>
                    <w:t>Проведение    публичных   слушаний   по   вопросам   землепользования   и застройки………………………………………………………………………</w:t>
                  </w: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p>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b/>
                      <w:sz w:val="24"/>
                      <w:szCs w:val="24"/>
                      <w:lang w:eastAsia="ar-SA"/>
                    </w:rPr>
                  </w:pPr>
                  <w:r w:rsidRPr="00954A2F">
                    <w:rPr>
                      <w:rFonts w:ascii="Times New Roman" w:eastAsia="Times New Roman" w:hAnsi="Times New Roman" w:cs="Times New Roman"/>
                      <w:b/>
                      <w:sz w:val="24"/>
                      <w:szCs w:val="24"/>
                      <w:lang w:eastAsia="ar-SA"/>
                    </w:rPr>
                    <w:t>24</w:t>
                  </w:r>
                </w:p>
              </w:tc>
            </w:tr>
            <w:tr w:rsidR="00954A2F" w:rsidRPr="00954A2F" w:rsidTr="00B5659C">
              <w:tc>
                <w:tcPr>
                  <w:tcW w:w="1363" w:type="dxa"/>
                </w:tcPr>
                <w:p w:rsidR="00954A2F" w:rsidRPr="00954A2F" w:rsidRDefault="00954A2F" w:rsidP="00954A2F">
                  <w:pPr>
                    <w:keepNext/>
                    <w:tabs>
                      <w:tab w:val="left" w:pos="7925"/>
                    </w:tabs>
                    <w:spacing w:after="0" w:line="240" w:lineRule="auto"/>
                    <w:ind w:left="5" w:right="35"/>
                    <w:jc w:val="right"/>
                    <w:outlineLvl w:val="0"/>
                    <w:rPr>
                      <w:rFonts w:ascii="Times New Roman" w:eastAsia="Times New Roman" w:hAnsi="Times New Roman" w:cs="Times New Roman"/>
                      <w:b/>
                      <w:sz w:val="24"/>
                      <w:szCs w:val="24"/>
                      <w:lang w:val="x-none" w:eastAsia="x-none"/>
                    </w:rPr>
                  </w:pPr>
                  <w:r w:rsidRPr="00954A2F">
                    <w:rPr>
                      <w:rFonts w:ascii="Times New Roman" w:eastAsia="Times New Roman" w:hAnsi="Times New Roman" w:cs="Times New Roman"/>
                      <w:b/>
                      <w:sz w:val="24"/>
                      <w:szCs w:val="24"/>
                      <w:lang w:val="x-none" w:eastAsia="x-none"/>
                    </w:rPr>
                    <w:t xml:space="preserve">Глава 5. </w:t>
                  </w:r>
                </w:p>
              </w:tc>
              <w:tc>
                <w:tcPr>
                  <w:tcW w:w="8024" w:type="dxa"/>
                </w:tcPr>
                <w:p w:rsidR="00954A2F" w:rsidRPr="00954A2F" w:rsidRDefault="00954A2F" w:rsidP="00954A2F">
                  <w:pPr>
                    <w:widowControl w:val="0"/>
                    <w:tabs>
                      <w:tab w:val="left" w:pos="8105"/>
                    </w:tabs>
                    <w:autoSpaceDE w:val="0"/>
                    <w:autoSpaceDN w:val="0"/>
                    <w:adjustRightInd w:val="0"/>
                    <w:spacing w:after="0" w:line="240" w:lineRule="auto"/>
                    <w:ind w:left="5" w:right="35"/>
                    <w:jc w:val="both"/>
                    <w:rPr>
                      <w:rFonts w:ascii="Times New Roman" w:eastAsia="Times New Roman" w:hAnsi="Times New Roman" w:cs="Times New Roman"/>
                      <w:sz w:val="24"/>
                      <w:szCs w:val="24"/>
                    </w:rPr>
                  </w:pPr>
                  <w:r w:rsidRPr="00954A2F">
                    <w:rPr>
                      <w:rFonts w:ascii="Times New Roman" w:eastAsia="Times New Roman" w:hAnsi="Times New Roman" w:cs="Times New Roman"/>
                      <w:b/>
                      <w:sz w:val="24"/>
                      <w:szCs w:val="24"/>
                      <w:lang w:eastAsia="ru-RU"/>
                    </w:rPr>
                    <w:t>Внесение изменений в правила землепользования и застройки………….</w:t>
                  </w: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b/>
                      <w:sz w:val="24"/>
                      <w:szCs w:val="24"/>
                      <w:lang w:eastAsia="ar-SA"/>
                    </w:rPr>
                  </w:pPr>
                  <w:r w:rsidRPr="00954A2F">
                    <w:rPr>
                      <w:rFonts w:ascii="Times New Roman" w:eastAsia="Times New Roman" w:hAnsi="Times New Roman" w:cs="Times New Roman"/>
                      <w:b/>
                      <w:sz w:val="24"/>
                      <w:szCs w:val="24"/>
                      <w:lang w:eastAsia="ar-SA"/>
                    </w:rPr>
                    <w:t>26</w:t>
                  </w:r>
                </w:p>
              </w:tc>
            </w:tr>
            <w:tr w:rsidR="00954A2F" w:rsidRPr="00954A2F" w:rsidTr="00B5659C">
              <w:tc>
                <w:tcPr>
                  <w:tcW w:w="1363" w:type="dxa"/>
                </w:tcPr>
                <w:p w:rsidR="00954A2F" w:rsidRPr="00954A2F" w:rsidRDefault="00954A2F" w:rsidP="00954A2F">
                  <w:pPr>
                    <w:widowControl w:val="0"/>
                    <w:autoSpaceDE w:val="0"/>
                    <w:autoSpaceDN w:val="0"/>
                    <w:adjustRightInd w:val="0"/>
                    <w:spacing w:after="0" w:line="240" w:lineRule="auto"/>
                    <w:ind w:left="5" w:right="35"/>
                    <w:jc w:val="right"/>
                    <w:rPr>
                      <w:rFonts w:ascii="Times New Roman" w:eastAsia="Times New Roman" w:hAnsi="Times New Roman" w:cs="Times New Roman"/>
                      <w:sz w:val="24"/>
                      <w:szCs w:val="24"/>
                      <w:lang w:eastAsia="ru-RU"/>
                    </w:rPr>
                  </w:pPr>
                  <w:r w:rsidRPr="00954A2F">
                    <w:rPr>
                      <w:rFonts w:ascii="Times New Roman" w:eastAsia="Times New Roman" w:hAnsi="Times New Roman" w:cs="Times New Roman"/>
                      <w:b/>
                      <w:sz w:val="24"/>
                      <w:szCs w:val="24"/>
                      <w:lang w:eastAsia="ru-RU"/>
                    </w:rPr>
                    <w:t>Глава 6.</w:t>
                  </w:r>
                  <w:r w:rsidRPr="00954A2F">
                    <w:rPr>
                      <w:rFonts w:ascii="Times New Roman" w:eastAsia="Times New Roman" w:hAnsi="Times New Roman" w:cs="Times New Roman"/>
                      <w:sz w:val="24"/>
                      <w:szCs w:val="24"/>
                      <w:lang w:eastAsia="ru-RU"/>
                    </w:rPr>
                    <w:t xml:space="preserve"> </w:t>
                  </w:r>
                </w:p>
              </w:tc>
              <w:tc>
                <w:tcPr>
                  <w:tcW w:w="8024" w:type="dxa"/>
                </w:tcPr>
                <w:p w:rsidR="00954A2F" w:rsidRPr="00954A2F" w:rsidRDefault="00954A2F" w:rsidP="00954A2F">
                  <w:pPr>
                    <w:spacing w:after="0" w:line="240" w:lineRule="auto"/>
                    <w:jc w:val="both"/>
                    <w:rPr>
                      <w:rFonts w:ascii="Times New Roman" w:eastAsia="Times New Roman" w:hAnsi="Times New Roman" w:cs="Times New Roman"/>
                      <w:sz w:val="24"/>
                      <w:szCs w:val="24"/>
                      <w:lang w:eastAsia="x-none"/>
                    </w:rPr>
                  </w:pPr>
                  <w:r w:rsidRPr="00954A2F">
                    <w:rPr>
                      <w:rFonts w:ascii="Times New Roman" w:eastAsia="Times New Roman" w:hAnsi="Times New Roman" w:cs="Times New Roman"/>
                      <w:b/>
                      <w:sz w:val="24"/>
                      <w:szCs w:val="24"/>
                      <w:lang w:val="x-none" w:eastAsia="x-none"/>
                    </w:rPr>
                    <w:t>Регулирование иных вопросов землепользования и застройки………………</w:t>
                  </w:r>
                  <w:r w:rsidRPr="00954A2F">
                    <w:rPr>
                      <w:rFonts w:ascii="Times New Roman" w:eastAsia="Times New Roman" w:hAnsi="Times New Roman" w:cs="Times New Roman"/>
                      <w:b/>
                      <w:sz w:val="24"/>
                      <w:szCs w:val="24"/>
                      <w:lang w:eastAsia="x-none"/>
                    </w:rPr>
                    <w:t>………………………………………………………………...</w:t>
                  </w: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b/>
                      <w:sz w:val="24"/>
                      <w:szCs w:val="24"/>
                      <w:lang w:eastAsia="ar-SA"/>
                    </w:rPr>
                  </w:pPr>
                </w:p>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b/>
                      <w:sz w:val="24"/>
                      <w:szCs w:val="24"/>
                      <w:lang w:val="en-US" w:eastAsia="ar-SA"/>
                    </w:rPr>
                  </w:pPr>
                  <w:r w:rsidRPr="00954A2F">
                    <w:rPr>
                      <w:rFonts w:ascii="Times New Roman" w:eastAsia="Times New Roman" w:hAnsi="Times New Roman" w:cs="Times New Roman"/>
                      <w:b/>
                      <w:sz w:val="24"/>
                      <w:szCs w:val="24"/>
                      <w:lang w:eastAsia="ar-SA"/>
                    </w:rPr>
                    <w:t>28</w:t>
                  </w:r>
                </w:p>
              </w:tc>
            </w:tr>
            <w:tr w:rsidR="00954A2F" w:rsidRPr="00954A2F" w:rsidTr="00B5659C">
              <w:trPr>
                <w:trHeight w:val="240"/>
              </w:trPr>
              <w:tc>
                <w:tcPr>
                  <w:tcW w:w="1363" w:type="dxa"/>
                </w:tcPr>
                <w:p w:rsidR="00954A2F" w:rsidRPr="00954A2F" w:rsidRDefault="00954A2F" w:rsidP="00954A2F">
                  <w:pPr>
                    <w:widowControl w:val="0"/>
                    <w:autoSpaceDE w:val="0"/>
                    <w:autoSpaceDN w:val="0"/>
                    <w:adjustRightInd w:val="0"/>
                    <w:spacing w:after="0" w:line="240" w:lineRule="auto"/>
                    <w:ind w:left="5" w:right="35"/>
                    <w:jc w:val="right"/>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Статья 15.</w:t>
                  </w:r>
                </w:p>
              </w:tc>
              <w:tc>
                <w:tcPr>
                  <w:tcW w:w="8024" w:type="dxa"/>
                </w:tcPr>
                <w:p w:rsidR="00954A2F" w:rsidRPr="00954A2F" w:rsidRDefault="00954A2F" w:rsidP="00954A2F">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bCs/>
                      <w:iCs/>
                      <w:color w:val="000000"/>
                      <w:sz w:val="24"/>
                      <w:szCs w:val="24"/>
                      <w:lang w:eastAsia="ru-RU"/>
                    </w:rPr>
                    <w:t>Установление публичных сервитутов …………………………………………..</w:t>
                  </w: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r w:rsidRPr="00954A2F">
                    <w:rPr>
                      <w:rFonts w:ascii="Times New Roman" w:eastAsia="Times New Roman" w:hAnsi="Times New Roman" w:cs="Times New Roman"/>
                      <w:sz w:val="24"/>
                      <w:szCs w:val="24"/>
                      <w:lang w:eastAsia="ar-SA"/>
                    </w:rPr>
                    <w:t>28</w:t>
                  </w:r>
                </w:p>
              </w:tc>
            </w:tr>
            <w:tr w:rsidR="00954A2F" w:rsidRPr="00954A2F" w:rsidTr="00B5659C">
              <w:tc>
                <w:tcPr>
                  <w:tcW w:w="9387" w:type="dxa"/>
                  <w:gridSpan w:val="2"/>
                </w:tcPr>
                <w:p w:rsidR="00954A2F" w:rsidRPr="00954A2F" w:rsidRDefault="00954A2F" w:rsidP="00954A2F">
                  <w:pPr>
                    <w:autoSpaceDE w:val="0"/>
                    <w:autoSpaceDN w:val="0"/>
                    <w:adjustRightInd w:val="0"/>
                    <w:spacing w:after="0" w:line="240" w:lineRule="auto"/>
                    <w:ind w:right="-55"/>
                    <w:jc w:val="both"/>
                    <w:rPr>
                      <w:rFonts w:ascii="Times New Roman" w:eastAsia="Times New Roman" w:hAnsi="Times New Roman" w:cs="Times New Roman"/>
                      <w:b/>
                      <w:bCs/>
                      <w:sz w:val="24"/>
                      <w:szCs w:val="24"/>
                      <w:lang w:eastAsia="ru-RU"/>
                    </w:rPr>
                  </w:pPr>
                  <w:r w:rsidRPr="00954A2F">
                    <w:rPr>
                      <w:rFonts w:ascii="Times New Roman" w:eastAsia="Times New Roman" w:hAnsi="Times New Roman" w:cs="Times New Roman"/>
                      <w:b/>
                      <w:sz w:val="24"/>
                      <w:szCs w:val="24"/>
                      <w:lang w:eastAsia="ru-RU"/>
                    </w:rPr>
                    <w:t xml:space="preserve">Часть </w:t>
                  </w:r>
                  <w:r w:rsidRPr="00954A2F">
                    <w:rPr>
                      <w:rFonts w:ascii="Times New Roman" w:eastAsia="Times New Roman" w:hAnsi="Times New Roman" w:cs="Times New Roman"/>
                      <w:b/>
                      <w:sz w:val="24"/>
                      <w:szCs w:val="24"/>
                      <w:lang w:val="en-US" w:eastAsia="ru-RU"/>
                    </w:rPr>
                    <w:t>II</w:t>
                  </w:r>
                  <w:r w:rsidRPr="00954A2F">
                    <w:rPr>
                      <w:rFonts w:ascii="Times New Roman" w:eastAsia="Times New Roman" w:hAnsi="Times New Roman" w:cs="Times New Roman"/>
                      <w:b/>
                      <w:sz w:val="24"/>
                      <w:szCs w:val="24"/>
                      <w:lang w:eastAsia="ru-RU"/>
                    </w:rPr>
                    <w:t xml:space="preserve">. Карты градостроительного зонирования (прилагаются </w:t>
                  </w:r>
                  <w:r w:rsidRPr="00954A2F">
                    <w:rPr>
                      <w:rFonts w:ascii="Times New Roman" w:eastAsia="Times New Roman" w:hAnsi="Times New Roman" w:cs="Times New Roman"/>
                      <w:b/>
                      <w:bCs/>
                      <w:sz w:val="24"/>
                      <w:szCs w:val="24"/>
                      <w:lang w:eastAsia="ru-RU"/>
                    </w:rPr>
                    <w:t>в виде графических материалов) ………………………………………………………………………………...……</w:t>
                  </w: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b/>
                      <w:bCs/>
                      <w:sz w:val="24"/>
                      <w:szCs w:val="24"/>
                      <w:lang w:eastAsia="ar-SA"/>
                    </w:rPr>
                  </w:pPr>
                </w:p>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b/>
                      <w:bCs/>
                      <w:sz w:val="24"/>
                      <w:szCs w:val="24"/>
                      <w:lang w:eastAsia="ar-SA"/>
                    </w:rPr>
                  </w:pPr>
                  <w:r w:rsidRPr="00954A2F">
                    <w:rPr>
                      <w:rFonts w:ascii="Times New Roman" w:eastAsia="Times New Roman" w:hAnsi="Times New Roman" w:cs="Times New Roman"/>
                      <w:b/>
                      <w:bCs/>
                      <w:sz w:val="24"/>
                      <w:szCs w:val="24"/>
                      <w:lang w:eastAsia="ar-SA"/>
                    </w:rPr>
                    <w:t>30</w:t>
                  </w:r>
                </w:p>
              </w:tc>
            </w:tr>
            <w:tr w:rsidR="00954A2F" w:rsidRPr="00954A2F" w:rsidTr="00B5659C">
              <w:tc>
                <w:tcPr>
                  <w:tcW w:w="1363" w:type="dxa"/>
                </w:tcPr>
                <w:p w:rsidR="00954A2F" w:rsidRPr="00954A2F" w:rsidRDefault="00954A2F" w:rsidP="00954A2F">
                  <w:pPr>
                    <w:autoSpaceDE w:val="0"/>
                    <w:autoSpaceDN w:val="0"/>
                    <w:adjustRightInd w:val="0"/>
                    <w:spacing w:after="0" w:line="240" w:lineRule="auto"/>
                    <w:ind w:left="5"/>
                    <w:jc w:val="right"/>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Статья 16.</w:t>
                  </w:r>
                </w:p>
              </w:tc>
              <w:tc>
                <w:tcPr>
                  <w:tcW w:w="8024" w:type="dxa"/>
                </w:tcPr>
                <w:p w:rsidR="00954A2F" w:rsidRPr="00954A2F" w:rsidRDefault="00954A2F" w:rsidP="00954A2F">
                  <w:pPr>
                    <w:autoSpaceDE w:val="0"/>
                    <w:autoSpaceDN w:val="0"/>
                    <w:adjustRightInd w:val="0"/>
                    <w:spacing w:after="0" w:line="240" w:lineRule="auto"/>
                    <w:ind w:right="-55"/>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Карты градостроительного зонирования Лазаревского сельского поселения </w:t>
                  </w:r>
                  <w:proofErr w:type="spellStart"/>
                  <w:r w:rsidRPr="00954A2F">
                    <w:rPr>
                      <w:rFonts w:ascii="Times New Roman" w:eastAsia="Times New Roman" w:hAnsi="Times New Roman" w:cs="Times New Roman"/>
                      <w:sz w:val="24"/>
                      <w:szCs w:val="24"/>
                      <w:lang w:eastAsia="ru-RU"/>
                    </w:rPr>
                    <w:t>Уржумского</w:t>
                  </w:r>
                  <w:proofErr w:type="spellEnd"/>
                  <w:r w:rsidRPr="00954A2F">
                    <w:rPr>
                      <w:rFonts w:ascii="Times New Roman" w:eastAsia="Times New Roman" w:hAnsi="Times New Roman" w:cs="Times New Roman"/>
                      <w:sz w:val="24"/>
                      <w:szCs w:val="24"/>
                      <w:lang w:eastAsia="ru-RU"/>
                    </w:rPr>
                    <w:t xml:space="preserve"> района Кировской области…………………………………………</w:t>
                  </w:r>
                </w:p>
              </w:tc>
              <w:tc>
                <w:tcPr>
                  <w:tcW w:w="709" w:type="dxa"/>
                </w:tcPr>
                <w:p w:rsidR="00954A2F" w:rsidRPr="00954A2F" w:rsidRDefault="00954A2F" w:rsidP="00954A2F">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r w:rsidRPr="00954A2F">
                    <w:rPr>
                      <w:rFonts w:ascii="Times New Roman" w:eastAsia="Times New Roman" w:hAnsi="Times New Roman" w:cs="Times New Roman"/>
                      <w:b/>
                      <w:bCs/>
                      <w:sz w:val="24"/>
                      <w:szCs w:val="24"/>
                      <w:lang w:eastAsia="ru-RU"/>
                    </w:rPr>
                    <w:t>3</w:t>
                  </w:r>
                </w:p>
                <w:p w:rsidR="00954A2F" w:rsidRPr="00954A2F" w:rsidRDefault="00954A2F" w:rsidP="00954A2F">
                  <w:pPr>
                    <w:widowControl w:val="0"/>
                    <w:autoSpaceDE w:val="0"/>
                    <w:autoSpaceDN w:val="0"/>
                    <w:adjustRightInd w:val="0"/>
                    <w:spacing w:after="0" w:line="300" w:lineRule="auto"/>
                    <w:ind w:firstLine="160"/>
                    <w:jc w:val="both"/>
                    <w:rPr>
                      <w:rFonts w:ascii="Times New Roman" w:eastAsia="Times New Roman" w:hAnsi="Times New Roman" w:cs="Times New Roman"/>
                      <w:sz w:val="24"/>
                      <w:szCs w:val="16"/>
                    </w:rPr>
                  </w:pPr>
                </w:p>
              </w:tc>
            </w:tr>
            <w:tr w:rsidR="00954A2F" w:rsidRPr="00954A2F" w:rsidTr="00B5659C">
              <w:tc>
                <w:tcPr>
                  <w:tcW w:w="1363" w:type="dxa"/>
                </w:tcPr>
                <w:p w:rsidR="00954A2F" w:rsidRPr="00954A2F" w:rsidRDefault="00954A2F" w:rsidP="00954A2F">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Статья 16.1.</w:t>
                  </w:r>
                </w:p>
              </w:tc>
              <w:tc>
                <w:tcPr>
                  <w:tcW w:w="8024" w:type="dxa"/>
                </w:tcPr>
                <w:p w:rsidR="00954A2F" w:rsidRPr="00954A2F" w:rsidRDefault="00954A2F" w:rsidP="00954A2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Карта градостроительного зонирования территории Лазаревского сельского поселения (прилагается)………………………………………….……...</w:t>
                  </w:r>
                </w:p>
              </w:tc>
              <w:tc>
                <w:tcPr>
                  <w:tcW w:w="709" w:type="dxa"/>
                </w:tcPr>
                <w:p w:rsidR="00954A2F" w:rsidRPr="00954A2F" w:rsidRDefault="00954A2F" w:rsidP="00954A2F">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r w:rsidRPr="00954A2F">
                    <w:rPr>
                      <w:rFonts w:ascii="Times New Roman" w:eastAsia="Times New Roman" w:hAnsi="Times New Roman" w:cs="Times New Roman"/>
                      <w:b/>
                      <w:bCs/>
                      <w:sz w:val="24"/>
                      <w:szCs w:val="24"/>
                      <w:lang w:eastAsia="ru-RU"/>
                    </w:rPr>
                    <w:t>-</w:t>
                  </w:r>
                </w:p>
              </w:tc>
            </w:tr>
            <w:tr w:rsidR="00954A2F" w:rsidRPr="00954A2F" w:rsidTr="00B5659C">
              <w:tc>
                <w:tcPr>
                  <w:tcW w:w="1363" w:type="dxa"/>
                </w:tcPr>
                <w:p w:rsidR="00954A2F" w:rsidRPr="00954A2F" w:rsidRDefault="00954A2F" w:rsidP="00954A2F">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Статья 16.2.</w:t>
                  </w:r>
                </w:p>
              </w:tc>
              <w:tc>
                <w:tcPr>
                  <w:tcW w:w="8024" w:type="dxa"/>
                </w:tcPr>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Фрагмент карты градостроительного    зонирования    территории   с. </w:t>
                  </w:r>
                  <w:proofErr w:type="spellStart"/>
                  <w:r w:rsidRPr="00954A2F">
                    <w:rPr>
                      <w:rFonts w:ascii="Times New Roman" w:eastAsia="Times New Roman" w:hAnsi="Times New Roman" w:cs="Times New Roman"/>
                      <w:sz w:val="24"/>
                      <w:szCs w:val="24"/>
                      <w:lang w:eastAsia="ru-RU"/>
                    </w:rPr>
                    <w:t>Лазарево</w:t>
                  </w:r>
                  <w:proofErr w:type="spellEnd"/>
                  <w:r w:rsidRPr="00954A2F">
                    <w:rPr>
                      <w:rFonts w:ascii="Times New Roman" w:eastAsia="Times New Roman" w:hAnsi="Times New Roman" w:cs="Times New Roman"/>
                      <w:sz w:val="24"/>
                      <w:szCs w:val="24"/>
                      <w:lang w:eastAsia="ru-RU"/>
                    </w:rPr>
                    <w:t xml:space="preserve"> (прилагается)……………………………………………………..…...........</w:t>
                  </w:r>
                </w:p>
              </w:tc>
              <w:tc>
                <w:tcPr>
                  <w:tcW w:w="709" w:type="dxa"/>
                </w:tcPr>
                <w:p w:rsidR="00954A2F" w:rsidRPr="00954A2F" w:rsidRDefault="00954A2F" w:rsidP="00954A2F">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p>
              </w:tc>
            </w:tr>
            <w:tr w:rsidR="00954A2F" w:rsidRPr="00954A2F" w:rsidTr="00B5659C">
              <w:trPr>
                <w:trHeight w:val="694"/>
              </w:trPr>
              <w:tc>
                <w:tcPr>
                  <w:tcW w:w="1363" w:type="dxa"/>
                </w:tcPr>
                <w:p w:rsidR="00954A2F" w:rsidRPr="00954A2F" w:rsidRDefault="00954A2F" w:rsidP="00954A2F">
                  <w:pPr>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Статья 16.3.</w:t>
                  </w:r>
                </w:p>
                <w:p w:rsidR="00954A2F" w:rsidRPr="00954A2F" w:rsidRDefault="00954A2F" w:rsidP="00954A2F">
                  <w:pPr>
                    <w:autoSpaceDE w:val="0"/>
                    <w:autoSpaceDN w:val="0"/>
                    <w:adjustRightInd w:val="0"/>
                    <w:spacing w:after="0" w:line="280" w:lineRule="exact"/>
                    <w:jc w:val="right"/>
                    <w:rPr>
                      <w:rFonts w:ascii="Times New Roman" w:eastAsia="Times New Roman" w:hAnsi="Times New Roman" w:cs="Times New Roman"/>
                      <w:sz w:val="24"/>
                      <w:szCs w:val="24"/>
                      <w:lang w:eastAsia="ru-RU"/>
                    </w:rPr>
                  </w:pPr>
                </w:p>
                <w:p w:rsidR="00954A2F" w:rsidRPr="00954A2F" w:rsidRDefault="00954A2F" w:rsidP="00954A2F">
                  <w:pPr>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Статья 16.4.</w:t>
                  </w:r>
                </w:p>
                <w:p w:rsidR="00954A2F" w:rsidRPr="00954A2F" w:rsidRDefault="00954A2F" w:rsidP="00954A2F">
                  <w:pPr>
                    <w:autoSpaceDE w:val="0"/>
                    <w:autoSpaceDN w:val="0"/>
                    <w:adjustRightInd w:val="0"/>
                    <w:spacing w:after="0" w:line="280" w:lineRule="exact"/>
                    <w:jc w:val="right"/>
                    <w:rPr>
                      <w:rFonts w:ascii="Times New Roman" w:eastAsia="Times New Roman" w:hAnsi="Times New Roman" w:cs="Times New Roman"/>
                      <w:sz w:val="24"/>
                      <w:szCs w:val="24"/>
                      <w:lang w:eastAsia="ru-RU"/>
                    </w:rPr>
                  </w:pPr>
                </w:p>
                <w:p w:rsidR="00954A2F" w:rsidRPr="00954A2F" w:rsidRDefault="00954A2F" w:rsidP="00954A2F">
                  <w:pPr>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Статья 16.5.</w:t>
                  </w:r>
                </w:p>
                <w:p w:rsidR="00954A2F" w:rsidRPr="00954A2F" w:rsidRDefault="00954A2F" w:rsidP="00954A2F">
                  <w:pPr>
                    <w:autoSpaceDE w:val="0"/>
                    <w:autoSpaceDN w:val="0"/>
                    <w:adjustRightInd w:val="0"/>
                    <w:spacing w:after="0" w:line="280" w:lineRule="exact"/>
                    <w:jc w:val="right"/>
                    <w:rPr>
                      <w:rFonts w:ascii="Times New Roman" w:eastAsia="Times New Roman" w:hAnsi="Times New Roman" w:cs="Times New Roman"/>
                      <w:sz w:val="24"/>
                      <w:szCs w:val="24"/>
                      <w:lang w:eastAsia="ru-RU"/>
                    </w:rPr>
                  </w:pPr>
                </w:p>
                <w:p w:rsidR="00954A2F" w:rsidRPr="00954A2F" w:rsidRDefault="00954A2F" w:rsidP="00954A2F">
                  <w:pPr>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Статья 16.6.</w:t>
                  </w:r>
                </w:p>
                <w:p w:rsidR="00954A2F" w:rsidRPr="00954A2F" w:rsidRDefault="00954A2F" w:rsidP="00954A2F">
                  <w:pPr>
                    <w:autoSpaceDE w:val="0"/>
                    <w:autoSpaceDN w:val="0"/>
                    <w:adjustRightInd w:val="0"/>
                    <w:spacing w:after="0" w:line="280" w:lineRule="exact"/>
                    <w:jc w:val="right"/>
                    <w:rPr>
                      <w:rFonts w:ascii="Times New Roman" w:eastAsia="Times New Roman" w:hAnsi="Times New Roman" w:cs="Times New Roman"/>
                      <w:sz w:val="24"/>
                      <w:szCs w:val="24"/>
                      <w:lang w:eastAsia="ru-RU"/>
                    </w:rPr>
                  </w:pPr>
                </w:p>
                <w:p w:rsidR="00954A2F" w:rsidRPr="00954A2F" w:rsidRDefault="00954A2F" w:rsidP="00954A2F">
                  <w:pPr>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Статья 16.7.</w:t>
                  </w:r>
                </w:p>
                <w:p w:rsidR="00954A2F" w:rsidRPr="00954A2F" w:rsidRDefault="00954A2F" w:rsidP="00954A2F">
                  <w:pPr>
                    <w:autoSpaceDE w:val="0"/>
                    <w:autoSpaceDN w:val="0"/>
                    <w:adjustRightInd w:val="0"/>
                    <w:spacing w:after="0" w:line="280" w:lineRule="exact"/>
                    <w:jc w:val="right"/>
                    <w:rPr>
                      <w:rFonts w:ascii="Times New Roman" w:eastAsia="Times New Roman" w:hAnsi="Times New Roman" w:cs="Times New Roman"/>
                      <w:sz w:val="24"/>
                      <w:szCs w:val="24"/>
                      <w:lang w:eastAsia="ru-RU"/>
                    </w:rPr>
                  </w:pPr>
                </w:p>
                <w:p w:rsidR="00954A2F" w:rsidRPr="00954A2F" w:rsidRDefault="00954A2F" w:rsidP="00954A2F">
                  <w:pPr>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Статья 16.8.</w:t>
                  </w:r>
                </w:p>
                <w:p w:rsidR="00954A2F" w:rsidRPr="00954A2F" w:rsidRDefault="00954A2F" w:rsidP="00954A2F">
                  <w:pPr>
                    <w:autoSpaceDE w:val="0"/>
                    <w:autoSpaceDN w:val="0"/>
                    <w:adjustRightInd w:val="0"/>
                    <w:spacing w:after="0" w:line="280" w:lineRule="exact"/>
                    <w:jc w:val="right"/>
                    <w:rPr>
                      <w:rFonts w:ascii="Times New Roman" w:eastAsia="Times New Roman" w:hAnsi="Times New Roman" w:cs="Times New Roman"/>
                      <w:sz w:val="24"/>
                      <w:szCs w:val="24"/>
                      <w:lang w:eastAsia="ru-RU"/>
                    </w:rPr>
                  </w:pPr>
                </w:p>
                <w:p w:rsidR="00954A2F" w:rsidRPr="00954A2F" w:rsidRDefault="00954A2F" w:rsidP="00954A2F">
                  <w:pPr>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Статья 16.9.</w:t>
                  </w:r>
                </w:p>
              </w:tc>
              <w:tc>
                <w:tcPr>
                  <w:tcW w:w="8024" w:type="dxa"/>
                </w:tcPr>
                <w:p w:rsidR="00954A2F" w:rsidRPr="00954A2F" w:rsidRDefault="00954A2F" w:rsidP="00954A2F">
                  <w:pPr>
                    <w:widowControl w:val="0"/>
                    <w:autoSpaceDE w:val="0"/>
                    <w:autoSpaceDN w:val="0"/>
                    <w:adjustRightInd w:val="0"/>
                    <w:spacing w:after="0" w:line="280" w:lineRule="exact"/>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Фрагмент карты градостроительного     зонирования      территории    д. </w:t>
                  </w:r>
                  <w:proofErr w:type="gramStart"/>
                  <w:r w:rsidRPr="00954A2F">
                    <w:rPr>
                      <w:rFonts w:ascii="Times New Roman" w:eastAsia="Times New Roman" w:hAnsi="Times New Roman" w:cs="Times New Roman"/>
                      <w:sz w:val="24"/>
                      <w:szCs w:val="24"/>
                      <w:lang w:eastAsia="ru-RU"/>
                    </w:rPr>
                    <w:t>Васькино</w:t>
                  </w:r>
                  <w:proofErr w:type="gramEnd"/>
                  <w:r w:rsidRPr="00954A2F">
                    <w:rPr>
                      <w:rFonts w:ascii="Times New Roman" w:eastAsia="Times New Roman" w:hAnsi="Times New Roman" w:cs="Times New Roman"/>
                      <w:sz w:val="24"/>
                      <w:szCs w:val="24"/>
                      <w:lang w:eastAsia="ru-RU"/>
                    </w:rPr>
                    <w:t xml:space="preserve"> (прилагается)…………………………………………………..……..</w:t>
                  </w:r>
                </w:p>
                <w:p w:rsidR="00954A2F" w:rsidRPr="00954A2F" w:rsidRDefault="00954A2F" w:rsidP="00954A2F">
                  <w:pPr>
                    <w:widowControl w:val="0"/>
                    <w:autoSpaceDE w:val="0"/>
                    <w:autoSpaceDN w:val="0"/>
                    <w:adjustRightInd w:val="0"/>
                    <w:spacing w:after="0" w:line="280" w:lineRule="exact"/>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Фрагмент карты градостроительного    зонирования     территории     д. </w:t>
                  </w:r>
                  <w:proofErr w:type="spellStart"/>
                  <w:r w:rsidRPr="00954A2F">
                    <w:rPr>
                      <w:rFonts w:ascii="Times New Roman" w:eastAsia="Times New Roman" w:hAnsi="Times New Roman" w:cs="Times New Roman"/>
                      <w:sz w:val="24"/>
                      <w:szCs w:val="24"/>
                      <w:lang w:eastAsia="ru-RU"/>
                    </w:rPr>
                    <w:t>Гонино</w:t>
                  </w:r>
                  <w:proofErr w:type="spellEnd"/>
                  <w:r w:rsidRPr="00954A2F">
                    <w:rPr>
                      <w:rFonts w:ascii="Times New Roman" w:eastAsia="Times New Roman" w:hAnsi="Times New Roman" w:cs="Times New Roman"/>
                      <w:sz w:val="24"/>
                      <w:szCs w:val="24"/>
                      <w:lang w:eastAsia="ru-RU"/>
                    </w:rPr>
                    <w:t xml:space="preserve"> (прилагается)……………………………………………………...…….</w:t>
                  </w:r>
                </w:p>
                <w:p w:rsidR="00954A2F" w:rsidRPr="00954A2F" w:rsidRDefault="00954A2F" w:rsidP="00954A2F">
                  <w:pPr>
                    <w:widowControl w:val="0"/>
                    <w:autoSpaceDE w:val="0"/>
                    <w:autoSpaceDN w:val="0"/>
                    <w:adjustRightInd w:val="0"/>
                    <w:spacing w:after="0" w:line="280" w:lineRule="exact"/>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Фрагмент карты градостроительного     зонирования      территории    д. </w:t>
                  </w:r>
                  <w:proofErr w:type="spellStart"/>
                  <w:r w:rsidRPr="00954A2F">
                    <w:rPr>
                      <w:rFonts w:ascii="Times New Roman" w:eastAsia="Times New Roman" w:hAnsi="Times New Roman" w:cs="Times New Roman"/>
                      <w:sz w:val="24"/>
                      <w:szCs w:val="24"/>
                      <w:lang w:eastAsia="ru-RU"/>
                    </w:rPr>
                    <w:t>Ешпаево</w:t>
                  </w:r>
                  <w:proofErr w:type="spellEnd"/>
                  <w:r w:rsidRPr="00954A2F">
                    <w:rPr>
                      <w:rFonts w:ascii="Times New Roman" w:eastAsia="Times New Roman" w:hAnsi="Times New Roman" w:cs="Times New Roman"/>
                      <w:sz w:val="24"/>
                      <w:szCs w:val="24"/>
                      <w:lang w:eastAsia="ru-RU"/>
                    </w:rPr>
                    <w:t xml:space="preserve">   (прилагается)………………………………………………..………..</w:t>
                  </w:r>
                </w:p>
                <w:p w:rsidR="00954A2F" w:rsidRPr="00954A2F" w:rsidRDefault="00954A2F" w:rsidP="00954A2F">
                  <w:pPr>
                    <w:widowControl w:val="0"/>
                    <w:autoSpaceDE w:val="0"/>
                    <w:autoSpaceDN w:val="0"/>
                    <w:adjustRightInd w:val="0"/>
                    <w:spacing w:after="0" w:line="280" w:lineRule="exact"/>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Фрагмент карты градостроительного     зонирования      территории    д. Опарино   (прилагается)………………………………………………..……..</w:t>
                  </w:r>
                </w:p>
                <w:p w:rsidR="00954A2F" w:rsidRPr="00954A2F" w:rsidRDefault="00954A2F" w:rsidP="00954A2F">
                  <w:pPr>
                    <w:widowControl w:val="0"/>
                    <w:autoSpaceDE w:val="0"/>
                    <w:autoSpaceDN w:val="0"/>
                    <w:adjustRightInd w:val="0"/>
                    <w:spacing w:after="0" w:line="280" w:lineRule="exact"/>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Фрагмент карты градостроительного  зонирования  территории  </w:t>
                  </w:r>
                  <w:proofErr w:type="spellStart"/>
                  <w:r w:rsidRPr="00954A2F">
                    <w:rPr>
                      <w:rFonts w:ascii="Times New Roman" w:eastAsia="Times New Roman" w:hAnsi="Times New Roman" w:cs="Times New Roman"/>
                      <w:sz w:val="24"/>
                      <w:szCs w:val="24"/>
                      <w:lang w:eastAsia="ru-RU"/>
                    </w:rPr>
                    <w:t>поч</w:t>
                  </w:r>
                  <w:proofErr w:type="spellEnd"/>
                  <w:r w:rsidRPr="00954A2F">
                    <w:rPr>
                      <w:rFonts w:ascii="Times New Roman" w:eastAsia="Times New Roman" w:hAnsi="Times New Roman" w:cs="Times New Roman"/>
                      <w:sz w:val="24"/>
                      <w:szCs w:val="24"/>
                      <w:lang w:eastAsia="ru-RU"/>
                    </w:rPr>
                    <w:t>. Дубровский   (прилагается)…………………………………………………………..</w:t>
                  </w:r>
                </w:p>
                <w:p w:rsidR="00954A2F" w:rsidRPr="00954A2F" w:rsidRDefault="00954A2F" w:rsidP="00954A2F">
                  <w:pPr>
                    <w:widowControl w:val="0"/>
                    <w:autoSpaceDE w:val="0"/>
                    <w:autoSpaceDN w:val="0"/>
                    <w:adjustRightInd w:val="0"/>
                    <w:spacing w:after="0" w:line="280" w:lineRule="exact"/>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Фрагмент карты градостроительного     зонирования      территории    </w:t>
                  </w:r>
                  <w:proofErr w:type="spellStart"/>
                  <w:r w:rsidRPr="00954A2F">
                    <w:rPr>
                      <w:rFonts w:ascii="Times New Roman" w:eastAsia="Times New Roman" w:hAnsi="Times New Roman" w:cs="Times New Roman"/>
                      <w:sz w:val="24"/>
                      <w:szCs w:val="24"/>
                      <w:lang w:eastAsia="ru-RU"/>
                    </w:rPr>
                    <w:t>поч</w:t>
                  </w:r>
                  <w:proofErr w:type="spellEnd"/>
                  <w:r w:rsidRPr="00954A2F">
                    <w:rPr>
                      <w:rFonts w:ascii="Times New Roman" w:eastAsia="Times New Roman" w:hAnsi="Times New Roman" w:cs="Times New Roman"/>
                      <w:sz w:val="24"/>
                      <w:szCs w:val="24"/>
                      <w:lang w:eastAsia="ru-RU"/>
                    </w:rPr>
                    <w:t>. Нов</w:t>
                  </w:r>
                  <w:proofErr w:type="gramStart"/>
                  <w:r w:rsidRPr="00954A2F">
                    <w:rPr>
                      <w:rFonts w:ascii="Times New Roman" w:eastAsia="Times New Roman" w:hAnsi="Times New Roman" w:cs="Times New Roman"/>
                      <w:sz w:val="24"/>
                      <w:szCs w:val="24"/>
                      <w:lang w:eastAsia="ru-RU"/>
                    </w:rPr>
                    <w:t>о-</w:t>
                  </w:r>
                  <w:proofErr w:type="gramEnd"/>
                  <w:r w:rsidRPr="00954A2F">
                    <w:rPr>
                      <w:rFonts w:ascii="Times New Roman" w:eastAsia="Times New Roman" w:hAnsi="Times New Roman" w:cs="Times New Roman"/>
                      <w:sz w:val="24"/>
                      <w:szCs w:val="24"/>
                      <w:lang w:eastAsia="ru-RU"/>
                    </w:rPr>
                    <w:t xml:space="preserve">   </w:t>
                  </w:r>
                  <w:proofErr w:type="spellStart"/>
                  <w:r w:rsidRPr="00954A2F">
                    <w:rPr>
                      <w:rFonts w:ascii="Times New Roman" w:eastAsia="Times New Roman" w:hAnsi="Times New Roman" w:cs="Times New Roman"/>
                      <w:sz w:val="24"/>
                      <w:szCs w:val="24"/>
                      <w:lang w:eastAsia="ru-RU"/>
                    </w:rPr>
                    <w:t>Савиново</w:t>
                  </w:r>
                  <w:proofErr w:type="spellEnd"/>
                  <w:r w:rsidRPr="00954A2F">
                    <w:rPr>
                      <w:rFonts w:ascii="Times New Roman" w:eastAsia="Times New Roman" w:hAnsi="Times New Roman" w:cs="Times New Roman"/>
                      <w:sz w:val="24"/>
                      <w:szCs w:val="24"/>
                      <w:lang w:eastAsia="ru-RU"/>
                    </w:rPr>
                    <w:t xml:space="preserve"> (прилагается)………………………………………….……..</w:t>
                  </w:r>
                </w:p>
                <w:p w:rsidR="00954A2F" w:rsidRPr="00954A2F" w:rsidRDefault="00954A2F" w:rsidP="00954A2F">
                  <w:pPr>
                    <w:widowControl w:val="0"/>
                    <w:autoSpaceDE w:val="0"/>
                    <w:autoSpaceDN w:val="0"/>
                    <w:adjustRightInd w:val="0"/>
                    <w:spacing w:after="0" w:line="280" w:lineRule="exact"/>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Фрагмент карты градостроительного     зонирования      территории    </w:t>
                  </w:r>
                  <w:proofErr w:type="spellStart"/>
                  <w:r w:rsidRPr="00954A2F">
                    <w:rPr>
                      <w:rFonts w:ascii="Times New Roman" w:eastAsia="Times New Roman" w:hAnsi="Times New Roman" w:cs="Times New Roman"/>
                      <w:sz w:val="24"/>
                      <w:szCs w:val="24"/>
                      <w:lang w:eastAsia="ru-RU"/>
                    </w:rPr>
                    <w:t>поч</w:t>
                  </w:r>
                  <w:proofErr w:type="spellEnd"/>
                  <w:r w:rsidRPr="00954A2F">
                    <w:rPr>
                      <w:rFonts w:ascii="Times New Roman" w:eastAsia="Times New Roman" w:hAnsi="Times New Roman" w:cs="Times New Roman"/>
                      <w:sz w:val="24"/>
                      <w:szCs w:val="24"/>
                      <w:lang w:eastAsia="ru-RU"/>
                    </w:rPr>
                    <w:t>. Шурма-Никольский   (прилагается)…………………………………………….</w:t>
                  </w:r>
                </w:p>
              </w:tc>
              <w:tc>
                <w:tcPr>
                  <w:tcW w:w="709" w:type="dxa"/>
                </w:tcPr>
                <w:p w:rsidR="00954A2F" w:rsidRPr="00954A2F" w:rsidRDefault="00954A2F" w:rsidP="00954A2F">
                  <w:pPr>
                    <w:widowControl w:val="0"/>
                    <w:autoSpaceDE w:val="0"/>
                    <w:autoSpaceDN w:val="0"/>
                    <w:adjustRightInd w:val="0"/>
                    <w:spacing w:after="0" w:line="280" w:lineRule="exact"/>
                    <w:ind w:firstLine="720"/>
                    <w:jc w:val="center"/>
                    <w:rPr>
                      <w:rFonts w:ascii="Times New Roman" w:eastAsia="Times New Roman" w:hAnsi="Times New Roman" w:cs="Times New Roman"/>
                      <w:b/>
                      <w:bCs/>
                      <w:sz w:val="24"/>
                      <w:szCs w:val="24"/>
                      <w:lang w:eastAsia="ru-RU"/>
                    </w:rPr>
                  </w:pPr>
                </w:p>
              </w:tc>
            </w:tr>
            <w:tr w:rsidR="00954A2F" w:rsidRPr="00954A2F" w:rsidTr="00B5659C">
              <w:tc>
                <w:tcPr>
                  <w:tcW w:w="9387" w:type="dxa"/>
                  <w:gridSpan w:val="2"/>
                </w:tcPr>
                <w:p w:rsidR="00954A2F" w:rsidRPr="00954A2F" w:rsidRDefault="00954A2F" w:rsidP="00954A2F">
                  <w:pPr>
                    <w:autoSpaceDE w:val="0"/>
                    <w:autoSpaceDN w:val="0"/>
                    <w:adjustRightInd w:val="0"/>
                    <w:spacing w:after="0" w:line="240" w:lineRule="auto"/>
                    <w:ind w:left="5" w:right="-55"/>
                    <w:jc w:val="both"/>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 xml:space="preserve">Часть </w:t>
                  </w:r>
                  <w:r w:rsidRPr="00954A2F">
                    <w:rPr>
                      <w:rFonts w:ascii="Times New Roman" w:eastAsia="Times New Roman" w:hAnsi="Times New Roman" w:cs="Times New Roman"/>
                      <w:b/>
                      <w:sz w:val="24"/>
                      <w:szCs w:val="24"/>
                      <w:lang w:val="en-US" w:eastAsia="ru-RU"/>
                    </w:rPr>
                    <w:t>III</w:t>
                  </w:r>
                  <w:r w:rsidRPr="00954A2F">
                    <w:rPr>
                      <w:rFonts w:ascii="Times New Roman" w:eastAsia="Times New Roman" w:hAnsi="Times New Roman" w:cs="Times New Roman"/>
                      <w:b/>
                      <w:sz w:val="24"/>
                      <w:szCs w:val="24"/>
                      <w:lang w:eastAsia="ru-RU"/>
                    </w:rPr>
                    <w:t xml:space="preserve">. Градостроительные регламенты………………………………………….……… </w:t>
                  </w: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b/>
                      <w:bCs/>
                      <w:sz w:val="24"/>
                      <w:szCs w:val="24"/>
                      <w:lang w:eastAsia="ar-SA"/>
                    </w:rPr>
                  </w:pPr>
                  <w:r w:rsidRPr="00954A2F">
                    <w:rPr>
                      <w:rFonts w:ascii="Times New Roman" w:eastAsia="Times New Roman" w:hAnsi="Times New Roman" w:cs="Times New Roman"/>
                      <w:b/>
                      <w:bCs/>
                      <w:sz w:val="24"/>
                      <w:szCs w:val="24"/>
                      <w:lang w:eastAsia="ar-SA"/>
                    </w:rPr>
                    <w:t>31</w:t>
                  </w:r>
                </w:p>
              </w:tc>
            </w:tr>
            <w:tr w:rsidR="00954A2F" w:rsidRPr="00954A2F" w:rsidTr="00B5659C">
              <w:tc>
                <w:tcPr>
                  <w:tcW w:w="1363" w:type="dxa"/>
                </w:tcPr>
                <w:p w:rsidR="00954A2F" w:rsidRPr="00954A2F" w:rsidRDefault="00954A2F" w:rsidP="00954A2F">
                  <w:pPr>
                    <w:autoSpaceDE w:val="0"/>
                    <w:autoSpaceDN w:val="0"/>
                    <w:adjustRightInd w:val="0"/>
                    <w:spacing w:after="0" w:line="240" w:lineRule="auto"/>
                    <w:ind w:left="5" w:right="20" w:hanging="5"/>
                    <w:jc w:val="right"/>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Глава 7.</w:t>
                  </w:r>
                </w:p>
              </w:tc>
              <w:tc>
                <w:tcPr>
                  <w:tcW w:w="8024" w:type="dxa"/>
                </w:tcPr>
                <w:p w:rsidR="00954A2F" w:rsidRPr="00954A2F" w:rsidRDefault="00954A2F" w:rsidP="00954A2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Градостроительные регламенты по видам разрешенного использования в соответствии с территориальными зонами………………………………...</w:t>
                  </w: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b/>
                      <w:sz w:val="24"/>
                      <w:szCs w:val="24"/>
                      <w:lang w:eastAsia="ar-SA"/>
                    </w:rPr>
                  </w:pPr>
                </w:p>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b/>
                      <w:sz w:val="24"/>
                      <w:szCs w:val="24"/>
                      <w:lang w:eastAsia="ar-SA"/>
                    </w:rPr>
                  </w:pPr>
                  <w:r w:rsidRPr="00954A2F">
                    <w:rPr>
                      <w:rFonts w:ascii="Times New Roman" w:eastAsia="Times New Roman" w:hAnsi="Times New Roman" w:cs="Times New Roman"/>
                      <w:b/>
                      <w:sz w:val="24"/>
                      <w:szCs w:val="24"/>
                      <w:lang w:eastAsia="ar-SA"/>
                    </w:rPr>
                    <w:t>31</w:t>
                  </w:r>
                </w:p>
              </w:tc>
            </w:tr>
            <w:tr w:rsidR="00954A2F" w:rsidRPr="00954A2F" w:rsidTr="00B5659C">
              <w:trPr>
                <w:trHeight w:val="272"/>
              </w:trPr>
              <w:tc>
                <w:tcPr>
                  <w:tcW w:w="1363" w:type="dxa"/>
                </w:tcPr>
                <w:p w:rsidR="00954A2F" w:rsidRPr="00954A2F" w:rsidRDefault="00954A2F" w:rsidP="00954A2F">
                  <w:pPr>
                    <w:autoSpaceDE w:val="0"/>
                    <w:autoSpaceDN w:val="0"/>
                    <w:adjustRightInd w:val="0"/>
                    <w:spacing w:after="0" w:line="240" w:lineRule="auto"/>
                    <w:ind w:left="5" w:right="20" w:hanging="5"/>
                    <w:jc w:val="right"/>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Глава 8.</w:t>
                  </w:r>
                </w:p>
              </w:tc>
              <w:tc>
                <w:tcPr>
                  <w:tcW w:w="8024" w:type="dxa"/>
                </w:tcPr>
                <w:p w:rsidR="00954A2F" w:rsidRPr="00954A2F" w:rsidRDefault="00954A2F" w:rsidP="00954A2F">
                  <w:pPr>
                    <w:widowControl w:val="0"/>
                    <w:tabs>
                      <w:tab w:val="left" w:pos="709"/>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Градостроительные регламенты   для   земель  населенных   пунктов поселения</w:t>
                  </w:r>
                  <w:proofErr w:type="gramStart"/>
                  <w:r w:rsidRPr="00954A2F">
                    <w:rPr>
                      <w:rFonts w:ascii="Times New Roman" w:eastAsia="Times New Roman" w:hAnsi="Times New Roman" w:cs="Times New Roman"/>
                      <w:b/>
                      <w:sz w:val="24"/>
                      <w:szCs w:val="24"/>
                      <w:lang w:eastAsia="ru-RU"/>
                    </w:rPr>
                    <w:t>…………………………………………………………………....…….</w:t>
                  </w:r>
                  <w:proofErr w:type="gramEnd"/>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b/>
                      <w:sz w:val="24"/>
                      <w:szCs w:val="24"/>
                      <w:lang w:eastAsia="ar-SA"/>
                    </w:rPr>
                  </w:pPr>
                </w:p>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b/>
                      <w:sz w:val="24"/>
                      <w:szCs w:val="24"/>
                      <w:lang w:eastAsia="ar-SA"/>
                    </w:rPr>
                  </w:pPr>
                  <w:r w:rsidRPr="00954A2F">
                    <w:rPr>
                      <w:rFonts w:ascii="Times New Roman" w:eastAsia="Times New Roman" w:hAnsi="Times New Roman" w:cs="Times New Roman"/>
                      <w:b/>
                      <w:sz w:val="24"/>
                      <w:szCs w:val="24"/>
                      <w:lang w:eastAsia="ar-SA"/>
                    </w:rPr>
                    <w:t>32</w:t>
                  </w:r>
                </w:p>
              </w:tc>
            </w:tr>
            <w:tr w:rsidR="00954A2F" w:rsidRPr="00954A2F" w:rsidTr="00B5659C">
              <w:tc>
                <w:tcPr>
                  <w:tcW w:w="1363" w:type="dxa"/>
                </w:tcPr>
                <w:p w:rsidR="00954A2F" w:rsidRPr="00954A2F" w:rsidRDefault="00954A2F" w:rsidP="00954A2F">
                  <w:pPr>
                    <w:autoSpaceDE w:val="0"/>
                    <w:autoSpaceDN w:val="0"/>
                    <w:adjustRightInd w:val="0"/>
                    <w:spacing w:after="0" w:line="240" w:lineRule="auto"/>
                    <w:ind w:left="5" w:right="20" w:hanging="5"/>
                    <w:jc w:val="right"/>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Статья 17.</w:t>
                  </w:r>
                </w:p>
              </w:tc>
              <w:tc>
                <w:tcPr>
                  <w:tcW w:w="8024" w:type="dxa"/>
                </w:tcPr>
                <w:p w:rsidR="00954A2F" w:rsidRPr="00954A2F" w:rsidRDefault="00954A2F" w:rsidP="00954A2F">
                  <w:pPr>
                    <w:autoSpaceDE w:val="0"/>
                    <w:autoSpaceDN w:val="0"/>
                    <w:adjustRightInd w:val="0"/>
                    <w:spacing w:after="0" w:line="240" w:lineRule="auto"/>
                    <w:ind w:left="5" w:right="-55"/>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Градостроительные регламенты. Жилые зоны…………………………………</w:t>
                  </w: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r w:rsidRPr="00954A2F">
                    <w:rPr>
                      <w:rFonts w:ascii="Times New Roman" w:eastAsia="Times New Roman" w:hAnsi="Times New Roman" w:cs="Times New Roman"/>
                      <w:sz w:val="24"/>
                      <w:szCs w:val="24"/>
                      <w:lang w:eastAsia="ar-SA"/>
                    </w:rPr>
                    <w:t>32</w:t>
                  </w:r>
                </w:p>
              </w:tc>
            </w:tr>
            <w:tr w:rsidR="00954A2F" w:rsidRPr="00954A2F" w:rsidTr="00B5659C">
              <w:tc>
                <w:tcPr>
                  <w:tcW w:w="1363" w:type="dxa"/>
                </w:tcPr>
                <w:p w:rsidR="00954A2F" w:rsidRPr="00954A2F" w:rsidRDefault="00954A2F" w:rsidP="00954A2F">
                  <w:pPr>
                    <w:autoSpaceDE w:val="0"/>
                    <w:autoSpaceDN w:val="0"/>
                    <w:adjustRightInd w:val="0"/>
                    <w:spacing w:after="0" w:line="240" w:lineRule="auto"/>
                    <w:ind w:left="5" w:right="20" w:hanging="5"/>
                    <w:jc w:val="right"/>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Статья</w:t>
                  </w:r>
                  <w:r w:rsidRPr="00954A2F">
                    <w:rPr>
                      <w:rFonts w:ascii="Times New Roman" w:eastAsia="Times New Roman" w:hAnsi="Times New Roman" w:cs="Times New Roman"/>
                      <w:sz w:val="24"/>
                      <w:szCs w:val="24"/>
                      <w:lang w:eastAsia="ru-RU"/>
                    </w:rPr>
                    <w:cr/>
                    <w:t>18</w:t>
                  </w:r>
                </w:p>
              </w:tc>
              <w:tc>
                <w:tcPr>
                  <w:tcW w:w="8024" w:type="dxa"/>
                </w:tcPr>
                <w:p w:rsidR="00954A2F" w:rsidRPr="00954A2F" w:rsidRDefault="00954A2F" w:rsidP="00954A2F">
                  <w:pPr>
                    <w:autoSpaceDE w:val="0"/>
                    <w:autoSpaceDN w:val="0"/>
                    <w:adjustRightInd w:val="0"/>
                    <w:spacing w:after="0" w:line="240" w:lineRule="auto"/>
                    <w:ind w:left="5" w:right="5"/>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Градостроительные регламенты. Общественно-деловые зоны…………..……</w:t>
                  </w: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r w:rsidRPr="00954A2F">
                    <w:rPr>
                      <w:rFonts w:ascii="Times New Roman" w:eastAsia="Times New Roman" w:hAnsi="Times New Roman" w:cs="Times New Roman"/>
                      <w:sz w:val="24"/>
                      <w:szCs w:val="24"/>
                      <w:lang w:eastAsia="ar-SA"/>
                    </w:rPr>
                    <w:t>42</w:t>
                  </w:r>
                </w:p>
              </w:tc>
            </w:tr>
            <w:tr w:rsidR="00954A2F" w:rsidRPr="00954A2F" w:rsidTr="00B5659C">
              <w:tc>
                <w:tcPr>
                  <w:tcW w:w="1363" w:type="dxa"/>
                </w:tcPr>
                <w:p w:rsidR="00954A2F" w:rsidRPr="00954A2F" w:rsidRDefault="00954A2F" w:rsidP="00954A2F">
                  <w:pPr>
                    <w:autoSpaceDE w:val="0"/>
                    <w:autoSpaceDN w:val="0"/>
                    <w:adjustRightInd w:val="0"/>
                    <w:spacing w:after="0" w:line="240" w:lineRule="auto"/>
                    <w:ind w:left="5" w:right="20" w:hanging="5"/>
                    <w:jc w:val="right"/>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Статья 19.</w:t>
                  </w:r>
                </w:p>
              </w:tc>
              <w:tc>
                <w:tcPr>
                  <w:tcW w:w="8024" w:type="dxa"/>
                </w:tcPr>
                <w:p w:rsidR="00954A2F" w:rsidRPr="00954A2F" w:rsidRDefault="00954A2F" w:rsidP="00954A2F">
                  <w:pPr>
                    <w:widowControl w:val="0"/>
                    <w:suppressLineNumbers/>
                    <w:suppressAutoHyphens/>
                    <w:autoSpaceDE w:val="0"/>
                    <w:spacing w:after="0" w:line="240" w:lineRule="auto"/>
                    <w:jc w:val="both"/>
                    <w:rPr>
                      <w:rFonts w:ascii="Times New Roman" w:eastAsia="Times New Roman" w:hAnsi="Times New Roman" w:cs="Times New Roman"/>
                      <w:sz w:val="24"/>
                      <w:szCs w:val="24"/>
                      <w:lang w:eastAsia="ar-SA"/>
                    </w:rPr>
                  </w:pPr>
                  <w:r w:rsidRPr="00954A2F">
                    <w:rPr>
                      <w:rFonts w:ascii="Times New Roman" w:eastAsia="Times New Roman" w:hAnsi="Times New Roman" w:cs="Times New Roman"/>
                      <w:sz w:val="24"/>
                      <w:szCs w:val="24"/>
                      <w:lang w:eastAsia="ar-SA"/>
                    </w:rPr>
                    <w:t>Градостроительные регламенты. Зоны культовых объектов и сооружений………………………………………………..…………………...…..</w:t>
                  </w: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p>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r w:rsidRPr="00954A2F">
                    <w:rPr>
                      <w:rFonts w:ascii="Times New Roman" w:eastAsia="Times New Roman" w:hAnsi="Times New Roman" w:cs="Times New Roman"/>
                      <w:sz w:val="24"/>
                      <w:szCs w:val="24"/>
                      <w:lang w:eastAsia="ar-SA"/>
                    </w:rPr>
                    <w:t>61</w:t>
                  </w:r>
                </w:p>
              </w:tc>
            </w:tr>
            <w:tr w:rsidR="00954A2F" w:rsidRPr="00954A2F" w:rsidTr="00B5659C">
              <w:tc>
                <w:tcPr>
                  <w:tcW w:w="1363" w:type="dxa"/>
                </w:tcPr>
                <w:p w:rsidR="00954A2F" w:rsidRPr="00954A2F" w:rsidRDefault="00954A2F" w:rsidP="00954A2F">
                  <w:pPr>
                    <w:keepNext/>
                    <w:tabs>
                      <w:tab w:val="left" w:pos="713"/>
                    </w:tabs>
                    <w:spacing w:after="0" w:line="240" w:lineRule="auto"/>
                    <w:ind w:left="5" w:right="20" w:hanging="5"/>
                    <w:jc w:val="right"/>
                    <w:outlineLvl w:val="0"/>
                    <w:rPr>
                      <w:rFonts w:ascii="Times New Roman" w:eastAsia="Times New Roman" w:hAnsi="Times New Roman" w:cs="Times New Roman"/>
                      <w:sz w:val="24"/>
                      <w:szCs w:val="24"/>
                      <w:lang w:val="x-none" w:eastAsia="x-none"/>
                    </w:rPr>
                  </w:pPr>
                  <w:r w:rsidRPr="00954A2F">
                    <w:rPr>
                      <w:rFonts w:ascii="Times New Roman" w:eastAsia="Times New Roman" w:hAnsi="Times New Roman" w:cs="Times New Roman"/>
                      <w:sz w:val="24"/>
                      <w:szCs w:val="24"/>
                      <w:lang w:val="x-none" w:eastAsia="x-none"/>
                    </w:rPr>
                    <w:t>Статья 20.</w:t>
                  </w:r>
                </w:p>
              </w:tc>
              <w:tc>
                <w:tcPr>
                  <w:tcW w:w="8024" w:type="dxa"/>
                </w:tcPr>
                <w:p w:rsidR="00954A2F" w:rsidRPr="00954A2F" w:rsidRDefault="00954A2F" w:rsidP="00954A2F">
                  <w:pPr>
                    <w:widowControl w:val="0"/>
                    <w:suppressLineNumbers/>
                    <w:suppressAutoHyphens/>
                    <w:autoSpaceDE w:val="0"/>
                    <w:spacing w:after="0" w:line="240" w:lineRule="auto"/>
                    <w:jc w:val="both"/>
                    <w:rPr>
                      <w:rFonts w:ascii="Times New Roman" w:eastAsia="Times New Roman" w:hAnsi="Times New Roman" w:cs="Times New Roman"/>
                      <w:sz w:val="24"/>
                      <w:szCs w:val="24"/>
                      <w:lang w:eastAsia="ar-SA"/>
                    </w:rPr>
                  </w:pPr>
                  <w:r w:rsidRPr="00954A2F">
                    <w:rPr>
                      <w:rFonts w:ascii="Times New Roman" w:eastAsia="Times New Roman" w:hAnsi="Times New Roman" w:cs="Times New Roman"/>
                      <w:sz w:val="24"/>
                      <w:szCs w:val="24"/>
                      <w:lang w:eastAsia="ar-SA"/>
                    </w:rPr>
                    <w:t>Градостроительные регламенты. Зоны отдыха (рекреации)……………..…….</w:t>
                  </w: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r w:rsidRPr="00954A2F">
                    <w:rPr>
                      <w:rFonts w:ascii="Times New Roman" w:eastAsia="Times New Roman" w:hAnsi="Times New Roman" w:cs="Times New Roman"/>
                      <w:sz w:val="24"/>
                      <w:szCs w:val="24"/>
                      <w:lang w:eastAsia="ar-SA"/>
                    </w:rPr>
                    <w:t>62</w:t>
                  </w:r>
                </w:p>
              </w:tc>
            </w:tr>
            <w:tr w:rsidR="00954A2F" w:rsidRPr="00954A2F" w:rsidTr="00B5659C">
              <w:tc>
                <w:tcPr>
                  <w:tcW w:w="1363" w:type="dxa"/>
                </w:tcPr>
                <w:p w:rsidR="00954A2F" w:rsidRPr="00954A2F" w:rsidRDefault="00954A2F" w:rsidP="00954A2F">
                  <w:pPr>
                    <w:widowControl w:val="0"/>
                    <w:suppressLineNumbers/>
                    <w:suppressAutoHyphens/>
                    <w:autoSpaceDE w:val="0"/>
                    <w:spacing w:after="0" w:line="320" w:lineRule="exact"/>
                    <w:ind w:right="20" w:hanging="5"/>
                    <w:jc w:val="right"/>
                    <w:rPr>
                      <w:rFonts w:ascii="Times New Roman" w:eastAsia="Times New Roman" w:hAnsi="Times New Roman" w:cs="Times New Roman"/>
                      <w:bCs/>
                      <w:sz w:val="24"/>
                      <w:szCs w:val="24"/>
                      <w:lang w:eastAsia="ar-SA"/>
                    </w:rPr>
                  </w:pPr>
                  <w:r w:rsidRPr="00954A2F">
                    <w:rPr>
                      <w:rFonts w:ascii="Times New Roman" w:eastAsia="Times New Roman" w:hAnsi="Times New Roman" w:cs="Times New Roman"/>
                      <w:bCs/>
                      <w:sz w:val="24"/>
                      <w:szCs w:val="24"/>
                      <w:lang w:eastAsia="ar-SA"/>
                    </w:rPr>
                    <w:t>Статья 21.</w:t>
                  </w:r>
                </w:p>
                <w:p w:rsidR="00954A2F" w:rsidRPr="00954A2F" w:rsidRDefault="00954A2F" w:rsidP="00954A2F">
                  <w:pPr>
                    <w:widowControl w:val="0"/>
                    <w:suppressLineNumbers/>
                    <w:suppressAutoHyphens/>
                    <w:autoSpaceDE w:val="0"/>
                    <w:spacing w:after="0" w:line="320" w:lineRule="exact"/>
                    <w:ind w:right="20" w:hanging="5"/>
                    <w:jc w:val="right"/>
                    <w:rPr>
                      <w:rFonts w:ascii="Times New Roman" w:eastAsia="Times New Roman" w:hAnsi="Times New Roman" w:cs="Times New Roman"/>
                      <w:bCs/>
                      <w:sz w:val="24"/>
                      <w:szCs w:val="24"/>
                      <w:lang w:eastAsia="ar-SA"/>
                    </w:rPr>
                  </w:pPr>
                  <w:r w:rsidRPr="00954A2F">
                    <w:rPr>
                      <w:rFonts w:ascii="Times New Roman" w:eastAsia="Times New Roman" w:hAnsi="Times New Roman" w:cs="Times New Roman"/>
                      <w:bCs/>
                      <w:sz w:val="24"/>
                      <w:szCs w:val="24"/>
                      <w:lang w:eastAsia="ar-SA"/>
                    </w:rPr>
                    <w:t>Статья 22.</w:t>
                  </w:r>
                </w:p>
                <w:p w:rsidR="00954A2F" w:rsidRPr="00954A2F" w:rsidRDefault="00954A2F" w:rsidP="00954A2F">
                  <w:pPr>
                    <w:widowControl w:val="0"/>
                    <w:suppressLineNumbers/>
                    <w:suppressAutoHyphens/>
                    <w:autoSpaceDE w:val="0"/>
                    <w:spacing w:after="0" w:line="320" w:lineRule="exact"/>
                    <w:ind w:right="20" w:hanging="5"/>
                    <w:jc w:val="right"/>
                    <w:rPr>
                      <w:rFonts w:ascii="Times New Roman" w:eastAsia="Times New Roman" w:hAnsi="Times New Roman" w:cs="Times New Roman"/>
                      <w:bCs/>
                      <w:sz w:val="24"/>
                      <w:szCs w:val="24"/>
                      <w:lang w:eastAsia="ar-SA"/>
                    </w:rPr>
                  </w:pPr>
                </w:p>
                <w:p w:rsidR="00954A2F" w:rsidRPr="00954A2F" w:rsidRDefault="00954A2F" w:rsidP="00954A2F">
                  <w:pPr>
                    <w:widowControl w:val="0"/>
                    <w:suppressLineNumbers/>
                    <w:suppressAutoHyphens/>
                    <w:autoSpaceDE w:val="0"/>
                    <w:spacing w:after="0" w:line="320" w:lineRule="exact"/>
                    <w:ind w:right="20" w:hanging="5"/>
                    <w:jc w:val="right"/>
                    <w:rPr>
                      <w:rFonts w:ascii="Times New Roman" w:eastAsia="Times New Roman" w:hAnsi="Times New Roman" w:cs="Times New Roman"/>
                      <w:bCs/>
                      <w:sz w:val="24"/>
                      <w:szCs w:val="24"/>
                      <w:lang w:eastAsia="ar-SA"/>
                    </w:rPr>
                  </w:pPr>
                  <w:r w:rsidRPr="00954A2F">
                    <w:rPr>
                      <w:rFonts w:ascii="Times New Roman" w:eastAsia="Times New Roman" w:hAnsi="Times New Roman" w:cs="Times New Roman"/>
                      <w:bCs/>
                      <w:sz w:val="24"/>
                      <w:szCs w:val="24"/>
                      <w:lang w:eastAsia="ar-SA"/>
                    </w:rPr>
                    <w:t>Статья 23.</w:t>
                  </w:r>
                </w:p>
              </w:tc>
              <w:tc>
                <w:tcPr>
                  <w:tcW w:w="8024" w:type="dxa"/>
                </w:tcPr>
                <w:p w:rsidR="00954A2F" w:rsidRPr="00954A2F" w:rsidRDefault="00954A2F" w:rsidP="00954A2F">
                  <w:pPr>
                    <w:widowControl w:val="0"/>
                    <w:suppressLineNumbers/>
                    <w:suppressAutoHyphens/>
                    <w:autoSpaceDE w:val="0"/>
                    <w:spacing w:after="0" w:line="320" w:lineRule="exact"/>
                    <w:jc w:val="both"/>
                    <w:rPr>
                      <w:rFonts w:ascii="Times New Roman" w:eastAsia="Times New Roman" w:hAnsi="Times New Roman" w:cs="Times New Roman"/>
                      <w:sz w:val="24"/>
                      <w:szCs w:val="24"/>
                      <w:lang w:eastAsia="ar-SA"/>
                    </w:rPr>
                  </w:pPr>
                  <w:r w:rsidRPr="00954A2F">
                    <w:rPr>
                      <w:rFonts w:ascii="Times New Roman" w:eastAsia="Times New Roman" w:hAnsi="Times New Roman" w:cs="Times New Roman"/>
                      <w:sz w:val="24"/>
                      <w:szCs w:val="24"/>
                      <w:lang w:eastAsia="ar-SA"/>
                    </w:rPr>
                    <w:lastRenderedPageBreak/>
                    <w:t>Градостроительные регламенты. Производственные зоны ………………..…..</w:t>
                  </w:r>
                </w:p>
                <w:p w:rsidR="00954A2F" w:rsidRPr="00954A2F" w:rsidRDefault="00954A2F" w:rsidP="00954A2F">
                  <w:pPr>
                    <w:widowControl w:val="0"/>
                    <w:suppressLineNumbers/>
                    <w:suppressAutoHyphens/>
                    <w:autoSpaceDE w:val="0"/>
                    <w:spacing w:after="0" w:line="320" w:lineRule="exact"/>
                    <w:jc w:val="both"/>
                    <w:rPr>
                      <w:rFonts w:ascii="Times New Roman" w:eastAsia="Times New Roman" w:hAnsi="Times New Roman" w:cs="Times New Roman"/>
                      <w:sz w:val="24"/>
                      <w:szCs w:val="24"/>
                      <w:lang w:eastAsia="ar-SA"/>
                    </w:rPr>
                  </w:pPr>
                  <w:r w:rsidRPr="00954A2F">
                    <w:rPr>
                      <w:rFonts w:ascii="Times New Roman" w:eastAsia="Times New Roman" w:hAnsi="Times New Roman" w:cs="Times New Roman"/>
                      <w:sz w:val="24"/>
                      <w:szCs w:val="24"/>
                      <w:lang w:eastAsia="ar-SA"/>
                    </w:rPr>
                    <w:t xml:space="preserve">Градостроительные регламенты. Зоны инженерно-транспортной </w:t>
                  </w:r>
                  <w:r w:rsidRPr="00954A2F">
                    <w:rPr>
                      <w:rFonts w:ascii="Times New Roman" w:eastAsia="Times New Roman" w:hAnsi="Times New Roman" w:cs="Times New Roman"/>
                      <w:sz w:val="24"/>
                      <w:szCs w:val="24"/>
                      <w:lang w:eastAsia="ar-SA"/>
                    </w:rPr>
                    <w:lastRenderedPageBreak/>
                    <w:t>инфраструктуры…………………………………………………………………..</w:t>
                  </w:r>
                </w:p>
                <w:p w:rsidR="00954A2F" w:rsidRPr="00954A2F" w:rsidRDefault="00954A2F" w:rsidP="00954A2F">
                  <w:pPr>
                    <w:widowControl w:val="0"/>
                    <w:suppressLineNumbers/>
                    <w:suppressAutoHyphens/>
                    <w:autoSpaceDE w:val="0"/>
                    <w:spacing w:after="0" w:line="320" w:lineRule="exact"/>
                    <w:jc w:val="both"/>
                    <w:rPr>
                      <w:rFonts w:ascii="Times New Roman" w:eastAsia="Times New Roman" w:hAnsi="Times New Roman" w:cs="Times New Roman"/>
                      <w:sz w:val="24"/>
                      <w:szCs w:val="24"/>
                      <w:lang w:eastAsia="ar-SA"/>
                    </w:rPr>
                  </w:pPr>
                  <w:r w:rsidRPr="00954A2F">
                    <w:rPr>
                      <w:rFonts w:ascii="Times New Roman" w:eastAsia="Times New Roman" w:hAnsi="Times New Roman" w:cs="Times New Roman"/>
                      <w:sz w:val="24"/>
                      <w:szCs w:val="24"/>
                      <w:lang w:eastAsia="ar-SA"/>
                    </w:rPr>
                    <w:t xml:space="preserve">Градостроительные регламенты. Зоны </w:t>
                  </w:r>
                  <w:proofErr w:type="spellStart"/>
                  <w:r w:rsidRPr="00954A2F">
                    <w:rPr>
                      <w:rFonts w:ascii="Times New Roman" w:eastAsia="Times New Roman" w:hAnsi="Times New Roman" w:cs="Times New Roman"/>
                      <w:sz w:val="24"/>
                      <w:szCs w:val="24"/>
                      <w:lang w:eastAsia="ar-SA"/>
                    </w:rPr>
                    <w:t>сельскохозяй</w:t>
                  </w:r>
                  <w:proofErr w:type="spellEnd"/>
                  <w:r w:rsidRPr="00954A2F">
                    <w:rPr>
                      <w:rFonts w:ascii="Times New Roman" w:eastAsia="Times New Roman" w:hAnsi="Times New Roman" w:cs="Times New Roman"/>
                      <w:sz w:val="24"/>
                      <w:szCs w:val="24"/>
                      <w:lang w:eastAsia="ar-SA"/>
                    </w:rPr>
                    <w:cr/>
                  </w:r>
                  <w:proofErr w:type="spellStart"/>
                  <w:r w:rsidRPr="00954A2F">
                    <w:rPr>
                      <w:rFonts w:ascii="Times New Roman" w:eastAsia="Times New Roman" w:hAnsi="Times New Roman" w:cs="Times New Roman"/>
                      <w:sz w:val="24"/>
                      <w:szCs w:val="24"/>
                      <w:lang w:eastAsia="ar-SA"/>
                    </w:rPr>
                    <w:t>твенного</w:t>
                  </w:r>
                  <w:proofErr w:type="spellEnd"/>
                  <w:r w:rsidRPr="00954A2F">
                    <w:rPr>
                      <w:rFonts w:ascii="Times New Roman" w:eastAsia="Times New Roman" w:hAnsi="Times New Roman" w:cs="Times New Roman"/>
                      <w:sz w:val="24"/>
                      <w:szCs w:val="24"/>
                      <w:lang w:eastAsia="ar-SA"/>
                    </w:rPr>
                    <w:t xml:space="preserve"> использования………………………………………………………</w:t>
                  </w:r>
                  <w:r w:rsidRPr="00954A2F">
                    <w:rPr>
                      <w:rFonts w:ascii="Times New Roman" w:eastAsia="Times New Roman" w:hAnsi="Times New Roman" w:cs="Times New Roman"/>
                      <w:sz w:val="24"/>
                      <w:szCs w:val="24"/>
                      <w:lang w:eastAsia="ar-SA"/>
                    </w:rPr>
                    <w:cr/>
                    <w:t>…………..</w:t>
                  </w:r>
                </w:p>
              </w:tc>
              <w:tc>
                <w:tcPr>
                  <w:tcW w:w="709" w:type="dxa"/>
                </w:tcPr>
                <w:p w:rsidR="00954A2F" w:rsidRPr="00954A2F" w:rsidRDefault="00954A2F" w:rsidP="00954A2F">
                  <w:pPr>
                    <w:widowControl w:val="0"/>
                    <w:suppressLineNumbers/>
                    <w:suppressAutoHyphens/>
                    <w:autoSpaceDE w:val="0"/>
                    <w:spacing w:after="0" w:line="320" w:lineRule="exact"/>
                    <w:ind w:firstLine="160"/>
                    <w:jc w:val="both"/>
                    <w:rPr>
                      <w:rFonts w:ascii="Times New Roman" w:eastAsia="Times New Roman" w:hAnsi="Times New Roman" w:cs="Times New Roman"/>
                      <w:sz w:val="24"/>
                      <w:szCs w:val="24"/>
                      <w:lang w:eastAsia="ar-SA"/>
                    </w:rPr>
                  </w:pPr>
                  <w:r w:rsidRPr="00954A2F">
                    <w:rPr>
                      <w:rFonts w:ascii="Times New Roman" w:eastAsia="Times New Roman" w:hAnsi="Times New Roman" w:cs="Times New Roman"/>
                      <w:sz w:val="24"/>
                      <w:szCs w:val="24"/>
                      <w:lang w:eastAsia="ar-SA"/>
                    </w:rPr>
                    <w:lastRenderedPageBreak/>
                    <w:t>67</w:t>
                  </w:r>
                </w:p>
                <w:p w:rsidR="00954A2F" w:rsidRPr="00954A2F" w:rsidRDefault="00954A2F" w:rsidP="00954A2F">
                  <w:pPr>
                    <w:widowControl w:val="0"/>
                    <w:suppressLineNumbers/>
                    <w:suppressAutoHyphens/>
                    <w:autoSpaceDE w:val="0"/>
                    <w:spacing w:after="0" w:line="320" w:lineRule="exact"/>
                    <w:ind w:firstLine="160"/>
                    <w:jc w:val="both"/>
                    <w:rPr>
                      <w:rFonts w:ascii="Times New Roman" w:eastAsia="Times New Roman" w:hAnsi="Times New Roman" w:cs="Times New Roman"/>
                      <w:sz w:val="24"/>
                      <w:szCs w:val="24"/>
                      <w:lang w:eastAsia="ar-SA"/>
                    </w:rPr>
                  </w:pPr>
                </w:p>
                <w:p w:rsidR="00954A2F" w:rsidRPr="00954A2F" w:rsidRDefault="00954A2F" w:rsidP="00954A2F">
                  <w:pPr>
                    <w:widowControl w:val="0"/>
                    <w:suppressLineNumbers/>
                    <w:suppressAutoHyphens/>
                    <w:autoSpaceDE w:val="0"/>
                    <w:spacing w:after="0" w:line="320" w:lineRule="exact"/>
                    <w:ind w:firstLine="160"/>
                    <w:jc w:val="both"/>
                    <w:rPr>
                      <w:rFonts w:ascii="Times New Roman" w:eastAsia="Times New Roman" w:hAnsi="Times New Roman" w:cs="Times New Roman"/>
                      <w:sz w:val="24"/>
                      <w:szCs w:val="24"/>
                      <w:lang w:eastAsia="ar-SA"/>
                    </w:rPr>
                  </w:pPr>
                  <w:r w:rsidRPr="00954A2F">
                    <w:rPr>
                      <w:rFonts w:ascii="Times New Roman" w:eastAsia="Times New Roman" w:hAnsi="Times New Roman" w:cs="Times New Roman"/>
                      <w:sz w:val="24"/>
                      <w:szCs w:val="24"/>
                      <w:lang w:eastAsia="ar-SA"/>
                    </w:rPr>
                    <w:lastRenderedPageBreak/>
                    <w:t>82</w:t>
                  </w:r>
                </w:p>
                <w:p w:rsidR="00954A2F" w:rsidRPr="00954A2F" w:rsidRDefault="00954A2F" w:rsidP="00954A2F">
                  <w:pPr>
                    <w:widowControl w:val="0"/>
                    <w:suppressLineNumbers/>
                    <w:suppressAutoHyphens/>
                    <w:autoSpaceDE w:val="0"/>
                    <w:spacing w:after="0" w:line="320" w:lineRule="exact"/>
                    <w:ind w:firstLine="160"/>
                    <w:jc w:val="both"/>
                    <w:rPr>
                      <w:rFonts w:ascii="Times New Roman" w:eastAsia="Times New Roman" w:hAnsi="Times New Roman" w:cs="Times New Roman"/>
                      <w:sz w:val="24"/>
                      <w:szCs w:val="24"/>
                      <w:lang w:eastAsia="ar-SA"/>
                    </w:rPr>
                  </w:pPr>
                </w:p>
                <w:p w:rsidR="00954A2F" w:rsidRPr="00954A2F" w:rsidRDefault="00954A2F" w:rsidP="00954A2F">
                  <w:pPr>
                    <w:widowControl w:val="0"/>
                    <w:suppressLineNumbers/>
                    <w:suppressAutoHyphens/>
                    <w:autoSpaceDE w:val="0"/>
                    <w:spacing w:after="0" w:line="320" w:lineRule="exact"/>
                    <w:ind w:firstLine="160"/>
                    <w:jc w:val="both"/>
                    <w:rPr>
                      <w:rFonts w:ascii="Times New Roman" w:eastAsia="Times New Roman" w:hAnsi="Times New Roman" w:cs="Times New Roman"/>
                      <w:sz w:val="24"/>
                      <w:szCs w:val="24"/>
                      <w:lang w:eastAsia="ar-SA"/>
                    </w:rPr>
                  </w:pPr>
                  <w:r w:rsidRPr="00954A2F">
                    <w:rPr>
                      <w:rFonts w:ascii="Times New Roman" w:eastAsia="Times New Roman" w:hAnsi="Times New Roman" w:cs="Times New Roman"/>
                      <w:sz w:val="24"/>
                      <w:szCs w:val="24"/>
                      <w:lang w:eastAsia="ar-SA"/>
                    </w:rPr>
                    <w:t>87</w:t>
                  </w:r>
                </w:p>
              </w:tc>
            </w:tr>
            <w:tr w:rsidR="00954A2F" w:rsidRPr="00954A2F" w:rsidTr="00B5659C">
              <w:trPr>
                <w:trHeight w:val="611"/>
              </w:trPr>
              <w:tc>
                <w:tcPr>
                  <w:tcW w:w="1363" w:type="dxa"/>
                </w:tcPr>
                <w:p w:rsidR="00954A2F" w:rsidRPr="00954A2F" w:rsidRDefault="00954A2F" w:rsidP="00954A2F">
                  <w:pPr>
                    <w:widowControl w:val="0"/>
                    <w:suppressLineNumbers/>
                    <w:suppressAutoHyphens/>
                    <w:autoSpaceDE w:val="0"/>
                    <w:spacing w:after="0" w:line="240" w:lineRule="auto"/>
                    <w:ind w:hanging="5"/>
                    <w:jc w:val="right"/>
                    <w:rPr>
                      <w:rFonts w:ascii="Times New Roman" w:eastAsia="Times New Roman" w:hAnsi="Times New Roman" w:cs="Times New Roman"/>
                      <w:b/>
                      <w:bCs/>
                      <w:sz w:val="24"/>
                      <w:szCs w:val="24"/>
                      <w:lang w:eastAsia="ar-SA"/>
                    </w:rPr>
                  </w:pPr>
                  <w:r w:rsidRPr="00954A2F">
                    <w:rPr>
                      <w:rFonts w:ascii="Times New Roman" w:eastAsia="Times New Roman" w:hAnsi="Times New Roman" w:cs="Times New Roman"/>
                      <w:b/>
                      <w:bCs/>
                      <w:sz w:val="24"/>
                      <w:szCs w:val="24"/>
                      <w:lang w:eastAsia="ar-SA"/>
                    </w:rPr>
                    <w:lastRenderedPageBreak/>
                    <w:t>Глава 9.</w:t>
                  </w:r>
                </w:p>
                <w:p w:rsidR="00954A2F" w:rsidRPr="00954A2F" w:rsidRDefault="00954A2F" w:rsidP="00954A2F">
                  <w:pPr>
                    <w:widowControl w:val="0"/>
                    <w:suppressLineNumbers/>
                    <w:suppressAutoHyphens/>
                    <w:autoSpaceDE w:val="0"/>
                    <w:spacing w:after="0" w:line="240" w:lineRule="auto"/>
                    <w:ind w:hanging="5"/>
                    <w:jc w:val="right"/>
                    <w:rPr>
                      <w:rFonts w:ascii="Times New Roman" w:eastAsia="Times New Roman" w:hAnsi="Times New Roman" w:cs="Times New Roman"/>
                      <w:b/>
                      <w:bCs/>
                      <w:sz w:val="24"/>
                      <w:szCs w:val="24"/>
                      <w:lang w:eastAsia="ar-SA"/>
                    </w:rPr>
                  </w:pPr>
                </w:p>
                <w:p w:rsidR="00954A2F" w:rsidRPr="00954A2F" w:rsidRDefault="00954A2F" w:rsidP="00954A2F">
                  <w:pPr>
                    <w:widowControl w:val="0"/>
                    <w:suppressLineNumbers/>
                    <w:suppressAutoHyphens/>
                    <w:autoSpaceDE w:val="0"/>
                    <w:spacing w:after="0" w:line="240" w:lineRule="auto"/>
                    <w:ind w:hanging="5"/>
                    <w:jc w:val="right"/>
                    <w:rPr>
                      <w:rFonts w:ascii="Times New Roman" w:eastAsia="Times New Roman" w:hAnsi="Times New Roman" w:cs="Times New Roman"/>
                      <w:b/>
                      <w:bCs/>
                      <w:sz w:val="24"/>
                      <w:szCs w:val="24"/>
                      <w:lang w:eastAsia="ar-SA"/>
                    </w:rPr>
                  </w:pPr>
                  <w:r w:rsidRPr="00954A2F">
                    <w:rPr>
                      <w:rFonts w:ascii="Times New Roman" w:eastAsia="Times New Roman" w:hAnsi="Times New Roman" w:cs="Times New Roman"/>
                      <w:bCs/>
                      <w:sz w:val="24"/>
                      <w:szCs w:val="24"/>
                      <w:lang w:eastAsia="ar-SA"/>
                    </w:rPr>
                    <w:t>Статья 24.</w:t>
                  </w:r>
                </w:p>
              </w:tc>
              <w:tc>
                <w:tcPr>
                  <w:tcW w:w="8024" w:type="dxa"/>
                </w:tcPr>
                <w:p w:rsidR="00954A2F" w:rsidRPr="00954A2F" w:rsidRDefault="00954A2F" w:rsidP="00954A2F">
                  <w:pPr>
                    <w:widowControl w:val="0"/>
                    <w:suppressLineNumbers/>
                    <w:suppressAutoHyphens/>
                    <w:autoSpaceDE w:val="0"/>
                    <w:spacing w:after="0" w:line="240" w:lineRule="auto"/>
                    <w:jc w:val="both"/>
                    <w:rPr>
                      <w:rFonts w:ascii="Times New Roman" w:eastAsia="Times New Roman" w:hAnsi="Times New Roman" w:cs="Times New Roman"/>
                      <w:b/>
                      <w:sz w:val="24"/>
                      <w:szCs w:val="24"/>
                      <w:lang w:eastAsia="ar-SA"/>
                    </w:rPr>
                  </w:pPr>
                  <w:r w:rsidRPr="00954A2F">
                    <w:rPr>
                      <w:rFonts w:ascii="Times New Roman" w:eastAsia="Times New Roman" w:hAnsi="Times New Roman" w:cs="Times New Roman"/>
                      <w:b/>
                      <w:sz w:val="24"/>
                      <w:szCs w:val="24"/>
                      <w:lang w:eastAsia="ar-SA"/>
                    </w:rPr>
                    <w:t>Градостроительные регламенты для земель сельскохозяйственного назначения……………………………………………………………………..…</w:t>
                  </w: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954A2F">
                    <w:rPr>
                      <w:rFonts w:ascii="Times New Roman" w:eastAsia="Times New Roman" w:hAnsi="Times New Roman" w:cs="Times New Roman"/>
                      <w:sz w:val="24"/>
                      <w:szCs w:val="24"/>
                      <w:lang w:eastAsia="ar-SA"/>
                    </w:rPr>
                    <w:t xml:space="preserve">Градостроительные регламенты. Зоны </w:t>
                  </w:r>
                  <w:proofErr w:type="gramStart"/>
                  <w:r w:rsidRPr="00954A2F">
                    <w:rPr>
                      <w:rFonts w:ascii="Times New Roman" w:eastAsia="Times New Roman" w:hAnsi="Times New Roman" w:cs="Times New Roman"/>
                      <w:sz w:val="24"/>
                      <w:szCs w:val="24"/>
                      <w:lang w:eastAsia="ar-SA"/>
                    </w:rPr>
                    <w:t>сельскохозяйственного</w:t>
                  </w:r>
                  <w:proofErr w:type="gramEnd"/>
                  <w:r w:rsidRPr="00954A2F">
                    <w:rPr>
                      <w:rFonts w:ascii="Times New Roman" w:eastAsia="Times New Roman" w:hAnsi="Times New Roman" w:cs="Times New Roman"/>
                      <w:sz w:val="24"/>
                      <w:szCs w:val="24"/>
                      <w:lang w:eastAsia="ar-SA"/>
                    </w:rPr>
                    <w:t xml:space="preserve"> использован</w:t>
                  </w:r>
                  <w:r w:rsidRPr="00954A2F">
                    <w:rPr>
                      <w:rFonts w:ascii="Times New Roman" w:eastAsia="Times New Roman" w:hAnsi="Times New Roman" w:cs="Times New Roman"/>
                      <w:sz w:val="24"/>
                      <w:szCs w:val="24"/>
                      <w:lang w:eastAsia="ar-SA"/>
                    </w:rPr>
                    <w:cr/>
                  </w:r>
                  <w:r w:rsidRPr="00954A2F">
                    <w:rPr>
                      <w:rFonts w:ascii="Times New Roman" w:eastAsia="Times New Roman" w:hAnsi="Times New Roman" w:cs="Times New Roman"/>
                      <w:sz w:val="24"/>
                      <w:szCs w:val="24"/>
                      <w:lang w:eastAsia="ar-SA"/>
                    </w:rPr>
                    <w:cr/>
                    <w:t>………………………………………………………………………………….</w:t>
                  </w: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b/>
                      <w:sz w:val="24"/>
                      <w:szCs w:val="24"/>
                      <w:lang w:eastAsia="ar-SA"/>
                    </w:rPr>
                  </w:pPr>
                </w:p>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b/>
                      <w:sz w:val="24"/>
                      <w:szCs w:val="24"/>
                      <w:lang w:eastAsia="ar-SA"/>
                    </w:rPr>
                  </w:pPr>
                  <w:r w:rsidRPr="00954A2F">
                    <w:rPr>
                      <w:rFonts w:ascii="Times New Roman" w:eastAsia="Times New Roman" w:hAnsi="Times New Roman" w:cs="Times New Roman"/>
                      <w:b/>
                      <w:sz w:val="24"/>
                      <w:szCs w:val="24"/>
                      <w:lang w:eastAsia="ar-SA"/>
                    </w:rPr>
                    <w:t>94</w:t>
                  </w:r>
                </w:p>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p>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r w:rsidRPr="00954A2F">
                    <w:rPr>
                      <w:rFonts w:ascii="Times New Roman" w:eastAsia="Times New Roman" w:hAnsi="Times New Roman" w:cs="Times New Roman"/>
                      <w:sz w:val="24"/>
                      <w:szCs w:val="24"/>
                      <w:lang w:eastAsia="ar-SA"/>
                    </w:rPr>
                    <w:t>94</w:t>
                  </w:r>
                </w:p>
              </w:tc>
            </w:tr>
            <w:tr w:rsidR="00954A2F" w:rsidRPr="00954A2F" w:rsidTr="00B5659C">
              <w:tc>
                <w:tcPr>
                  <w:tcW w:w="1363" w:type="dxa"/>
                </w:tcPr>
                <w:p w:rsidR="00954A2F" w:rsidRPr="00954A2F" w:rsidRDefault="00954A2F" w:rsidP="00954A2F">
                  <w:pPr>
                    <w:widowControl w:val="0"/>
                    <w:suppressLineNumbers/>
                    <w:suppressAutoHyphens/>
                    <w:autoSpaceDE w:val="0"/>
                    <w:spacing w:after="0" w:line="240" w:lineRule="auto"/>
                    <w:ind w:hanging="5"/>
                    <w:jc w:val="right"/>
                    <w:rPr>
                      <w:rFonts w:ascii="Times New Roman" w:eastAsia="Times New Roman" w:hAnsi="Times New Roman" w:cs="Times New Roman"/>
                      <w:b/>
                      <w:bCs/>
                      <w:sz w:val="24"/>
                      <w:szCs w:val="24"/>
                      <w:lang w:eastAsia="ar-SA"/>
                    </w:rPr>
                  </w:pPr>
                  <w:r w:rsidRPr="00954A2F">
                    <w:rPr>
                      <w:rFonts w:ascii="Times New Roman" w:eastAsia="Times New Roman" w:hAnsi="Times New Roman" w:cs="Times New Roman"/>
                      <w:b/>
                      <w:bCs/>
                      <w:sz w:val="24"/>
                      <w:szCs w:val="24"/>
                      <w:lang w:eastAsia="ar-SA"/>
                    </w:rPr>
                    <w:t>Глава 10.</w:t>
                  </w:r>
                </w:p>
              </w:tc>
              <w:tc>
                <w:tcPr>
                  <w:tcW w:w="8024" w:type="dxa"/>
                </w:tcPr>
                <w:p w:rsidR="00954A2F" w:rsidRPr="00954A2F" w:rsidRDefault="00954A2F" w:rsidP="00954A2F">
                  <w:pPr>
                    <w:widowControl w:val="0"/>
                    <w:tabs>
                      <w:tab w:val="left" w:pos="709"/>
                      <w:tab w:val="left" w:pos="993"/>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Градостроительные регламенты для земель промышленности, энергетики, транспорта, связи, радиовещания, телевидения, информатики, земель для обеспечения</w:t>
                  </w:r>
                  <w:r w:rsidRPr="00954A2F">
                    <w:rPr>
                      <w:rFonts w:ascii="Times New Roman" w:eastAsia="Times New Roman" w:hAnsi="Times New Roman" w:cs="Times New Roman"/>
                      <w:b/>
                      <w:color w:val="000000"/>
                      <w:sz w:val="24"/>
                      <w:szCs w:val="24"/>
                      <w:lang w:eastAsia="ru-RU"/>
                    </w:rPr>
                    <w:t xml:space="preserve"> космической деятельности, землями обороны, безопасности и землями иного специального назначения…………………</w:t>
                  </w: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b/>
                      <w:sz w:val="24"/>
                      <w:szCs w:val="24"/>
                      <w:lang w:eastAsia="ar-SA"/>
                    </w:rPr>
                  </w:pPr>
                </w:p>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b/>
                      <w:sz w:val="24"/>
                      <w:szCs w:val="24"/>
                      <w:lang w:eastAsia="ar-SA"/>
                    </w:rPr>
                  </w:pPr>
                </w:p>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b/>
                      <w:sz w:val="24"/>
                      <w:szCs w:val="24"/>
                      <w:lang w:eastAsia="ar-SA"/>
                    </w:rPr>
                  </w:pPr>
                </w:p>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b/>
                      <w:sz w:val="24"/>
                      <w:szCs w:val="24"/>
                      <w:lang w:eastAsia="ar-SA"/>
                    </w:rPr>
                  </w:pPr>
                  <w:r w:rsidRPr="00954A2F">
                    <w:rPr>
                      <w:rFonts w:ascii="Times New Roman" w:eastAsia="Times New Roman" w:hAnsi="Times New Roman" w:cs="Times New Roman"/>
                      <w:b/>
                      <w:sz w:val="24"/>
                      <w:szCs w:val="24"/>
                      <w:lang w:eastAsia="ar-SA"/>
                    </w:rPr>
                    <w:t>94</w:t>
                  </w:r>
                </w:p>
              </w:tc>
            </w:tr>
            <w:tr w:rsidR="00954A2F" w:rsidRPr="00954A2F" w:rsidTr="00B5659C">
              <w:trPr>
                <w:trHeight w:val="533"/>
              </w:trPr>
              <w:tc>
                <w:tcPr>
                  <w:tcW w:w="1363" w:type="dxa"/>
                </w:tcPr>
                <w:p w:rsidR="00954A2F" w:rsidRPr="00954A2F" w:rsidRDefault="00954A2F" w:rsidP="00954A2F">
                  <w:pPr>
                    <w:keepNext/>
                    <w:tabs>
                      <w:tab w:val="left" w:pos="713"/>
                    </w:tabs>
                    <w:spacing w:after="0" w:line="360" w:lineRule="exact"/>
                    <w:jc w:val="both"/>
                    <w:outlineLvl w:val="0"/>
                    <w:rPr>
                      <w:rFonts w:ascii="Times New Roman" w:eastAsia="Times New Roman" w:hAnsi="Times New Roman" w:cs="Times New Roman"/>
                      <w:sz w:val="24"/>
                      <w:szCs w:val="24"/>
                      <w:lang w:val="x-none" w:eastAsia="x-none"/>
                    </w:rPr>
                  </w:pPr>
                  <w:r w:rsidRPr="00954A2F">
                    <w:rPr>
                      <w:rFonts w:ascii="Times New Roman" w:eastAsia="Times New Roman" w:hAnsi="Times New Roman" w:cs="Times New Roman"/>
                      <w:sz w:val="24"/>
                      <w:szCs w:val="24"/>
                      <w:lang w:eastAsia="x-none"/>
                    </w:rPr>
                    <w:t xml:space="preserve">   </w:t>
                  </w:r>
                  <w:r w:rsidRPr="00954A2F">
                    <w:rPr>
                      <w:rFonts w:ascii="Times New Roman" w:eastAsia="Times New Roman" w:hAnsi="Times New Roman" w:cs="Times New Roman"/>
                      <w:sz w:val="24"/>
                      <w:szCs w:val="24"/>
                      <w:lang w:val="x-none" w:eastAsia="x-none"/>
                    </w:rPr>
                    <w:t>Статья 2</w:t>
                  </w:r>
                  <w:r w:rsidRPr="00954A2F">
                    <w:rPr>
                      <w:rFonts w:ascii="Times New Roman" w:eastAsia="Times New Roman" w:hAnsi="Times New Roman" w:cs="Times New Roman"/>
                      <w:sz w:val="24"/>
                      <w:szCs w:val="24"/>
                      <w:lang w:eastAsia="x-none"/>
                    </w:rPr>
                    <w:t>5</w:t>
                  </w:r>
                  <w:r w:rsidRPr="00954A2F">
                    <w:rPr>
                      <w:rFonts w:ascii="Times New Roman" w:eastAsia="Times New Roman" w:hAnsi="Times New Roman" w:cs="Times New Roman"/>
                      <w:sz w:val="24"/>
                      <w:szCs w:val="24"/>
                      <w:lang w:val="x-none" w:eastAsia="x-none"/>
                    </w:rPr>
                    <w:t>.</w:t>
                  </w:r>
                </w:p>
                <w:p w:rsidR="00954A2F" w:rsidRPr="00954A2F" w:rsidRDefault="00954A2F" w:rsidP="00954A2F">
                  <w:pPr>
                    <w:widowControl w:val="0"/>
                    <w:autoSpaceDE w:val="0"/>
                    <w:autoSpaceDN w:val="0"/>
                    <w:adjustRightInd w:val="0"/>
                    <w:spacing w:after="0" w:line="300" w:lineRule="auto"/>
                    <w:ind w:firstLine="160"/>
                    <w:jc w:val="both"/>
                    <w:rPr>
                      <w:rFonts w:ascii="Arial" w:eastAsia="Times New Roman" w:hAnsi="Arial" w:cs="Arial"/>
                      <w:sz w:val="24"/>
                      <w:szCs w:val="16"/>
                      <w:lang w:val="x-none" w:eastAsia="x-none"/>
                    </w:rPr>
                  </w:pPr>
                </w:p>
                <w:p w:rsidR="00954A2F" w:rsidRPr="00954A2F" w:rsidRDefault="00954A2F" w:rsidP="00954A2F">
                  <w:pPr>
                    <w:widowControl w:val="0"/>
                    <w:autoSpaceDE w:val="0"/>
                    <w:autoSpaceDN w:val="0"/>
                    <w:adjustRightInd w:val="0"/>
                    <w:spacing w:after="0" w:line="360" w:lineRule="exact"/>
                    <w:ind w:firstLine="160"/>
                    <w:jc w:val="both"/>
                    <w:rPr>
                      <w:rFonts w:ascii="Times New Roman" w:eastAsia="Times New Roman" w:hAnsi="Times New Roman" w:cs="Times New Roman"/>
                      <w:sz w:val="24"/>
                      <w:szCs w:val="16"/>
                      <w:lang w:eastAsia="x-none"/>
                    </w:rPr>
                  </w:pPr>
                  <w:r w:rsidRPr="00954A2F">
                    <w:rPr>
                      <w:rFonts w:ascii="Times New Roman" w:eastAsia="Times New Roman" w:hAnsi="Times New Roman" w:cs="Times New Roman"/>
                      <w:sz w:val="24"/>
                      <w:szCs w:val="16"/>
                      <w:lang w:eastAsia="x-none"/>
                    </w:rPr>
                    <w:t>Статья 26.</w:t>
                  </w:r>
                </w:p>
              </w:tc>
              <w:tc>
                <w:tcPr>
                  <w:tcW w:w="8024" w:type="dxa"/>
                </w:tcPr>
                <w:p w:rsidR="00954A2F" w:rsidRPr="00954A2F" w:rsidRDefault="00954A2F" w:rsidP="00954A2F">
                  <w:pPr>
                    <w:widowControl w:val="0"/>
                    <w:suppressLineNumbers/>
                    <w:suppressAutoHyphens/>
                    <w:autoSpaceDE w:val="0"/>
                    <w:spacing w:after="0" w:line="360" w:lineRule="exact"/>
                    <w:jc w:val="both"/>
                    <w:rPr>
                      <w:rFonts w:ascii="Times New Roman" w:eastAsia="Times New Roman" w:hAnsi="Times New Roman" w:cs="Times New Roman"/>
                      <w:sz w:val="24"/>
                      <w:szCs w:val="24"/>
                      <w:lang w:eastAsia="ar-SA"/>
                    </w:rPr>
                  </w:pPr>
                  <w:r w:rsidRPr="00954A2F">
                    <w:rPr>
                      <w:rFonts w:ascii="Times New Roman" w:eastAsia="Times New Roman" w:hAnsi="Times New Roman" w:cs="Times New Roman"/>
                      <w:sz w:val="24"/>
                      <w:szCs w:val="24"/>
                      <w:lang w:eastAsia="ar-SA"/>
                    </w:rPr>
                    <w:t>Градостроительные  регламенты. Зоны инженерно-транспортной инфраструктуры……………………………………………...…..…………….…</w:t>
                  </w:r>
                </w:p>
                <w:p w:rsidR="00954A2F" w:rsidRPr="00954A2F" w:rsidRDefault="00954A2F" w:rsidP="00954A2F">
                  <w:pPr>
                    <w:widowControl w:val="0"/>
                    <w:autoSpaceDE w:val="0"/>
                    <w:autoSpaceDN w:val="0"/>
                    <w:adjustRightInd w:val="0"/>
                    <w:spacing w:after="0" w:line="300" w:lineRule="auto"/>
                    <w:jc w:val="both"/>
                    <w:rPr>
                      <w:rFonts w:ascii="Arial" w:eastAsia="Times New Roman" w:hAnsi="Arial" w:cs="Arial"/>
                      <w:sz w:val="24"/>
                      <w:szCs w:val="16"/>
                      <w:lang w:eastAsia="ar-SA"/>
                    </w:rPr>
                  </w:pPr>
                  <w:r w:rsidRPr="00954A2F">
                    <w:rPr>
                      <w:rFonts w:ascii="Times New Roman" w:eastAsia="Times New Roman" w:hAnsi="Times New Roman" w:cs="Times New Roman"/>
                      <w:sz w:val="24"/>
                      <w:szCs w:val="24"/>
                      <w:lang w:eastAsia="ru-RU"/>
                    </w:rPr>
                    <w:t>Градостроительные регламенты. Зоны  специального назначения...………….</w:t>
                  </w:r>
                </w:p>
              </w:tc>
              <w:tc>
                <w:tcPr>
                  <w:tcW w:w="709" w:type="dxa"/>
                </w:tcPr>
                <w:p w:rsidR="00954A2F" w:rsidRPr="00954A2F" w:rsidRDefault="00954A2F" w:rsidP="00954A2F">
                  <w:pPr>
                    <w:widowControl w:val="0"/>
                    <w:suppressLineNumbers/>
                    <w:suppressAutoHyphens/>
                    <w:autoSpaceDE w:val="0"/>
                    <w:spacing w:after="0" w:line="360" w:lineRule="exact"/>
                    <w:ind w:firstLine="160"/>
                    <w:jc w:val="both"/>
                    <w:rPr>
                      <w:rFonts w:ascii="Times New Roman" w:eastAsia="Times New Roman" w:hAnsi="Times New Roman" w:cs="Times New Roman"/>
                      <w:sz w:val="24"/>
                      <w:szCs w:val="24"/>
                      <w:lang w:eastAsia="ar-SA"/>
                    </w:rPr>
                  </w:pPr>
                  <w:r w:rsidRPr="00954A2F">
                    <w:rPr>
                      <w:rFonts w:ascii="Times New Roman" w:eastAsia="Times New Roman" w:hAnsi="Times New Roman" w:cs="Times New Roman"/>
                      <w:sz w:val="24"/>
                      <w:szCs w:val="24"/>
                      <w:lang w:eastAsia="ar-SA"/>
                    </w:rPr>
                    <w:t>94</w:t>
                  </w:r>
                </w:p>
                <w:p w:rsidR="00954A2F" w:rsidRPr="00954A2F" w:rsidRDefault="00954A2F" w:rsidP="00954A2F">
                  <w:pPr>
                    <w:widowControl w:val="0"/>
                    <w:autoSpaceDE w:val="0"/>
                    <w:autoSpaceDN w:val="0"/>
                    <w:adjustRightInd w:val="0"/>
                    <w:spacing w:after="0" w:line="360" w:lineRule="exact"/>
                    <w:ind w:firstLine="160"/>
                    <w:jc w:val="both"/>
                    <w:rPr>
                      <w:rFonts w:ascii="Times New Roman" w:eastAsia="Times New Roman" w:hAnsi="Times New Roman" w:cs="Times New Roman"/>
                      <w:sz w:val="24"/>
                      <w:szCs w:val="16"/>
                      <w:lang w:val="en-US" w:eastAsia="ar-SA"/>
                    </w:rPr>
                  </w:pPr>
                </w:p>
                <w:p w:rsidR="00954A2F" w:rsidRPr="00954A2F" w:rsidRDefault="00954A2F" w:rsidP="00954A2F">
                  <w:pPr>
                    <w:widowControl w:val="0"/>
                    <w:autoSpaceDE w:val="0"/>
                    <w:autoSpaceDN w:val="0"/>
                    <w:adjustRightInd w:val="0"/>
                    <w:spacing w:after="0" w:line="360" w:lineRule="exact"/>
                    <w:ind w:firstLine="160"/>
                    <w:jc w:val="both"/>
                    <w:rPr>
                      <w:rFonts w:ascii="Times New Roman" w:eastAsia="Times New Roman" w:hAnsi="Times New Roman" w:cs="Times New Roman"/>
                      <w:sz w:val="24"/>
                      <w:szCs w:val="16"/>
                      <w:lang w:eastAsia="ar-SA"/>
                    </w:rPr>
                  </w:pPr>
                  <w:r w:rsidRPr="00954A2F">
                    <w:rPr>
                      <w:rFonts w:ascii="Times New Roman" w:eastAsia="Times New Roman" w:hAnsi="Times New Roman" w:cs="Times New Roman"/>
                      <w:sz w:val="24"/>
                      <w:szCs w:val="16"/>
                      <w:lang w:eastAsia="ar-SA"/>
                    </w:rPr>
                    <w:t>94</w:t>
                  </w:r>
                </w:p>
              </w:tc>
            </w:tr>
            <w:tr w:rsidR="00954A2F" w:rsidRPr="00954A2F" w:rsidTr="00B5659C">
              <w:trPr>
                <w:trHeight w:val="316"/>
              </w:trPr>
              <w:tc>
                <w:tcPr>
                  <w:tcW w:w="1363" w:type="dxa"/>
                </w:tcPr>
                <w:p w:rsidR="00954A2F" w:rsidRPr="00954A2F" w:rsidRDefault="00954A2F" w:rsidP="00954A2F">
                  <w:pPr>
                    <w:widowControl w:val="0"/>
                    <w:suppressLineNumbers/>
                    <w:suppressAutoHyphens/>
                    <w:autoSpaceDE w:val="0"/>
                    <w:spacing w:after="0" w:line="240" w:lineRule="auto"/>
                    <w:jc w:val="right"/>
                    <w:rPr>
                      <w:rFonts w:ascii="Times New Roman" w:eastAsia="Times New Roman" w:hAnsi="Times New Roman" w:cs="Times New Roman"/>
                      <w:bCs/>
                      <w:sz w:val="24"/>
                      <w:szCs w:val="24"/>
                      <w:lang w:eastAsia="ar-SA"/>
                    </w:rPr>
                  </w:pPr>
                </w:p>
              </w:tc>
              <w:tc>
                <w:tcPr>
                  <w:tcW w:w="8024" w:type="dxa"/>
                </w:tcPr>
                <w:p w:rsidR="00954A2F" w:rsidRPr="00954A2F" w:rsidRDefault="00954A2F" w:rsidP="00954A2F">
                  <w:pPr>
                    <w:widowControl w:val="0"/>
                    <w:suppressLineNumbers/>
                    <w:suppressAutoHyphens/>
                    <w:autoSpaceDE w:val="0"/>
                    <w:spacing w:after="0" w:line="240" w:lineRule="auto"/>
                    <w:jc w:val="both"/>
                    <w:rPr>
                      <w:rFonts w:ascii="Times New Roman" w:eastAsia="Times New Roman" w:hAnsi="Times New Roman" w:cs="Times New Roman"/>
                      <w:sz w:val="24"/>
                      <w:szCs w:val="24"/>
                      <w:lang w:eastAsia="ar-SA"/>
                    </w:rPr>
                  </w:pP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p>
              </w:tc>
            </w:tr>
            <w:tr w:rsidR="00954A2F" w:rsidRPr="00954A2F" w:rsidTr="00B5659C">
              <w:trPr>
                <w:trHeight w:val="316"/>
              </w:trPr>
              <w:tc>
                <w:tcPr>
                  <w:tcW w:w="1363" w:type="dxa"/>
                </w:tcPr>
                <w:p w:rsidR="00954A2F" w:rsidRPr="00954A2F" w:rsidRDefault="00954A2F" w:rsidP="00954A2F">
                  <w:pPr>
                    <w:widowControl w:val="0"/>
                    <w:suppressLineNumbers/>
                    <w:suppressAutoHyphens/>
                    <w:autoSpaceDE w:val="0"/>
                    <w:spacing w:after="0" w:line="360" w:lineRule="exact"/>
                    <w:ind w:hanging="5"/>
                    <w:jc w:val="right"/>
                    <w:rPr>
                      <w:rFonts w:ascii="Times New Roman" w:eastAsia="Times New Roman" w:hAnsi="Times New Roman" w:cs="Times New Roman"/>
                      <w:b/>
                      <w:bCs/>
                      <w:sz w:val="24"/>
                      <w:szCs w:val="24"/>
                      <w:lang w:eastAsia="ar-SA"/>
                    </w:rPr>
                  </w:pPr>
                  <w:r w:rsidRPr="00954A2F">
                    <w:rPr>
                      <w:rFonts w:ascii="Times New Roman" w:eastAsia="Times New Roman" w:hAnsi="Times New Roman" w:cs="Times New Roman"/>
                      <w:b/>
                      <w:bCs/>
                      <w:sz w:val="24"/>
                      <w:szCs w:val="24"/>
                      <w:lang w:eastAsia="ar-SA"/>
                    </w:rPr>
                    <w:t>Глава 11.</w:t>
                  </w:r>
                </w:p>
                <w:p w:rsidR="00954A2F" w:rsidRPr="00954A2F" w:rsidRDefault="00954A2F" w:rsidP="00954A2F">
                  <w:pPr>
                    <w:widowControl w:val="0"/>
                    <w:suppressLineNumbers/>
                    <w:suppressAutoHyphens/>
                    <w:autoSpaceDE w:val="0"/>
                    <w:spacing w:after="0" w:line="360" w:lineRule="exact"/>
                    <w:ind w:hanging="5"/>
                    <w:jc w:val="right"/>
                    <w:rPr>
                      <w:rFonts w:ascii="Times New Roman" w:eastAsia="Times New Roman" w:hAnsi="Times New Roman" w:cs="Times New Roman"/>
                      <w:bCs/>
                      <w:sz w:val="24"/>
                      <w:szCs w:val="24"/>
                      <w:lang w:eastAsia="ar-SA"/>
                    </w:rPr>
                  </w:pPr>
                </w:p>
                <w:p w:rsidR="00954A2F" w:rsidRPr="00954A2F" w:rsidRDefault="00954A2F" w:rsidP="00954A2F">
                  <w:pPr>
                    <w:widowControl w:val="0"/>
                    <w:suppressLineNumbers/>
                    <w:suppressAutoHyphens/>
                    <w:autoSpaceDE w:val="0"/>
                    <w:spacing w:after="0" w:line="360" w:lineRule="exact"/>
                    <w:ind w:hanging="5"/>
                    <w:jc w:val="right"/>
                    <w:rPr>
                      <w:rFonts w:ascii="Times New Roman" w:eastAsia="Times New Roman" w:hAnsi="Times New Roman" w:cs="Times New Roman"/>
                      <w:b/>
                      <w:bCs/>
                      <w:sz w:val="24"/>
                      <w:szCs w:val="24"/>
                      <w:lang w:eastAsia="ar-SA"/>
                    </w:rPr>
                  </w:pPr>
                </w:p>
              </w:tc>
              <w:tc>
                <w:tcPr>
                  <w:tcW w:w="8024" w:type="dxa"/>
                </w:tcPr>
                <w:p w:rsidR="00954A2F" w:rsidRPr="00954A2F" w:rsidRDefault="00954A2F" w:rsidP="00954A2F">
                  <w:pPr>
                    <w:widowControl w:val="0"/>
                    <w:suppressLineNumbers/>
                    <w:suppressAutoHyphens/>
                    <w:autoSpaceDE w:val="0"/>
                    <w:spacing w:after="0" w:line="360" w:lineRule="exact"/>
                    <w:jc w:val="both"/>
                    <w:rPr>
                      <w:rFonts w:ascii="Times New Roman" w:eastAsia="Times New Roman" w:hAnsi="Times New Roman" w:cs="Times New Roman"/>
                      <w:b/>
                      <w:lang w:eastAsia="ar-SA"/>
                    </w:rPr>
                  </w:pPr>
                  <w:r w:rsidRPr="00954A2F">
                    <w:rPr>
                      <w:rFonts w:ascii="Times New Roman" w:eastAsia="Times New Roman" w:hAnsi="Times New Roman" w:cs="Times New Roman"/>
                      <w:b/>
                    </w:rPr>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p>
              </w:tc>
              <w:tc>
                <w:tcPr>
                  <w:tcW w:w="709" w:type="dxa"/>
                </w:tcPr>
                <w:p w:rsidR="00954A2F" w:rsidRPr="00954A2F" w:rsidRDefault="00954A2F" w:rsidP="00954A2F">
                  <w:pPr>
                    <w:widowControl w:val="0"/>
                    <w:suppressLineNumbers/>
                    <w:suppressAutoHyphens/>
                    <w:autoSpaceDE w:val="0"/>
                    <w:spacing w:after="0" w:line="360" w:lineRule="exact"/>
                    <w:ind w:firstLine="160"/>
                    <w:jc w:val="both"/>
                    <w:rPr>
                      <w:rFonts w:ascii="Times New Roman" w:eastAsia="Times New Roman" w:hAnsi="Times New Roman" w:cs="Times New Roman"/>
                      <w:sz w:val="24"/>
                      <w:szCs w:val="24"/>
                      <w:lang w:eastAsia="ar-SA"/>
                    </w:rPr>
                  </w:pPr>
                </w:p>
                <w:p w:rsidR="00954A2F" w:rsidRPr="00954A2F" w:rsidRDefault="00954A2F" w:rsidP="00954A2F">
                  <w:pPr>
                    <w:widowControl w:val="0"/>
                    <w:suppressLineNumbers/>
                    <w:suppressAutoHyphens/>
                    <w:autoSpaceDE w:val="0"/>
                    <w:spacing w:after="0" w:line="360" w:lineRule="exact"/>
                    <w:ind w:firstLine="160"/>
                    <w:jc w:val="both"/>
                    <w:rPr>
                      <w:rFonts w:ascii="Times New Roman" w:eastAsia="Times New Roman" w:hAnsi="Times New Roman" w:cs="Times New Roman"/>
                      <w:sz w:val="24"/>
                      <w:szCs w:val="24"/>
                      <w:lang w:eastAsia="ar-SA"/>
                    </w:rPr>
                  </w:pPr>
                </w:p>
                <w:p w:rsidR="00954A2F" w:rsidRPr="00954A2F" w:rsidRDefault="00954A2F" w:rsidP="00954A2F">
                  <w:pPr>
                    <w:widowControl w:val="0"/>
                    <w:suppressLineNumbers/>
                    <w:suppressAutoHyphens/>
                    <w:autoSpaceDE w:val="0"/>
                    <w:spacing w:after="0" w:line="360" w:lineRule="exact"/>
                    <w:ind w:firstLine="160"/>
                    <w:jc w:val="both"/>
                    <w:rPr>
                      <w:rFonts w:ascii="Times New Roman" w:eastAsia="Times New Roman" w:hAnsi="Times New Roman" w:cs="Times New Roman"/>
                      <w:sz w:val="24"/>
                      <w:szCs w:val="24"/>
                      <w:lang w:eastAsia="ar-SA"/>
                    </w:rPr>
                  </w:pPr>
                  <w:r w:rsidRPr="00954A2F">
                    <w:rPr>
                      <w:rFonts w:ascii="Times New Roman" w:eastAsia="Times New Roman" w:hAnsi="Times New Roman" w:cs="Times New Roman"/>
                      <w:sz w:val="24"/>
                      <w:szCs w:val="24"/>
                      <w:lang w:eastAsia="ar-SA"/>
                    </w:rPr>
                    <w:t>94</w:t>
                  </w:r>
                </w:p>
              </w:tc>
            </w:tr>
            <w:tr w:rsidR="00954A2F" w:rsidRPr="00954A2F" w:rsidTr="00B5659C">
              <w:trPr>
                <w:trHeight w:val="316"/>
              </w:trPr>
              <w:tc>
                <w:tcPr>
                  <w:tcW w:w="1363" w:type="dxa"/>
                </w:tcPr>
                <w:p w:rsidR="00954A2F" w:rsidRPr="00954A2F" w:rsidRDefault="00954A2F" w:rsidP="00954A2F">
                  <w:pPr>
                    <w:widowControl w:val="0"/>
                    <w:suppressLineNumbers/>
                    <w:suppressAutoHyphens/>
                    <w:autoSpaceDE w:val="0"/>
                    <w:spacing w:after="0" w:line="360" w:lineRule="exact"/>
                    <w:ind w:hanging="5"/>
                    <w:jc w:val="right"/>
                    <w:rPr>
                      <w:rFonts w:ascii="Times New Roman" w:eastAsia="Times New Roman" w:hAnsi="Times New Roman" w:cs="Times New Roman"/>
                      <w:b/>
                      <w:bCs/>
                      <w:sz w:val="24"/>
                      <w:szCs w:val="24"/>
                      <w:lang w:eastAsia="ar-SA"/>
                    </w:rPr>
                  </w:pPr>
                </w:p>
              </w:tc>
              <w:tc>
                <w:tcPr>
                  <w:tcW w:w="8024" w:type="dxa"/>
                </w:tcPr>
                <w:p w:rsidR="00954A2F" w:rsidRPr="00954A2F" w:rsidRDefault="00954A2F" w:rsidP="00954A2F">
                  <w:pPr>
                    <w:widowControl w:val="0"/>
                    <w:suppressLineNumbers/>
                    <w:suppressAutoHyphens/>
                    <w:autoSpaceDE w:val="0"/>
                    <w:spacing w:after="0" w:line="360" w:lineRule="exact"/>
                    <w:jc w:val="both"/>
                    <w:rPr>
                      <w:rFonts w:ascii="Times New Roman" w:eastAsia="Times New Roman" w:hAnsi="Times New Roman" w:cs="Times New Roman"/>
                      <w:sz w:val="24"/>
                      <w:szCs w:val="24"/>
                      <w:lang w:eastAsia="ar-SA"/>
                    </w:rPr>
                  </w:pPr>
                </w:p>
              </w:tc>
              <w:tc>
                <w:tcPr>
                  <w:tcW w:w="709" w:type="dxa"/>
                </w:tcPr>
                <w:p w:rsidR="00954A2F" w:rsidRPr="00954A2F" w:rsidRDefault="00954A2F" w:rsidP="00954A2F">
                  <w:pPr>
                    <w:widowControl w:val="0"/>
                    <w:suppressLineNumbers/>
                    <w:suppressAutoHyphens/>
                    <w:autoSpaceDE w:val="0"/>
                    <w:spacing w:after="0" w:line="360" w:lineRule="exact"/>
                    <w:ind w:firstLine="160"/>
                    <w:jc w:val="both"/>
                    <w:rPr>
                      <w:rFonts w:ascii="Times New Roman" w:eastAsia="Times New Roman" w:hAnsi="Times New Roman" w:cs="Times New Roman"/>
                      <w:sz w:val="24"/>
                      <w:szCs w:val="24"/>
                      <w:lang w:eastAsia="ar-SA"/>
                    </w:rPr>
                  </w:pPr>
                </w:p>
              </w:tc>
            </w:tr>
          </w:tbl>
          <w:p w:rsidR="00954A2F" w:rsidRPr="00954A2F" w:rsidRDefault="00954A2F" w:rsidP="00954A2F">
            <w:pPr>
              <w:widowControl w:val="0"/>
              <w:suppressLineNumbers/>
              <w:suppressAutoHyphens/>
              <w:autoSpaceDE w:val="0"/>
              <w:spacing w:after="0" w:line="300" w:lineRule="auto"/>
              <w:ind w:firstLine="160"/>
              <w:jc w:val="center"/>
              <w:rPr>
                <w:rFonts w:ascii="Times New Roman" w:eastAsia="Times New Roman" w:hAnsi="Times New Roman" w:cs="Times New Roman"/>
                <w:b/>
                <w:bCs/>
                <w:sz w:val="20"/>
                <w:szCs w:val="20"/>
                <w:lang w:eastAsia="ar-SA"/>
              </w:rPr>
            </w:pPr>
            <w:bookmarkStart w:id="1" w:name="_Toc283277300"/>
            <w:bookmarkStart w:id="2" w:name="_Toc283305337"/>
            <w:bookmarkStart w:id="3" w:name="_Toc284321783"/>
            <w:bookmarkStart w:id="4" w:name="_Toc285107984"/>
            <w:r w:rsidRPr="00954A2F">
              <w:rPr>
                <w:rFonts w:ascii="Times New Roman" w:eastAsia="Times New Roman" w:hAnsi="Times New Roman" w:cs="Times New Roman"/>
                <w:color w:val="000000"/>
                <w:sz w:val="24"/>
                <w:szCs w:val="24"/>
                <w:lang w:eastAsia="ar-SA"/>
              </w:rPr>
              <w:br w:type="page"/>
            </w:r>
            <w:r w:rsidRPr="00954A2F">
              <w:rPr>
                <w:rFonts w:ascii="Times New Roman" w:eastAsia="Times New Roman" w:hAnsi="Times New Roman" w:cs="Times New Roman"/>
                <w:b/>
                <w:bCs/>
                <w:sz w:val="20"/>
                <w:szCs w:val="20"/>
                <w:lang w:eastAsia="ar-SA"/>
              </w:rPr>
              <w:t xml:space="preserve"> </w:t>
            </w:r>
          </w:p>
        </w:tc>
      </w:tr>
      <w:tr w:rsidR="00954A2F" w:rsidRPr="00954A2F" w:rsidTr="00B5659C">
        <w:trPr>
          <w:trHeight w:val="42"/>
        </w:trPr>
        <w:tc>
          <w:tcPr>
            <w:tcW w:w="9640" w:type="dxa"/>
            <w:gridSpan w:val="2"/>
          </w:tcPr>
          <w:p w:rsidR="00954A2F" w:rsidRPr="00954A2F" w:rsidRDefault="00954A2F" w:rsidP="00954A2F">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p>
        </w:tc>
        <w:tc>
          <w:tcPr>
            <w:tcW w:w="425"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b/>
                <w:bCs/>
                <w:sz w:val="24"/>
                <w:szCs w:val="24"/>
                <w:lang w:eastAsia="ar-SA"/>
              </w:rPr>
            </w:pPr>
          </w:p>
        </w:tc>
      </w:tr>
      <w:tr w:rsidR="00954A2F" w:rsidRPr="00954A2F" w:rsidTr="00B5659C">
        <w:tc>
          <w:tcPr>
            <w:tcW w:w="1276" w:type="dxa"/>
          </w:tcPr>
          <w:p w:rsidR="00954A2F" w:rsidRPr="00954A2F" w:rsidRDefault="00954A2F" w:rsidP="00954A2F">
            <w:pPr>
              <w:keepNext/>
              <w:tabs>
                <w:tab w:val="left" w:pos="65"/>
              </w:tabs>
              <w:spacing w:after="0" w:line="240" w:lineRule="auto"/>
              <w:ind w:left="5" w:right="20"/>
              <w:jc w:val="right"/>
              <w:outlineLvl w:val="0"/>
              <w:rPr>
                <w:rFonts w:ascii="Times New Roman" w:eastAsia="Times New Roman" w:hAnsi="Times New Roman" w:cs="Times New Roman"/>
                <w:sz w:val="24"/>
                <w:szCs w:val="24"/>
                <w:lang w:val="ru-RU" w:eastAsia="ru-RU"/>
              </w:rPr>
            </w:pPr>
          </w:p>
        </w:tc>
        <w:tc>
          <w:tcPr>
            <w:tcW w:w="8364" w:type="dxa"/>
          </w:tcPr>
          <w:p w:rsidR="00954A2F" w:rsidRPr="00954A2F" w:rsidRDefault="00954A2F" w:rsidP="00954A2F">
            <w:pPr>
              <w:keepNext/>
              <w:tabs>
                <w:tab w:val="left" w:pos="1265"/>
              </w:tabs>
              <w:spacing w:after="0" w:line="240" w:lineRule="auto"/>
              <w:ind w:left="5" w:right="20"/>
              <w:outlineLvl w:val="0"/>
              <w:rPr>
                <w:rFonts w:ascii="Times New Roman" w:eastAsia="Times New Roman" w:hAnsi="Times New Roman" w:cs="Times New Roman"/>
                <w:sz w:val="24"/>
                <w:szCs w:val="24"/>
                <w:lang w:eastAsia="ru-RU"/>
              </w:rPr>
            </w:pPr>
          </w:p>
        </w:tc>
        <w:tc>
          <w:tcPr>
            <w:tcW w:w="425"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p>
        </w:tc>
      </w:tr>
      <w:tr w:rsidR="00954A2F" w:rsidRPr="00954A2F" w:rsidTr="00B5659C">
        <w:tc>
          <w:tcPr>
            <w:tcW w:w="1276" w:type="dxa"/>
          </w:tcPr>
          <w:p w:rsidR="00954A2F" w:rsidRPr="00954A2F" w:rsidRDefault="00954A2F" w:rsidP="00954A2F">
            <w:pPr>
              <w:keepNext/>
              <w:tabs>
                <w:tab w:val="left" w:pos="65"/>
              </w:tabs>
              <w:spacing w:after="0" w:line="240" w:lineRule="auto"/>
              <w:ind w:left="5" w:right="20"/>
              <w:jc w:val="right"/>
              <w:outlineLvl w:val="0"/>
              <w:rPr>
                <w:rFonts w:ascii="Times New Roman" w:eastAsia="Times New Roman" w:hAnsi="Times New Roman" w:cs="Times New Roman"/>
                <w:sz w:val="24"/>
                <w:szCs w:val="24"/>
                <w:lang w:val="ru-RU" w:eastAsia="ru-RU"/>
              </w:rPr>
            </w:pPr>
          </w:p>
        </w:tc>
        <w:tc>
          <w:tcPr>
            <w:tcW w:w="8364" w:type="dxa"/>
          </w:tcPr>
          <w:p w:rsidR="00954A2F" w:rsidRPr="00954A2F" w:rsidRDefault="00954A2F" w:rsidP="00954A2F">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425"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p>
        </w:tc>
      </w:tr>
      <w:tr w:rsidR="00954A2F" w:rsidRPr="00954A2F" w:rsidTr="00B5659C">
        <w:tc>
          <w:tcPr>
            <w:tcW w:w="9640" w:type="dxa"/>
            <w:gridSpan w:val="2"/>
          </w:tcPr>
          <w:p w:rsidR="00954A2F" w:rsidRPr="00954A2F" w:rsidRDefault="00954A2F" w:rsidP="00954A2F">
            <w:pPr>
              <w:widowControl w:val="0"/>
              <w:autoSpaceDE w:val="0"/>
              <w:autoSpaceDN w:val="0"/>
              <w:adjustRightInd w:val="0"/>
              <w:spacing w:after="0" w:line="240" w:lineRule="auto"/>
              <w:ind w:right="-40" w:firstLine="20"/>
              <w:rPr>
                <w:rFonts w:ascii="Times New Roman" w:eastAsia="Times New Roman" w:hAnsi="Times New Roman" w:cs="Times New Roman"/>
                <w:b/>
                <w:bCs/>
                <w:sz w:val="24"/>
                <w:szCs w:val="24"/>
                <w:lang w:eastAsia="ru-RU"/>
              </w:rPr>
            </w:pPr>
          </w:p>
        </w:tc>
        <w:tc>
          <w:tcPr>
            <w:tcW w:w="425"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b/>
                <w:bCs/>
                <w:sz w:val="24"/>
                <w:szCs w:val="24"/>
                <w:lang w:eastAsia="ar-SA"/>
              </w:rPr>
            </w:pPr>
          </w:p>
        </w:tc>
      </w:tr>
      <w:tr w:rsidR="00954A2F" w:rsidRPr="00954A2F" w:rsidTr="00B5659C">
        <w:tc>
          <w:tcPr>
            <w:tcW w:w="1276" w:type="dxa"/>
          </w:tcPr>
          <w:p w:rsidR="00954A2F" w:rsidRPr="00954A2F" w:rsidRDefault="00954A2F" w:rsidP="00954A2F">
            <w:pPr>
              <w:widowControl w:val="0"/>
              <w:suppressLineNumbers/>
              <w:suppressAutoHyphens/>
              <w:autoSpaceDE w:val="0"/>
              <w:spacing w:after="0" w:line="240" w:lineRule="auto"/>
              <w:jc w:val="right"/>
              <w:rPr>
                <w:rFonts w:ascii="Times New Roman" w:eastAsia="Times New Roman" w:hAnsi="Times New Roman" w:cs="Times New Roman"/>
                <w:b/>
                <w:sz w:val="24"/>
                <w:szCs w:val="24"/>
                <w:lang w:eastAsia="ar-SA"/>
              </w:rPr>
            </w:pPr>
          </w:p>
        </w:tc>
        <w:tc>
          <w:tcPr>
            <w:tcW w:w="8364" w:type="dxa"/>
          </w:tcPr>
          <w:p w:rsidR="00954A2F" w:rsidRPr="00954A2F" w:rsidRDefault="00954A2F" w:rsidP="00954A2F">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425"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b/>
                <w:sz w:val="24"/>
                <w:szCs w:val="24"/>
                <w:lang w:eastAsia="ar-SA"/>
              </w:rPr>
            </w:pPr>
          </w:p>
        </w:tc>
      </w:tr>
      <w:tr w:rsidR="00954A2F" w:rsidRPr="00954A2F" w:rsidTr="00B5659C">
        <w:tc>
          <w:tcPr>
            <w:tcW w:w="1276" w:type="dxa"/>
          </w:tcPr>
          <w:p w:rsidR="00954A2F" w:rsidRPr="00954A2F" w:rsidRDefault="00954A2F" w:rsidP="00954A2F">
            <w:pPr>
              <w:widowControl w:val="0"/>
              <w:suppressLineNumbers/>
              <w:suppressAutoHyphens/>
              <w:autoSpaceDE w:val="0"/>
              <w:spacing w:after="0" w:line="240" w:lineRule="auto"/>
              <w:jc w:val="right"/>
              <w:rPr>
                <w:rFonts w:ascii="Times New Roman" w:eastAsia="Times New Roman" w:hAnsi="Times New Roman" w:cs="Times New Roman"/>
                <w:sz w:val="24"/>
                <w:szCs w:val="24"/>
                <w:lang w:eastAsia="ar-SA"/>
              </w:rPr>
            </w:pPr>
          </w:p>
        </w:tc>
        <w:tc>
          <w:tcPr>
            <w:tcW w:w="8364" w:type="dxa"/>
          </w:tcPr>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5"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p>
        </w:tc>
      </w:tr>
      <w:tr w:rsidR="00954A2F" w:rsidRPr="00954A2F" w:rsidTr="00B5659C">
        <w:trPr>
          <w:trHeight w:val="588"/>
        </w:trPr>
        <w:tc>
          <w:tcPr>
            <w:tcW w:w="1276" w:type="dxa"/>
          </w:tcPr>
          <w:p w:rsidR="00954A2F" w:rsidRPr="00954A2F" w:rsidRDefault="00954A2F" w:rsidP="00954A2F">
            <w:pPr>
              <w:widowControl w:val="0"/>
              <w:suppressLineNumbers/>
              <w:suppressAutoHyphens/>
              <w:autoSpaceDE w:val="0"/>
              <w:spacing w:after="0" w:line="240" w:lineRule="auto"/>
              <w:jc w:val="right"/>
              <w:rPr>
                <w:rFonts w:ascii="Times New Roman" w:eastAsia="Times New Roman" w:hAnsi="Times New Roman" w:cs="Times New Roman"/>
                <w:sz w:val="24"/>
                <w:szCs w:val="24"/>
                <w:lang w:eastAsia="ar-SA"/>
              </w:rPr>
            </w:pPr>
          </w:p>
        </w:tc>
        <w:tc>
          <w:tcPr>
            <w:tcW w:w="8364" w:type="dxa"/>
          </w:tcPr>
          <w:p w:rsidR="00954A2F" w:rsidRPr="00954A2F" w:rsidRDefault="00954A2F" w:rsidP="00954A2F">
            <w:pPr>
              <w:widowControl w:val="0"/>
              <w:suppressLineNumbers/>
              <w:suppressAutoHyphens/>
              <w:autoSpaceDE w:val="0"/>
              <w:spacing w:after="0" w:line="240" w:lineRule="auto"/>
              <w:jc w:val="both"/>
              <w:rPr>
                <w:rFonts w:ascii="Times New Roman" w:eastAsia="Times New Roman" w:hAnsi="Times New Roman" w:cs="Times New Roman"/>
                <w:sz w:val="24"/>
                <w:szCs w:val="24"/>
                <w:lang w:eastAsia="ar-SA"/>
              </w:rPr>
            </w:pPr>
          </w:p>
        </w:tc>
        <w:tc>
          <w:tcPr>
            <w:tcW w:w="425"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sz w:val="24"/>
                <w:szCs w:val="24"/>
                <w:lang w:eastAsia="ar-SA"/>
              </w:rPr>
            </w:pPr>
          </w:p>
        </w:tc>
      </w:tr>
    </w:tbl>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954A2F">
        <w:rPr>
          <w:rFonts w:ascii="Times New Roman" w:eastAsia="Times New Roman" w:hAnsi="Times New Roman" w:cs="Times New Roman"/>
          <w:b/>
          <w:bCs/>
          <w:color w:val="000000"/>
          <w:sz w:val="24"/>
          <w:szCs w:val="24"/>
          <w:lang w:eastAsia="ru-RU"/>
        </w:rPr>
        <w:t xml:space="preserve">                                                      Общие положения</w:t>
      </w: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954A2F">
        <w:rPr>
          <w:rFonts w:ascii="Times New Roman" w:eastAsia="Times New Roman" w:hAnsi="Times New Roman" w:cs="Times New Roman"/>
          <w:b/>
          <w:bCs/>
          <w:color w:val="000000"/>
          <w:sz w:val="24"/>
          <w:szCs w:val="24"/>
          <w:lang w:eastAsia="ru-RU"/>
        </w:rPr>
        <w:t xml:space="preserve">Статья 1. Правовая основа, цели введения, назначение и состав Правил землепользования и застройки </w:t>
      </w: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p>
    <w:p w:rsidR="00954A2F" w:rsidRPr="00954A2F" w:rsidRDefault="00954A2F" w:rsidP="00954A2F">
      <w:pPr>
        <w:widowControl w:val="0"/>
        <w:numPr>
          <w:ilvl w:val="5"/>
          <w:numId w:val="0"/>
        </w:numPr>
        <w:autoSpaceDE w:val="0"/>
        <w:autoSpaceDN w:val="0"/>
        <w:adjustRightInd w:val="0"/>
        <w:spacing w:after="0" w:line="240" w:lineRule="auto"/>
        <w:ind w:firstLine="567"/>
        <w:jc w:val="both"/>
        <w:outlineLvl w:val="5"/>
        <w:rPr>
          <w:rFonts w:ascii="Times New Roman" w:eastAsia="Times New Roman" w:hAnsi="Times New Roman" w:cs="Times New Roman"/>
          <w:iCs/>
          <w:color w:val="000000"/>
          <w:sz w:val="24"/>
          <w:szCs w:val="24"/>
          <w:lang w:val="x-none" w:eastAsia="x-none"/>
        </w:rPr>
      </w:pPr>
      <w:r w:rsidRPr="00954A2F">
        <w:rPr>
          <w:rFonts w:ascii="Times New Roman" w:eastAsia="Times New Roman" w:hAnsi="Times New Roman" w:cs="Times New Roman"/>
          <w:bCs/>
          <w:sz w:val="24"/>
          <w:szCs w:val="24"/>
          <w:lang w:val="x-none" w:eastAsia="x-none"/>
        </w:rPr>
        <w:t>1.</w:t>
      </w:r>
      <w:r w:rsidRPr="00954A2F">
        <w:rPr>
          <w:rFonts w:ascii="Times New Roman" w:eastAsia="Times New Roman" w:hAnsi="Times New Roman" w:cs="Times New Roman"/>
          <w:color w:val="000000"/>
          <w:sz w:val="24"/>
          <w:szCs w:val="24"/>
          <w:lang w:val="x-none" w:eastAsia="x-none"/>
        </w:rPr>
        <w:t xml:space="preserve"> </w:t>
      </w:r>
      <w:r w:rsidRPr="00954A2F">
        <w:rPr>
          <w:rFonts w:ascii="Times New Roman" w:eastAsia="Times New Roman" w:hAnsi="Times New Roman" w:cs="Times New Roman"/>
          <w:bCs/>
          <w:color w:val="000000"/>
          <w:sz w:val="24"/>
          <w:szCs w:val="24"/>
          <w:lang w:val="x-none" w:eastAsia="x-none"/>
        </w:rPr>
        <w:t xml:space="preserve">Правила землепользования и застройки муниципального образования Лазаревского сельского поселения </w:t>
      </w:r>
      <w:proofErr w:type="spellStart"/>
      <w:r w:rsidRPr="00954A2F">
        <w:rPr>
          <w:rFonts w:ascii="Times New Roman" w:eastAsia="Times New Roman" w:hAnsi="Times New Roman" w:cs="Times New Roman"/>
          <w:bCs/>
          <w:color w:val="000000"/>
          <w:sz w:val="24"/>
          <w:szCs w:val="24"/>
          <w:lang w:val="x-none" w:eastAsia="x-none"/>
        </w:rPr>
        <w:t>Уржумского</w:t>
      </w:r>
      <w:proofErr w:type="spellEnd"/>
      <w:r w:rsidRPr="00954A2F">
        <w:rPr>
          <w:rFonts w:ascii="Times New Roman" w:eastAsia="Times New Roman" w:hAnsi="Times New Roman" w:cs="Times New Roman"/>
          <w:bCs/>
          <w:color w:val="000000"/>
          <w:sz w:val="24"/>
          <w:szCs w:val="24"/>
          <w:lang w:val="x-none" w:eastAsia="x-none"/>
        </w:rPr>
        <w:t xml:space="preserve"> муниципального района  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 местного самоуправления муниципального образования Лазаревского сельского поселения </w:t>
      </w:r>
      <w:proofErr w:type="spellStart"/>
      <w:r w:rsidRPr="00954A2F">
        <w:rPr>
          <w:rFonts w:ascii="Times New Roman" w:eastAsia="Times New Roman" w:hAnsi="Times New Roman" w:cs="Times New Roman"/>
          <w:bCs/>
          <w:color w:val="000000"/>
          <w:sz w:val="24"/>
          <w:szCs w:val="24"/>
          <w:lang w:val="x-none" w:eastAsia="x-none"/>
        </w:rPr>
        <w:t>Уржумского</w:t>
      </w:r>
      <w:proofErr w:type="spellEnd"/>
      <w:r w:rsidRPr="00954A2F">
        <w:rPr>
          <w:rFonts w:ascii="Times New Roman" w:eastAsia="Times New Roman" w:hAnsi="Times New Roman" w:cs="Times New Roman"/>
          <w:bCs/>
          <w:color w:val="000000"/>
          <w:sz w:val="24"/>
          <w:szCs w:val="24"/>
          <w:lang w:val="x-none" w:eastAsia="x-none"/>
        </w:rPr>
        <w:t xml:space="preserve"> муниципального района Кировской области.</w:t>
      </w:r>
    </w:p>
    <w:p w:rsidR="00954A2F" w:rsidRPr="00954A2F" w:rsidRDefault="00954A2F" w:rsidP="00954A2F">
      <w:pPr>
        <w:widowControl w:val="0"/>
        <w:tabs>
          <w:tab w:val="left" w:pos="567"/>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54A2F">
        <w:rPr>
          <w:rFonts w:ascii="Times New Roman" w:eastAsia="Times New Roman" w:hAnsi="Times New Roman" w:cs="Times New Roman"/>
          <w:color w:val="000000"/>
          <w:sz w:val="24"/>
          <w:szCs w:val="24"/>
          <w:lang w:eastAsia="ru-RU"/>
        </w:rPr>
        <w:t xml:space="preserve">Настоящие Правила в соответствии с законодательством Российской Федерации вводят на территории муниципального образования Лазаревского сельского поселения </w:t>
      </w:r>
      <w:proofErr w:type="spellStart"/>
      <w:r w:rsidRPr="00954A2F">
        <w:rPr>
          <w:rFonts w:ascii="Times New Roman" w:eastAsia="Times New Roman" w:hAnsi="Times New Roman" w:cs="Times New Roman"/>
          <w:color w:val="000000"/>
          <w:sz w:val="24"/>
          <w:szCs w:val="24"/>
          <w:lang w:eastAsia="ru-RU"/>
        </w:rPr>
        <w:t>Уржумского</w:t>
      </w:r>
      <w:proofErr w:type="spellEnd"/>
      <w:r w:rsidRPr="00954A2F">
        <w:rPr>
          <w:rFonts w:ascii="Times New Roman" w:eastAsia="Times New Roman" w:hAnsi="Times New Roman" w:cs="Times New Roman"/>
          <w:color w:val="000000"/>
          <w:sz w:val="24"/>
          <w:szCs w:val="24"/>
          <w:lang w:eastAsia="ru-RU"/>
        </w:rPr>
        <w:t xml:space="preserve"> муниципального района Кировской области (далее - муниципальное образование Лазаревское  сельское поселение)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w:t>
      </w:r>
      <w:proofErr w:type="gramEnd"/>
      <w:r w:rsidRPr="00954A2F">
        <w:rPr>
          <w:rFonts w:ascii="Times New Roman" w:eastAsia="Times New Roman" w:hAnsi="Times New Roman" w:cs="Times New Roman"/>
          <w:color w:val="000000"/>
          <w:sz w:val="24"/>
          <w:szCs w:val="24"/>
          <w:lang w:eastAsia="ru-RU"/>
        </w:rPr>
        <w:t xml:space="preserve"> использования земельных участков в границах этих территориальных зон, </w:t>
      </w:r>
      <w:proofErr w:type="gramStart"/>
      <w:r w:rsidRPr="00954A2F">
        <w:rPr>
          <w:rFonts w:ascii="Times New Roman" w:eastAsia="Times New Roman" w:hAnsi="Times New Roman" w:cs="Times New Roman"/>
          <w:color w:val="000000"/>
          <w:sz w:val="24"/>
          <w:szCs w:val="24"/>
          <w:lang w:eastAsia="ru-RU"/>
        </w:rPr>
        <w:t>для</w:t>
      </w:r>
      <w:proofErr w:type="gramEnd"/>
      <w:r w:rsidRPr="00954A2F">
        <w:rPr>
          <w:rFonts w:ascii="Times New Roman" w:eastAsia="Times New Roman" w:hAnsi="Times New Roman" w:cs="Times New Roman"/>
          <w:color w:val="000000"/>
          <w:sz w:val="24"/>
          <w:szCs w:val="24"/>
          <w:lang w:eastAsia="ru-RU"/>
        </w:rPr>
        <w:t xml:space="preserve">: </w:t>
      </w:r>
    </w:p>
    <w:p w:rsidR="00954A2F" w:rsidRPr="00954A2F" w:rsidRDefault="00954A2F" w:rsidP="00954A2F">
      <w:pPr>
        <w:widowControl w:val="0"/>
        <w:tabs>
          <w:tab w:val="left" w:pos="567"/>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954A2F" w:rsidRPr="00954A2F" w:rsidRDefault="00954A2F" w:rsidP="00954A2F">
      <w:pPr>
        <w:widowControl w:val="0"/>
        <w:tabs>
          <w:tab w:val="left" w:pos="567"/>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954A2F" w:rsidRPr="00954A2F" w:rsidRDefault="00954A2F" w:rsidP="00954A2F">
      <w:pPr>
        <w:widowControl w:val="0"/>
        <w:tabs>
          <w:tab w:val="left" w:pos="567"/>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954A2F" w:rsidRPr="00954A2F" w:rsidRDefault="00954A2F" w:rsidP="00954A2F">
      <w:pPr>
        <w:widowControl w:val="0"/>
        <w:tabs>
          <w:tab w:val="left" w:pos="567"/>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954A2F" w:rsidRPr="00954A2F" w:rsidRDefault="00954A2F" w:rsidP="00954A2F">
      <w:pPr>
        <w:tabs>
          <w:tab w:val="left" w:pos="567"/>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954A2F" w:rsidRPr="00954A2F" w:rsidRDefault="00954A2F" w:rsidP="00954A2F">
      <w:pPr>
        <w:spacing w:after="0" w:line="240" w:lineRule="auto"/>
        <w:ind w:left="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2. Настоящие Правила включают в себя три части:</w:t>
      </w:r>
    </w:p>
    <w:p w:rsidR="00954A2F" w:rsidRPr="00954A2F" w:rsidRDefault="00954A2F" w:rsidP="00954A2F">
      <w:pPr>
        <w:widowControl w:val="0"/>
        <w:tabs>
          <w:tab w:val="num" w:pos="106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Часть 1. Порядок применения правил землепользования и застройки и внесения в них изменений;</w:t>
      </w:r>
    </w:p>
    <w:p w:rsidR="00954A2F" w:rsidRPr="00954A2F" w:rsidRDefault="00954A2F" w:rsidP="00954A2F">
      <w:pPr>
        <w:widowControl w:val="0"/>
        <w:tabs>
          <w:tab w:val="num" w:pos="1068"/>
          <w:tab w:val="left" w:pos="963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Часть 2. Карты градостроительного зонирования;</w:t>
      </w:r>
    </w:p>
    <w:p w:rsidR="00954A2F" w:rsidRPr="00954A2F" w:rsidRDefault="00954A2F" w:rsidP="00954A2F">
      <w:pPr>
        <w:widowControl w:val="0"/>
        <w:tabs>
          <w:tab w:val="num" w:pos="1068"/>
          <w:tab w:val="left" w:pos="125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Часть 3.  Градостроительные регламенты.</w:t>
      </w:r>
    </w:p>
    <w:p w:rsidR="00954A2F" w:rsidRPr="00954A2F" w:rsidRDefault="00954A2F" w:rsidP="00954A2F">
      <w:pPr>
        <w:widowControl w:val="0"/>
        <w:tabs>
          <w:tab w:val="num" w:pos="1068"/>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lang w:eastAsia="ru-RU"/>
        </w:rPr>
      </w:pPr>
      <w:r w:rsidRPr="00954A2F">
        <w:rPr>
          <w:rFonts w:ascii="Times New Roman" w:eastAsia="Times New Roman" w:hAnsi="Times New Roman" w:cs="Times New Roman"/>
          <w:bCs/>
          <w:color w:val="000000"/>
          <w:sz w:val="24"/>
          <w:szCs w:val="24"/>
          <w:lang w:eastAsia="ru-RU"/>
        </w:rPr>
        <w:t>2.1. Часть 1 настоящих Правил представлена в форме правовых норм, включающих в себя положения:</w:t>
      </w: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о регулировании землепользования и застройки органами местного самоуправления;</w:t>
      </w: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об изменении видов разрешенного использования земельных участков и объектов капитального строительства физическими и юридическими лицами;</w:t>
      </w: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о подготовке документации по планировке территории органами местного самоуправления;</w:t>
      </w: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о проведении публичных слушаний по вопросам землепользования и застройки;</w:t>
      </w: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о внесении изменений в правила землепользования и застройки;</w:t>
      </w: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о регулировании иных вопросов землепользования и застройки.</w:t>
      </w: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bCs/>
          <w:color w:val="000000"/>
          <w:sz w:val="24"/>
          <w:szCs w:val="24"/>
          <w:lang w:eastAsia="ru-RU"/>
        </w:rPr>
        <w:lastRenderedPageBreak/>
        <w:t xml:space="preserve">2.2. Часть 2 Правил содержит </w:t>
      </w:r>
      <w:r w:rsidRPr="00954A2F">
        <w:rPr>
          <w:rFonts w:ascii="Times New Roman" w:eastAsia="Times New Roman" w:hAnsi="Times New Roman" w:cs="Times New Roman"/>
          <w:color w:val="000000"/>
          <w:sz w:val="24"/>
          <w:szCs w:val="24"/>
          <w:lang w:eastAsia="ru-RU"/>
        </w:rPr>
        <w:t>Карты градостроительного зонирования, являющиеся неотъемлемой частью настоящих Правил.</w:t>
      </w:r>
    </w:p>
    <w:p w:rsidR="00954A2F" w:rsidRPr="00954A2F" w:rsidRDefault="00954A2F" w:rsidP="00954A2F">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На картах градостроительного зонирования </w:t>
      </w:r>
      <w:proofErr w:type="gramStart"/>
      <w:r w:rsidRPr="00954A2F">
        <w:rPr>
          <w:rFonts w:ascii="Times New Roman" w:eastAsia="Times New Roman" w:hAnsi="Times New Roman" w:cs="Times New Roman"/>
          <w:color w:val="000000"/>
          <w:sz w:val="24"/>
          <w:szCs w:val="24"/>
          <w:lang w:eastAsia="ru-RU"/>
        </w:rPr>
        <w:t>установлены</w:t>
      </w:r>
      <w:proofErr w:type="gramEnd"/>
      <w:r w:rsidRPr="00954A2F">
        <w:rPr>
          <w:rFonts w:ascii="Times New Roman" w:eastAsia="Times New Roman" w:hAnsi="Times New Roman" w:cs="Times New Roman"/>
          <w:color w:val="000000"/>
          <w:sz w:val="24"/>
          <w:szCs w:val="24"/>
          <w:lang w:eastAsia="ru-RU"/>
        </w:rPr>
        <w:t xml:space="preserve"> и отображены: </w:t>
      </w:r>
    </w:p>
    <w:p w:rsidR="00954A2F" w:rsidRPr="00954A2F" w:rsidRDefault="00954A2F" w:rsidP="00954A2F">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границы и кодовые обозначения установленных Правилами территориальных зон; </w:t>
      </w:r>
    </w:p>
    <w:p w:rsidR="00954A2F" w:rsidRPr="00954A2F" w:rsidRDefault="00954A2F" w:rsidP="00954A2F">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границы и кодовые обозначения утвержденных в установленном порядке зон с особыми условиями использования территории; </w:t>
      </w:r>
    </w:p>
    <w:p w:rsidR="00954A2F" w:rsidRPr="00954A2F" w:rsidRDefault="00954A2F" w:rsidP="00954A2F">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границы утвержденных в установленном порядке территорий объектов культурного наследия в случае, если такие объекты установлены в установленном законодательстве порядке.  </w:t>
      </w: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На картах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954A2F" w:rsidRPr="00954A2F" w:rsidRDefault="00954A2F" w:rsidP="00954A2F">
      <w:pPr>
        <w:widowControl w:val="0"/>
        <w:tabs>
          <w:tab w:val="left" w:pos="1254"/>
        </w:tabs>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w:t>
      </w:r>
      <w:proofErr w:type="gramStart"/>
      <w:r w:rsidRPr="00954A2F">
        <w:rPr>
          <w:rFonts w:ascii="Times New Roman" w:eastAsia="Times New Roman" w:hAnsi="Times New Roman" w:cs="Times New Roman"/>
          <w:color w:val="000000"/>
          <w:sz w:val="24"/>
          <w:szCs w:val="24"/>
          <w:lang w:eastAsia="ru-RU"/>
        </w:rPr>
        <w:t>соответствующей территориальной зоны, обозначенной на картах градостроительного зонирования и содержит</w:t>
      </w:r>
      <w:proofErr w:type="gramEnd"/>
      <w:r w:rsidRPr="00954A2F">
        <w:rPr>
          <w:rFonts w:ascii="Times New Roman" w:eastAsia="Times New Roman" w:hAnsi="Times New Roman" w:cs="Times New Roman"/>
          <w:color w:val="000000"/>
          <w:sz w:val="24"/>
          <w:szCs w:val="24"/>
          <w:lang w:eastAsia="ru-RU"/>
        </w:rPr>
        <w:t>:</w:t>
      </w:r>
    </w:p>
    <w:p w:rsidR="00954A2F" w:rsidRPr="00954A2F" w:rsidRDefault="00954A2F" w:rsidP="00954A2F">
      <w:pPr>
        <w:widowControl w:val="0"/>
        <w:tabs>
          <w:tab w:val="left" w:pos="1254"/>
        </w:tabs>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виды разрешенного использования земельных участков и объектов недвижимости;</w:t>
      </w:r>
    </w:p>
    <w:p w:rsidR="00954A2F" w:rsidRPr="00954A2F" w:rsidRDefault="00954A2F" w:rsidP="00954A2F">
      <w:pPr>
        <w:widowControl w:val="0"/>
        <w:tabs>
          <w:tab w:val="left" w:pos="1254"/>
        </w:tabs>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4A2F" w:rsidRPr="00954A2F" w:rsidRDefault="00954A2F" w:rsidP="00954A2F">
      <w:pPr>
        <w:widowControl w:val="0"/>
        <w:tabs>
          <w:tab w:val="left" w:pos="1254"/>
        </w:tabs>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ограничения в использовании земельных участков и объектов капитального строительства.</w:t>
      </w: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3. Настоящие Правила подлежат обязательному исполнению на всей территории</w:t>
      </w:r>
      <w:r w:rsidRPr="00954A2F">
        <w:rPr>
          <w:rFonts w:ascii="Times New Roman" w:eastAsia="Times New Roman" w:hAnsi="Times New Roman" w:cs="Times New Roman"/>
          <w:b/>
          <w:color w:val="000000"/>
          <w:sz w:val="24"/>
          <w:szCs w:val="24"/>
          <w:lang w:eastAsia="ru-RU"/>
        </w:rPr>
        <w:t xml:space="preserve"> </w:t>
      </w:r>
      <w:r w:rsidRPr="00954A2F">
        <w:rPr>
          <w:rFonts w:ascii="Times New Roman" w:eastAsia="Times New Roman" w:hAnsi="Times New Roman" w:cs="Times New Roman"/>
          <w:color w:val="000000"/>
          <w:sz w:val="24"/>
          <w:szCs w:val="24"/>
          <w:lang w:eastAsia="ru-RU"/>
        </w:rPr>
        <w:t>муниципального образования</w:t>
      </w:r>
      <w:r w:rsidRPr="00954A2F">
        <w:rPr>
          <w:rFonts w:ascii="Times New Roman" w:eastAsia="Times New Roman" w:hAnsi="Times New Roman" w:cs="Times New Roman"/>
          <w:b/>
          <w:color w:val="000000"/>
          <w:sz w:val="24"/>
          <w:szCs w:val="24"/>
          <w:lang w:eastAsia="ru-RU"/>
        </w:rPr>
        <w:t xml:space="preserve"> </w:t>
      </w:r>
      <w:r w:rsidRPr="00954A2F">
        <w:rPr>
          <w:rFonts w:ascii="Times New Roman" w:eastAsia="Times New Roman" w:hAnsi="Times New Roman" w:cs="Times New Roman"/>
          <w:color w:val="000000"/>
          <w:sz w:val="24"/>
          <w:szCs w:val="24"/>
          <w:lang w:eastAsia="ru-RU"/>
        </w:rPr>
        <w:t>Лазаревского сельского поселения.</w:t>
      </w: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4. Настоящие Правила применяются наряду:</w:t>
      </w: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954A2F" w:rsidRPr="00954A2F" w:rsidRDefault="00954A2F" w:rsidP="00954A2F">
      <w:pPr>
        <w:widowControl w:val="0"/>
        <w:tabs>
          <w:tab w:val="left" w:pos="125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нормативными правовыми актами органов местного самоуправления муниципального образования Лазаревского сельского поселения, которые применяются в части, не противоречащей настоящим Правилам.</w:t>
      </w:r>
    </w:p>
    <w:p w:rsidR="00954A2F" w:rsidRPr="00954A2F" w:rsidRDefault="00954A2F" w:rsidP="00954A2F">
      <w:pPr>
        <w:widowControl w:val="0"/>
        <w:tabs>
          <w:tab w:val="left" w:pos="125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highlight w:val="yellow"/>
          <w:lang w:eastAsia="ru-RU"/>
        </w:rPr>
      </w:pP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bookmarkStart w:id="5" w:name="_Toc283305345"/>
      <w:bookmarkStart w:id="6" w:name="_Toc284321791"/>
      <w:bookmarkStart w:id="7" w:name="_Toc285107992"/>
      <w:bookmarkEnd w:id="1"/>
      <w:bookmarkEnd w:id="2"/>
      <w:bookmarkEnd w:id="3"/>
      <w:bookmarkEnd w:id="4"/>
      <w:r w:rsidRPr="00954A2F">
        <w:rPr>
          <w:rFonts w:ascii="Times New Roman" w:eastAsia="Times New Roman" w:hAnsi="Times New Roman" w:cs="Times New Roman"/>
          <w:b/>
          <w:color w:val="000000"/>
          <w:sz w:val="24"/>
          <w:szCs w:val="24"/>
          <w:lang w:eastAsia="ru-RU"/>
        </w:rPr>
        <w:t>Статья 2. Основные понятия   и   термины, используемые в Правилах землепользования и застройки, и их определения</w:t>
      </w: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lang w:eastAsia="ru-RU"/>
        </w:rPr>
      </w:pPr>
      <w:r w:rsidRPr="00954A2F">
        <w:rPr>
          <w:rFonts w:ascii="Times New Roman" w:eastAsia="Times New Roman" w:hAnsi="Times New Roman" w:cs="Times New Roman"/>
          <w:sz w:val="24"/>
          <w:szCs w:val="24"/>
          <w:lang w:eastAsia="ru-RU"/>
        </w:rPr>
        <w:t xml:space="preserve">В Правилах землепользования и застройки используются следующие основные понятия и термины: </w:t>
      </w:r>
    </w:p>
    <w:p w:rsidR="00954A2F" w:rsidRPr="00954A2F" w:rsidRDefault="00954A2F" w:rsidP="00954A2F">
      <w:pPr>
        <w:widowControl w:val="0"/>
        <w:autoSpaceDE w:val="0"/>
        <w:autoSpaceDN w:val="0"/>
        <w:adjustRightInd w:val="0"/>
        <w:spacing w:after="0" w:line="240" w:lineRule="auto"/>
        <w:ind w:firstLine="561"/>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b/>
          <w:color w:val="000000"/>
          <w:sz w:val="24"/>
          <w:szCs w:val="24"/>
          <w:lang w:eastAsia="ru-RU"/>
        </w:rPr>
        <w:t>г</w:t>
      </w:r>
      <w:r w:rsidRPr="00954A2F">
        <w:rPr>
          <w:rFonts w:ascii="Times New Roman" w:eastAsia="Times New Roman" w:hAnsi="Times New Roman" w:cs="Times New Roman"/>
          <w:b/>
          <w:sz w:val="24"/>
          <w:szCs w:val="24"/>
          <w:lang w:eastAsia="ru-RU"/>
        </w:rPr>
        <w:t>радостроительная деятельность</w:t>
      </w:r>
      <w:r w:rsidRPr="00954A2F">
        <w:rPr>
          <w:rFonts w:ascii="Times New Roman" w:eastAsia="Times New Roman" w:hAnsi="Times New Roman" w:cs="Times New Roman"/>
          <w:sz w:val="24"/>
          <w:szCs w:val="24"/>
          <w:lang w:eastAsia="ru-RU"/>
        </w:rPr>
        <w:t xml:space="preserve"> - деятельность по развитию территории Лазаревского сельского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p>
    <w:p w:rsidR="00954A2F" w:rsidRPr="00954A2F" w:rsidRDefault="00954A2F" w:rsidP="00954A2F">
      <w:pPr>
        <w:widowControl w:val="0"/>
        <w:autoSpaceDE w:val="0"/>
        <w:autoSpaceDN w:val="0"/>
        <w:adjustRightInd w:val="0"/>
        <w:spacing w:after="0" w:line="240" w:lineRule="auto"/>
        <w:ind w:firstLine="561"/>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b/>
          <w:sz w:val="24"/>
          <w:szCs w:val="24"/>
          <w:lang w:eastAsia="ru-RU"/>
        </w:rPr>
        <w:t>территориальное планирование</w:t>
      </w:r>
      <w:r w:rsidRPr="00954A2F">
        <w:rPr>
          <w:rFonts w:ascii="Times New Roman" w:eastAsia="Times New Roman" w:hAnsi="Times New Roman" w:cs="Times New Roman"/>
          <w:sz w:val="24"/>
          <w:szCs w:val="24"/>
          <w:lang w:eastAsia="ru-RU"/>
        </w:rPr>
        <w:t xml:space="preserve"> - планирование развития территории Лазаревского сельского поселения, в том числе для установления функциональных зон, определения планируемого размещения объектов </w:t>
      </w:r>
      <w:r w:rsidRPr="00954A2F">
        <w:rPr>
          <w:rFonts w:ascii="Times New Roman" w:eastAsia="Times New Roman" w:hAnsi="Times New Roman" w:cs="Times New Roman"/>
          <w:color w:val="000000"/>
          <w:sz w:val="24"/>
          <w:szCs w:val="24"/>
          <w:lang w:eastAsia="ru-RU"/>
        </w:rPr>
        <w:t>федерального значения, объектов регионального значения, объектов местного значения</w:t>
      </w:r>
      <w:r w:rsidRPr="00954A2F">
        <w:rPr>
          <w:rFonts w:ascii="Times New Roman" w:eastAsia="Times New Roman" w:hAnsi="Times New Roman" w:cs="Times New Roman"/>
          <w:sz w:val="24"/>
          <w:szCs w:val="24"/>
          <w:lang w:eastAsia="ru-RU"/>
        </w:rPr>
        <w:t>;</w:t>
      </w:r>
    </w:p>
    <w:p w:rsidR="00954A2F" w:rsidRPr="00954A2F" w:rsidRDefault="00954A2F" w:rsidP="00954A2F">
      <w:pPr>
        <w:widowControl w:val="0"/>
        <w:autoSpaceDE w:val="0"/>
        <w:autoSpaceDN w:val="0"/>
        <w:adjustRightInd w:val="0"/>
        <w:spacing w:after="0" w:line="240" w:lineRule="auto"/>
        <w:ind w:firstLine="561"/>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b/>
          <w:sz w:val="24"/>
          <w:szCs w:val="24"/>
          <w:lang w:eastAsia="ru-RU"/>
        </w:rPr>
        <w:t>градостроительное зонирование</w:t>
      </w:r>
      <w:r w:rsidRPr="00954A2F">
        <w:rPr>
          <w:rFonts w:ascii="Times New Roman" w:eastAsia="Times New Roman" w:hAnsi="Times New Roman" w:cs="Times New Roman"/>
          <w:sz w:val="24"/>
          <w:szCs w:val="24"/>
          <w:lang w:eastAsia="ru-RU"/>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954A2F" w:rsidRPr="00954A2F" w:rsidRDefault="00954A2F" w:rsidP="00954A2F">
      <w:pPr>
        <w:widowControl w:val="0"/>
        <w:autoSpaceDE w:val="0"/>
        <w:autoSpaceDN w:val="0"/>
        <w:adjustRightInd w:val="0"/>
        <w:spacing w:after="0" w:line="240" w:lineRule="auto"/>
        <w:ind w:firstLine="561"/>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b/>
          <w:sz w:val="24"/>
          <w:szCs w:val="24"/>
          <w:lang w:eastAsia="ru-RU"/>
        </w:rPr>
        <w:t>п</w:t>
      </w:r>
      <w:r w:rsidRPr="00954A2F">
        <w:rPr>
          <w:rFonts w:ascii="Times New Roman" w:eastAsia="Times New Roman" w:hAnsi="Times New Roman" w:cs="Times New Roman"/>
          <w:b/>
          <w:color w:val="000000"/>
          <w:sz w:val="24"/>
          <w:szCs w:val="24"/>
          <w:lang w:eastAsia="ru-RU"/>
        </w:rPr>
        <w:t>равила землепользования и застройки</w:t>
      </w:r>
      <w:r w:rsidRPr="00954A2F">
        <w:rPr>
          <w:rFonts w:ascii="Times New Roman" w:eastAsia="Times New Roman" w:hAnsi="Times New Roman" w:cs="Times New Roman"/>
          <w:color w:val="000000"/>
          <w:sz w:val="24"/>
          <w:szCs w:val="24"/>
          <w:lang w:eastAsia="ru-RU"/>
        </w:rPr>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954A2F" w:rsidRPr="00954A2F" w:rsidRDefault="00954A2F" w:rsidP="00954A2F">
      <w:pPr>
        <w:widowControl w:val="0"/>
        <w:tabs>
          <w:tab w:val="left" w:pos="9639"/>
        </w:tabs>
        <w:autoSpaceDE w:val="0"/>
        <w:autoSpaceDN w:val="0"/>
        <w:adjustRightInd w:val="0"/>
        <w:spacing w:after="0" w:line="240" w:lineRule="auto"/>
        <w:ind w:firstLine="561"/>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b/>
          <w:sz w:val="24"/>
          <w:szCs w:val="24"/>
          <w:lang w:eastAsia="ru-RU"/>
        </w:rPr>
        <w:lastRenderedPageBreak/>
        <w:t>комиссия по землепользованию и застройке (далее – Комиссия</w:t>
      </w:r>
      <w:r w:rsidRPr="00954A2F">
        <w:rPr>
          <w:rFonts w:ascii="Times New Roman" w:eastAsia="Times New Roman" w:hAnsi="Times New Roman" w:cs="Times New Roman"/>
          <w:sz w:val="24"/>
          <w:szCs w:val="24"/>
          <w:lang w:eastAsia="ru-RU"/>
        </w:rPr>
        <w:t>) —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w:t>
      </w:r>
    </w:p>
    <w:p w:rsidR="00954A2F" w:rsidRPr="00954A2F" w:rsidRDefault="00954A2F" w:rsidP="00954A2F">
      <w:pPr>
        <w:widowControl w:val="0"/>
        <w:autoSpaceDE w:val="0"/>
        <w:autoSpaceDN w:val="0"/>
        <w:adjustRightInd w:val="0"/>
        <w:spacing w:after="0" w:line="240" w:lineRule="auto"/>
        <w:ind w:firstLine="561"/>
        <w:jc w:val="both"/>
        <w:rPr>
          <w:rFonts w:ascii="Times New Roman" w:eastAsia="Times New Roman" w:hAnsi="Times New Roman" w:cs="Times New Roman"/>
          <w:sz w:val="24"/>
          <w:szCs w:val="24"/>
          <w:lang w:eastAsia="ru-RU"/>
        </w:rPr>
      </w:pPr>
      <w:proofErr w:type="gramStart"/>
      <w:r w:rsidRPr="00954A2F">
        <w:rPr>
          <w:rFonts w:ascii="Times New Roman" w:eastAsia="Times New Roman" w:hAnsi="Times New Roman" w:cs="Times New Roman"/>
          <w:b/>
          <w:color w:val="000000"/>
          <w:sz w:val="24"/>
          <w:szCs w:val="24"/>
          <w:lang w:eastAsia="ru-RU"/>
        </w:rPr>
        <w:t>градостроительный регламент</w:t>
      </w:r>
      <w:r w:rsidRPr="00954A2F">
        <w:rPr>
          <w:rFonts w:ascii="Times New Roman" w:eastAsia="Times New Roman" w:hAnsi="Times New Roman" w:cs="Times New Roman"/>
          <w:color w:val="000000"/>
          <w:sz w:val="24"/>
          <w:szCs w:val="24"/>
          <w:lang w:eastAsia="ru-RU"/>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954A2F">
        <w:rPr>
          <w:rFonts w:ascii="Times New Roman" w:eastAsia="Times New Roman" w:hAnsi="Times New Roman" w:cs="Times New Roman"/>
          <w:color w:val="000000"/>
          <w:sz w:val="24"/>
          <w:szCs w:val="24"/>
          <w:lang w:eastAsia="ru-RU"/>
        </w:rPr>
        <w:t xml:space="preserve"> и объектов капитального строительства;</w:t>
      </w:r>
      <w:r w:rsidRPr="00954A2F">
        <w:rPr>
          <w:rFonts w:ascii="Times New Roman" w:eastAsia="Times New Roman" w:hAnsi="Times New Roman" w:cs="Times New Roman"/>
          <w:sz w:val="24"/>
          <w:szCs w:val="24"/>
          <w:lang w:eastAsia="ru-RU"/>
        </w:rPr>
        <w:t xml:space="preserve">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954A2F">
        <w:rPr>
          <w:rFonts w:ascii="Times New Roman" w:eastAsia="Times New Roman" w:hAnsi="Times New Roman" w:cs="Times New Roman"/>
          <w:b/>
          <w:color w:val="000000"/>
          <w:sz w:val="24"/>
          <w:szCs w:val="24"/>
          <w:lang w:eastAsia="ru-RU"/>
        </w:rPr>
        <w:t>красные линии</w:t>
      </w:r>
      <w:r w:rsidRPr="00954A2F">
        <w:rPr>
          <w:rFonts w:ascii="Times New Roman" w:eastAsia="Times New Roman" w:hAnsi="Times New Roman" w:cs="Times New Roman"/>
          <w:color w:val="000000"/>
          <w:sz w:val="24"/>
          <w:szCs w:val="24"/>
          <w:lang w:eastAsia="ru-RU"/>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r w:rsidRPr="00954A2F">
        <w:rPr>
          <w:rFonts w:ascii="Times New Roman" w:eastAsia="Times New Roman" w:hAnsi="Times New Roman" w:cs="Times New Roman"/>
          <w:color w:val="000000"/>
          <w:sz w:val="24"/>
          <w:szCs w:val="24"/>
        </w:rPr>
        <w:t>;</w:t>
      </w:r>
      <w:proofErr w:type="gramEnd"/>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b/>
          <w:sz w:val="24"/>
          <w:szCs w:val="24"/>
          <w:lang w:eastAsia="ru-RU"/>
        </w:rPr>
        <w:t>линии градостроительного регулирования</w:t>
      </w:r>
      <w:r w:rsidRPr="00954A2F">
        <w:rPr>
          <w:rFonts w:ascii="Times New Roman" w:eastAsia="Times New Roman" w:hAnsi="Times New Roman" w:cs="Times New Roman"/>
          <w:sz w:val="24"/>
          <w:szCs w:val="24"/>
          <w:lang w:eastAsia="ru-RU"/>
        </w:rPr>
        <w:t xml:space="preserve"> включают: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красные линии;</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границы земельных участков;</w:t>
      </w:r>
    </w:p>
    <w:p w:rsidR="00954A2F" w:rsidRPr="00954A2F" w:rsidRDefault="00954A2F" w:rsidP="00954A2F">
      <w:pPr>
        <w:widowControl w:val="0"/>
        <w:autoSpaceDE w:val="0"/>
        <w:autoSpaceDN w:val="0"/>
        <w:adjustRightInd w:val="0"/>
        <w:spacing w:after="0" w:line="240" w:lineRule="auto"/>
        <w:ind w:firstLine="561"/>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954A2F" w:rsidRPr="00954A2F" w:rsidRDefault="00954A2F" w:rsidP="00954A2F">
      <w:pPr>
        <w:widowControl w:val="0"/>
        <w:autoSpaceDE w:val="0"/>
        <w:autoSpaceDN w:val="0"/>
        <w:adjustRightInd w:val="0"/>
        <w:spacing w:after="0" w:line="240" w:lineRule="auto"/>
        <w:ind w:firstLine="561"/>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границы зон действия публичных сервитутов;</w:t>
      </w:r>
    </w:p>
    <w:p w:rsidR="00954A2F" w:rsidRPr="00954A2F" w:rsidRDefault="00954A2F" w:rsidP="00954A2F">
      <w:pPr>
        <w:widowControl w:val="0"/>
        <w:autoSpaceDE w:val="0"/>
        <w:autoSpaceDN w:val="0"/>
        <w:adjustRightInd w:val="0"/>
        <w:spacing w:after="0" w:line="240" w:lineRule="auto"/>
        <w:ind w:firstLine="561"/>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954A2F" w:rsidRPr="00954A2F" w:rsidRDefault="00954A2F" w:rsidP="00954A2F">
      <w:pPr>
        <w:widowControl w:val="0"/>
        <w:autoSpaceDE w:val="0"/>
        <w:autoSpaceDN w:val="0"/>
        <w:adjustRightInd w:val="0"/>
        <w:spacing w:after="0" w:line="240" w:lineRule="auto"/>
        <w:ind w:firstLine="561"/>
        <w:jc w:val="both"/>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sz w:val="24"/>
          <w:szCs w:val="24"/>
          <w:lang w:eastAsia="ru-RU"/>
        </w:rPr>
        <w:t xml:space="preserve">- границы санитарно-защитных, </w:t>
      </w:r>
      <w:proofErr w:type="spellStart"/>
      <w:r w:rsidRPr="00954A2F">
        <w:rPr>
          <w:rFonts w:ascii="Times New Roman" w:eastAsia="Times New Roman" w:hAnsi="Times New Roman" w:cs="Times New Roman"/>
          <w:sz w:val="24"/>
          <w:szCs w:val="24"/>
          <w:lang w:eastAsia="ru-RU"/>
        </w:rPr>
        <w:t>водоохранных</w:t>
      </w:r>
      <w:proofErr w:type="spellEnd"/>
      <w:r w:rsidRPr="00954A2F">
        <w:rPr>
          <w:rFonts w:ascii="Times New Roman" w:eastAsia="Times New Roman" w:hAnsi="Times New Roman" w:cs="Times New Roman"/>
          <w:sz w:val="24"/>
          <w:szCs w:val="24"/>
          <w:lang w:eastAsia="ru-RU"/>
        </w:rPr>
        <w:t xml:space="preserve"> и иных зон ограничений использования недвижимости;</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b/>
          <w:sz w:val="24"/>
          <w:szCs w:val="24"/>
          <w:lang w:eastAsia="ru-RU"/>
        </w:rPr>
        <w:t xml:space="preserve">линии регулирования застройки </w:t>
      </w:r>
      <w:r w:rsidRPr="00954A2F">
        <w:rPr>
          <w:rFonts w:ascii="Times New Roman" w:eastAsia="Times New Roman" w:hAnsi="Times New Roman" w:cs="Times New Roman"/>
          <w:sz w:val="24"/>
          <w:szCs w:val="24"/>
          <w:lang w:eastAsia="ru-RU"/>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b/>
          <w:sz w:val="24"/>
          <w:szCs w:val="24"/>
          <w:lang w:eastAsia="ru-RU"/>
        </w:rPr>
        <w:t>территории общего пользования</w:t>
      </w:r>
      <w:r w:rsidRPr="00954A2F">
        <w:rPr>
          <w:rFonts w:ascii="Times New Roman" w:eastAsia="Times New Roman" w:hAnsi="Times New Roman" w:cs="Times New Roman"/>
          <w:sz w:val="24"/>
          <w:szCs w:val="24"/>
          <w:lang w:eastAsia="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b/>
          <w:sz w:val="24"/>
          <w:szCs w:val="24"/>
          <w:lang w:eastAsia="ru-RU"/>
        </w:rPr>
        <w:t xml:space="preserve">земельный участок </w:t>
      </w:r>
      <w:r w:rsidRPr="00954A2F">
        <w:rPr>
          <w:rFonts w:ascii="Times New Roman" w:eastAsia="Times New Roman" w:hAnsi="Times New Roman" w:cs="Times New Roman"/>
          <w:sz w:val="24"/>
          <w:szCs w:val="24"/>
          <w:lang w:eastAsia="ru-RU"/>
        </w:rPr>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ru-RU"/>
        </w:rPr>
      </w:pPr>
      <w:r w:rsidRPr="00954A2F">
        <w:rPr>
          <w:rFonts w:ascii="Times New Roman" w:eastAsia="Times New Roman" w:hAnsi="Times New Roman" w:cs="Times New Roman"/>
          <w:b/>
          <w:snapToGrid w:val="0"/>
          <w:sz w:val="24"/>
          <w:szCs w:val="24"/>
          <w:lang w:eastAsia="ru-RU"/>
        </w:rPr>
        <w:t>градостроительный план земельного участка</w:t>
      </w:r>
      <w:r w:rsidRPr="00954A2F">
        <w:rPr>
          <w:rFonts w:ascii="Times New Roman" w:eastAsia="Times New Roman" w:hAnsi="Times New Roman" w:cs="Times New Roman"/>
          <w:snapToGrid w:val="0"/>
          <w:sz w:val="24"/>
          <w:szCs w:val="24"/>
          <w:lang w:eastAsia="ru-RU"/>
        </w:rPr>
        <w:t xml:space="preserve"> –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b/>
          <w:sz w:val="24"/>
          <w:szCs w:val="24"/>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954A2F">
        <w:rPr>
          <w:rFonts w:ascii="Times New Roman" w:eastAsia="Times New Roman" w:hAnsi="Times New Roman" w:cs="Times New Roman"/>
          <w:sz w:val="24"/>
          <w:szCs w:val="24"/>
          <w:lang w:eastAsia="ru-RU"/>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 xml:space="preserve">разрешение на строительство – </w:t>
      </w:r>
      <w:r w:rsidRPr="00954A2F">
        <w:rPr>
          <w:rFonts w:ascii="Times New Roman" w:eastAsia="Times New Roman" w:hAnsi="Times New Roman" w:cs="Times New Roman"/>
          <w:sz w:val="24"/>
          <w:szCs w:val="24"/>
          <w:lang w:eastAsia="ru-RU"/>
        </w:rPr>
        <w:t xml:space="preserve">документ, подтверждающий соответствие проектной документации требованиям градостроительного плана земельного участка или проекту </w:t>
      </w:r>
      <w:r w:rsidRPr="00954A2F">
        <w:rPr>
          <w:rFonts w:ascii="Times New Roman" w:eastAsia="Times New Roman" w:hAnsi="Times New Roman" w:cs="Times New Roman"/>
          <w:sz w:val="24"/>
          <w:szCs w:val="24"/>
          <w:lang w:eastAsia="ru-RU"/>
        </w:rPr>
        <w:lastRenderedPageBreak/>
        <w:t>планировки и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954A2F">
        <w:rPr>
          <w:rFonts w:ascii="Times New Roman" w:eastAsia="Times New Roman" w:hAnsi="Times New Roman" w:cs="Times New Roman"/>
          <w:b/>
          <w:sz w:val="24"/>
          <w:szCs w:val="24"/>
          <w:lang w:eastAsia="ru-RU"/>
        </w:rPr>
        <w:t>разрешение на ввод в эксплуатацию</w:t>
      </w:r>
      <w:r w:rsidRPr="00954A2F">
        <w:rPr>
          <w:rFonts w:ascii="Times New Roman" w:eastAsia="Times New Roman" w:hAnsi="Times New Roman" w:cs="Times New Roman"/>
          <w:sz w:val="24"/>
          <w:szCs w:val="24"/>
          <w:lang w:eastAsia="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954A2F">
        <w:rPr>
          <w:rFonts w:ascii="Times New Roman" w:eastAsia="Times New Roman" w:hAnsi="Times New Roman" w:cs="Times New Roman"/>
          <w:b/>
          <w:sz w:val="24"/>
          <w:szCs w:val="24"/>
          <w:lang w:eastAsia="ru-RU"/>
        </w:rPr>
        <w:t>развитие застроенных территорий</w:t>
      </w:r>
      <w:r w:rsidRPr="00954A2F">
        <w:rPr>
          <w:rFonts w:ascii="Times New Roman" w:eastAsia="Times New Roman" w:hAnsi="Times New Roman" w:cs="Times New Roman"/>
          <w:sz w:val="24"/>
          <w:szCs w:val="24"/>
          <w:lang w:eastAsia="ru-RU"/>
        </w:rPr>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roofErr w:type="gramEnd"/>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b/>
          <w:sz w:val="24"/>
          <w:szCs w:val="24"/>
          <w:lang w:eastAsia="ru-RU"/>
        </w:rPr>
        <w:t>виды разрешенного использования недвижимости</w:t>
      </w:r>
      <w:r w:rsidRPr="00954A2F">
        <w:rPr>
          <w:rFonts w:ascii="Times New Roman" w:eastAsia="Times New Roman" w:hAnsi="Times New Roman" w:cs="Times New Roman"/>
          <w:sz w:val="24"/>
          <w:szCs w:val="24"/>
          <w:lang w:eastAsia="ru-RU"/>
        </w:rPr>
        <w:t xml:space="preserve"> – виды деятельности, объекты, осуществлять и размещать которые на земельных участках разрешено в силу </w:t>
      </w:r>
      <w:proofErr w:type="spellStart"/>
      <w:r w:rsidRPr="00954A2F">
        <w:rPr>
          <w:rFonts w:ascii="Times New Roman" w:eastAsia="Times New Roman" w:hAnsi="Times New Roman" w:cs="Times New Roman"/>
          <w:sz w:val="24"/>
          <w:szCs w:val="24"/>
          <w:lang w:eastAsia="ru-RU"/>
        </w:rPr>
        <w:t>поименования</w:t>
      </w:r>
      <w:proofErr w:type="spellEnd"/>
      <w:r w:rsidRPr="00954A2F">
        <w:rPr>
          <w:rFonts w:ascii="Times New Roman" w:eastAsia="Times New Roman" w:hAnsi="Times New Roman" w:cs="Times New Roman"/>
          <w:sz w:val="24"/>
          <w:szCs w:val="24"/>
          <w:lang w:eastAsia="ru-RU"/>
        </w:rPr>
        <w:t xml:space="preserve">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иными техническими нормативными документами;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b/>
          <w:sz w:val="24"/>
          <w:szCs w:val="24"/>
          <w:lang w:eastAsia="ru-RU"/>
        </w:rPr>
        <w:t>основные виды разрешенного использования недвижимости</w:t>
      </w:r>
      <w:r w:rsidRPr="00954A2F">
        <w:rPr>
          <w:rFonts w:ascii="Times New Roman" w:eastAsia="Times New Roman" w:hAnsi="Times New Roman" w:cs="Times New Roman"/>
          <w:sz w:val="24"/>
          <w:szCs w:val="24"/>
          <w:lang w:eastAsia="ru-RU"/>
        </w:rPr>
        <w:t xml:space="preserve"> –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b/>
          <w:sz w:val="24"/>
          <w:szCs w:val="24"/>
          <w:lang w:eastAsia="ru-RU"/>
        </w:rPr>
        <w:t>условно разрешенные виды использования недвижимости</w:t>
      </w:r>
      <w:r w:rsidRPr="00954A2F">
        <w:rPr>
          <w:rFonts w:ascii="Times New Roman" w:eastAsia="Times New Roman" w:hAnsi="Times New Roman" w:cs="Times New Roman"/>
          <w:sz w:val="24"/>
          <w:szCs w:val="24"/>
          <w:lang w:eastAsia="ru-RU"/>
        </w:rPr>
        <w:t xml:space="preserve"> –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главы администрации муниципального образования Лазаревское сельское поселение;</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b/>
          <w:sz w:val="24"/>
          <w:szCs w:val="24"/>
          <w:lang w:eastAsia="ru-RU"/>
        </w:rPr>
        <w:t>вспомогательные виды разрешенного использования</w:t>
      </w:r>
      <w:r w:rsidRPr="00954A2F">
        <w:rPr>
          <w:rFonts w:ascii="Times New Roman" w:eastAsia="Times New Roman" w:hAnsi="Times New Roman" w:cs="Times New Roman"/>
          <w:sz w:val="24"/>
          <w:szCs w:val="24"/>
          <w:lang w:eastAsia="ru-RU"/>
        </w:rPr>
        <w:t xml:space="preserve"> – установленные правилами землепользования и застройки виды использования недвижимости, допустимые только в качестве </w:t>
      </w:r>
      <w:proofErr w:type="gramStart"/>
      <w:r w:rsidRPr="00954A2F">
        <w:rPr>
          <w:rFonts w:ascii="Times New Roman" w:eastAsia="Times New Roman" w:hAnsi="Times New Roman" w:cs="Times New Roman"/>
          <w:sz w:val="24"/>
          <w:szCs w:val="24"/>
          <w:lang w:eastAsia="ru-RU"/>
        </w:rPr>
        <w:t>дополнительных</w:t>
      </w:r>
      <w:proofErr w:type="gramEnd"/>
      <w:r w:rsidRPr="00954A2F">
        <w:rPr>
          <w:rFonts w:ascii="Times New Roman" w:eastAsia="Times New Roman" w:hAnsi="Times New Roman" w:cs="Times New Roman"/>
          <w:sz w:val="24"/>
          <w:szCs w:val="24"/>
          <w:lang w:eastAsia="ru-RU"/>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b/>
          <w:sz w:val="24"/>
          <w:szCs w:val="24"/>
          <w:lang w:eastAsia="ru-RU"/>
        </w:rPr>
        <w:t>объект капитального строительства</w:t>
      </w:r>
      <w:r w:rsidRPr="00954A2F">
        <w:rPr>
          <w:rFonts w:ascii="Times New Roman" w:eastAsia="Times New Roman" w:hAnsi="Times New Roman" w:cs="Times New Roman"/>
          <w:sz w:val="24"/>
          <w:szCs w:val="24"/>
          <w:lang w:eastAsia="ru-RU"/>
        </w:rPr>
        <w:t xml:space="preserve">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b/>
          <w:sz w:val="24"/>
          <w:szCs w:val="24"/>
          <w:lang w:eastAsia="ru-RU"/>
        </w:rPr>
        <w:t>объект индивидуального жилищного строительства (индивидуальный жилой дом)</w:t>
      </w:r>
      <w:r w:rsidRPr="00954A2F">
        <w:rPr>
          <w:rFonts w:ascii="Times New Roman" w:eastAsia="Times New Roman" w:hAnsi="Times New Roman" w:cs="Times New Roman"/>
          <w:sz w:val="24"/>
          <w:szCs w:val="24"/>
          <w:lang w:eastAsia="ru-RU"/>
        </w:rPr>
        <w:t xml:space="preserve"> – отдельно стоящий жилой дом, с количеством этажей не более чем три, предназначенный для проживания одной семьи;</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954A2F">
        <w:rPr>
          <w:rFonts w:ascii="Times New Roman" w:eastAsia="Times New Roman" w:hAnsi="Times New Roman" w:cs="Times New Roman"/>
          <w:b/>
          <w:sz w:val="24"/>
          <w:szCs w:val="24"/>
          <w:lang w:eastAsia="ru-RU"/>
        </w:rPr>
        <w:t>блокированный жилой дом</w:t>
      </w:r>
      <w:r w:rsidRPr="00954A2F">
        <w:rPr>
          <w:rFonts w:ascii="Times New Roman" w:eastAsia="Times New Roman" w:hAnsi="Times New Roman" w:cs="Times New Roman"/>
          <w:sz w:val="24"/>
          <w:szCs w:val="24"/>
          <w:lang w:eastAsia="ru-RU"/>
        </w:rP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b/>
          <w:sz w:val="24"/>
          <w:szCs w:val="24"/>
          <w:lang w:eastAsia="ru-RU"/>
        </w:rPr>
        <w:t>многоквартирный жилой дом</w:t>
      </w:r>
      <w:r w:rsidRPr="00954A2F">
        <w:rPr>
          <w:rFonts w:ascii="Times New Roman" w:eastAsia="Times New Roman" w:hAnsi="Times New Roman" w:cs="Times New Roman"/>
          <w:sz w:val="24"/>
          <w:szCs w:val="24"/>
          <w:lang w:eastAsia="ru-RU"/>
        </w:rPr>
        <w:t xml:space="preserve">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b/>
          <w:sz w:val="24"/>
          <w:szCs w:val="24"/>
          <w:lang w:eastAsia="ru-RU"/>
        </w:rPr>
        <w:t>помещение</w:t>
      </w:r>
      <w:r w:rsidRPr="00954A2F">
        <w:rPr>
          <w:rFonts w:ascii="Times New Roman" w:eastAsia="Times New Roman" w:hAnsi="Times New Roman" w:cs="Times New Roman"/>
          <w:sz w:val="24"/>
          <w:szCs w:val="24"/>
          <w:lang w:eastAsia="ru-RU"/>
        </w:rPr>
        <w:t xml:space="preserve"> — часть объема здания или сооружения, имеющая определенное назначение и ограниченная строительными конструкциями;</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b/>
          <w:sz w:val="24"/>
          <w:szCs w:val="24"/>
          <w:lang w:eastAsia="ru-RU"/>
        </w:rPr>
        <w:lastRenderedPageBreak/>
        <w:t>высота объекта капитального строительства</w:t>
      </w:r>
      <w:r w:rsidRPr="00954A2F">
        <w:rPr>
          <w:rFonts w:ascii="Times New Roman" w:eastAsia="Times New Roman" w:hAnsi="Times New Roman" w:cs="Times New Roman"/>
          <w:sz w:val="24"/>
          <w:szCs w:val="24"/>
          <w:lang w:eastAsia="ru-RU"/>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b/>
          <w:sz w:val="24"/>
          <w:szCs w:val="24"/>
          <w:lang w:eastAsia="ru-RU"/>
        </w:rPr>
        <w:t>максимальный процент застройки в границах земельного участка</w:t>
      </w:r>
      <w:r w:rsidRPr="00954A2F">
        <w:rPr>
          <w:rFonts w:ascii="Times New Roman" w:eastAsia="Times New Roman" w:hAnsi="Times New Roman" w:cs="Times New Roman"/>
          <w:sz w:val="24"/>
          <w:szCs w:val="24"/>
          <w:lang w:eastAsia="ru-RU"/>
        </w:rPr>
        <w:t xml:space="preserve"> – отношение суммарной площади земельного участка, которая может быть застроена ко всей площади земельного участка;</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b/>
          <w:sz w:val="24"/>
          <w:szCs w:val="24"/>
          <w:lang w:eastAsia="ru-RU"/>
        </w:rPr>
        <w:t>инженерная, транспортная и социальная инфраструктура</w:t>
      </w:r>
      <w:r w:rsidRPr="00954A2F">
        <w:rPr>
          <w:rFonts w:ascii="Times New Roman" w:eastAsia="Times New Roman" w:hAnsi="Times New Roman" w:cs="Times New Roman"/>
          <w:sz w:val="24"/>
          <w:szCs w:val="24"/>
          <w:lang w:eastAsia="ru-RU"/>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b/>
          <w:sz w:val="24"/>
          <w:szCs w:val="24"/>
          <w:lang w:eastAsia="ru-RU"/>
        </w:rPr>
        <w:t>территориальные зоны</w:t>
      </w:r>
      <w:r w:rsidRPr="00954A2F">
        <w:rPr>
          <w:rFonts w:ascii="Times New Roman" w:eastAsia="Times New Roman" w:hAnsi="Times New Roman" w:cs="Times New Roman"/>
          <w:sz w:val="24"/>
          <w:szCs w:val="24"/>
          <w:lang w:eastAsia="ru-RU"/>
        </w:rPr>
        <w:t xml:space="preserve"> — зоны, для которых в правилах землепользования и застройки определены границы и установлены градостроительные регламенты;</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FF0000"/>
          <w:sz w:val="24"/>
          <w:szCs w:val="24"/>
          <w:lang w:eastAsia="ru-RU"/>
        </w:rPr>
      </w:pPr>
      <w:proofErr w:type="spellStart"/>
      <w:proofErr w:type="gramStart"/>
      <w:r w:rsidRPr="00954A2F">
        <w:rPr>
          <w:rFonts w:ascii="Times New Roman" w:eastAsia="Times New Roman" w:hAnsi="Times New Roman" w:cs="Times New Roman"/>
          <w:b/>
          <w:sz w:val="24"/>
          <w:szCs w:val="24"/>
          <w:lang w:eastAsia="ru-RU"/>
        </w:rPr>
        <w:t>водоохранные</w:t>
      </w:r>
      <w:proofErr w:type="spellEnd"/>
      <w:r w:rsidRPr="00954A2F">
        <w:rPr>
          <w:rFonts w:ascii="Times New Roman" w:eastAsia="Times New Roman" w:hAnsi="Times New Roman" w:cs="Times New Roman"/>
          <w:b/>
          <w:sz w:val="24"/>
          <w:szCs w:val="24"/>
          <w:lang w:eastAsia="ru-RU"/>
        </w:rPr>
        <w:t xml:space="preserve"> зоны</w:t>
      </w:r>
      <w:r w:rsidRPr="00954A2F">
        <w:rPr>
          <w:rFonts w:ascii="Times New Roman" w:eastAsia="Times New Roman" w:hAnsi="Times New Roman" w:cs="Times New Roman"/>
          <w:sz w:val="24"/>
          <w:szCs w:val="24"/>
          <w:lang w:eastAsia="ru-RU"/>
        </w:rPr>
        <w:t xml:space="preserve"> —</w:t>
      </w:r>
      <w:r w:rsidRPr="00954A2F">
        <w:rPr>
          <w:rFonts w:ascii="Times New Roman" w:eastAsia="Times New Roman" w:hAnsi="Times New Roman" w:cs="Times New Roman"/>
          <w:color w:val="FF0000"/>
          <w:sz w:val="24"/>
          <w:szCs w:val="24"/>
          <w:lang w:eastAsia="ru-RU"/>
        </w:rPr>
        <w:t xml:space="preserve"> </w:t>
      </w:r>
      <w:r w:rsidRPr="00954A2F">
        <w:rPr>
          <w:rFonts w:ascii="Times New Roman" w:eastAsia="Times New Roman" w:hAnsi="Times New Roman" w:cs="Times New Roman"/>
          <w:color w:val="000000"/>
          <w:sz w:val="24"/>
          <w:szCs w:val="24"/>
          <w:lang w:eastAsia="ru-RU"/>
        </w:rPr>
        <w:t>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r w:rsidRPr="00954A2F">
        <w:rPr>
          <w:rFonts w:ascii="Times New Roman" w:eastAsia="Times New Roman" w:hAnsi="Times New Roman" w:cs="Times New Roman"/>
          <w:sz w:val="24"/>
          <w:szCs w:val="24"/>
          <w:lang w:eastAsia="ru-RU"/>
        </w:rPr>
        <w:t xml:space="preserve"> </w:t>
      </w:r>
      <w:proofErr w:type="gramEnd"/>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b/>
          <w:color w:val="000000"/>
          <w:sz w:val="24"/>
          <w:szCs w:val="24"/>
          <w:lang w:eastAsia="ru-RU"/>
        </w:rPr>
        <w:t>функциональные зоны</w:t>
      </w:r>
      <w:r w:rsidRPr="00954A2F">
        <w:rPr>
          <w:rFonts w:ascii="Times New Roman" w:eastAsia="Times New Roman" w:hAnsi="Times New Roman" w:cs="Times New Roman"/>
          <w:color w:val="000000"/>
          <w:sz w:val="24"/>
          <w:szCs w:val="24"/>
          <w:lang w:eastAsia="ru-RU"/>
        </w:rPr>
        <w:t xml:space="preserve"> - зоны, для которых документами территориального планирования определены границы и функциональное назначение</w:t>
      </w:r>
      <w:r w:rsidRPr="00954A2F">
        <w:rPr>
          <w:rFonts w:ascii="Times New Roman" w:eastAsia="Times New Roman" w:hAnsi="Times New Roman" w:cs="Times New Roman"/>
          <w:sz w:val="24"/>
          <w:szCs w:val="24"/>
          <w:lang w:eastAsia="ru-RU"/>
        </w:rPr>
        <w:t>;</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b/>
          <w:sz w:val="24"/>
          <w:szCs w:val="24"/>
          <w:lang w:eastAsia="ru-RU"/>
        </w:rPr>
        <w:t>прибрежная защитная полоса</w:t>
      </w:r>
      <w:r w:rsidRPr="00954A2F">
        <w:rPr>
          <w:rFonts w:ascii="Times New Roman" w:eastAsia="Times New Roman" w:hAnsi="Times New Roman" w:cs="Times New Roman"/>
          <w:sz w:val="24"/>
          <w:szCs w:val="24"/>
          <w:lang w:eastAsia="ru-RU"/>
        </w:rPr>
        <w:t xml:space="preserve"> — часть водоохраной зоны, для которой вводятся дополнительные ограничения хозяйственной и иной деятельности;</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b/>
          <w:sz w:val="24"/>
          <w:szCs w:val="24"/>
          <w:lang w:eastAsia="ru-RU"/>
        </w:rPr>
        <w:t>сервитут</w:t>
      </w:r>
      <w:r w:rsidRPr="00954A2F">
        <w:rPr>
          <w:rFonts w:ascii="Times New Roman" w:eastAsia="Times New Roman" w:hAnsi="Times New Roman" w:cs="Times New Roman"/>
          <w:sz w:val="24"/>
          <w:szCs w:val="24"/>
          <w:lang w:eastAsia="ru-RU"/>
        </w:rPr>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b/>
          <w:sz w:val="24"/>
          <w:szCs w:val="24"/>
          <w:lang w:eastAsia="ru-RU"/>
        </w:rPr>
        <w:t>публичный сервитут</w:t>
      </w:r>
      <w:r w:rsidRPr="00954A2F">
        <w:rPr>
          <w:rFonts w:ascii="Times New Roman" w:eastAsia="Times New Roman" w:hAnsi="Times New Roman" w:cs="Times New Roman"/>
          <w:sz w:val="24"/>
          <w:szCs w:val="24"/>
          <w:lang w:eastAsia="ru-RU"/>
        </w:rPr>
        <w:t xml:space="preserve"> — право ограниченного пользования чужим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b/>
          <w:sz w:val="24"/>
          <w:szCs w:val="24"/>
          <w:lang w:eastAsia="ru-RU"/>
        </w:rPr>
        <w:t xml:space="preserve">строительство </w:t>
      </w:r>
      <w:r w:rsidRPr="00954A2F">
        <w:rPr>
          <w:rFonts w:ascii="Times New Roman" w:eastAsia="Times New Roman" w:hAnsi="Times New Roman" w:cs="Times New Roman"/>
          <w:sz w:val="24"/>
          <w:szCs w:val="24"/>
          <w:lang w:eastAsia="ru-RU"/>
        </w:rPr>
        <w:t>— создание зданий и сооружений (в том числе на месте сносимых объектов капитального строительства);</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b/>
          <w:sz w:val="24"/>
          <w:szCs w:val="24"/>
          <w:lang w:eastAsia="ru-RU"/>
        </w:rPr>
        <w:t>коэффициент строительного использования земельного участка</w:t>
      </w:r>
      <w:r w:rsidRPr="00954A2F">
        <w:rPr>
          <w:rFonts w:ascii="Times New Roman" w:eastAsia="Times New Roman" w:hAnsi="Times New Roman" w:cs="Times New Roman"/>
          <w:sz w:val="24"/>
          <w:szCs w:val="24"/>
          <w:lang w:eastAsia="ru-RU"/>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p>
    <w:p w:rsidR="00954A2F" w:rsidRPr="00954A2F" w:rsidRDefault="00954A2F" w:rsidP="00954A2F">
      <w:pPr>
        <w:autoSpaceDE w:val="0"/>
        <w:autoSpaceDN w:val="0"/>
        <w:adjustRightInd w:val="0"/>
        <w:spacing w:after="0" w:line="240" w:lineRule="auto"/>
        <w:ind w:left="567"/>
        <w:jc w:val="center"/>
        <w:rPr>
          <w:rFonts w:ascii="Times New Roman" w:eastAsia="Times New Roman" w:hAnsi="Times New Roman" w:cs="Times New Roman"/>
          <w:b/>
          <w:color w:val="000000"/>
          <w:sz w:val="28"/>
          <w:szCs w:val="28"/>
          <w:lang w:eastAsia="ru-RU"/>
        </w:rPr>
      </w:pPr>
      <w:r w:rsidRPr="00954A2F">
        <w:rPr>
          <w:rFonts w:ascii="Times New Roman" w:eastAsia="Times New Roman" w:hAnsi="Times New Roman" w:cs="Times New Roman"/>
          <w:b/>
          <w:color w:val="000000"/>
          <w:sz w:val="28"/>
          <w:szCs w:val="28"/>
          <w:lang w:eastAsia="ru-RU"/>
        </w:rPr>
        <w:t xml:space="preserve">Часть </w:t>
      </w:r>
      <w:r w:rsidRPr="00954A2F">
        <w:rPr>
          <w:rFonts w:ascii="Times New Roman" w:eastAsia="Times New Roman" w:hAnsi="Times New Roman" w:cs="Times New Roman"/>
          <w:b/>
          <w:color w:val="000000"/>
          <w:sz w:val="28"/>
          <w:szCs w:val="28"/>
          <w:lang w:val="en-US" w:eastAsia="ru-RU"/>
        </w:rPr>
        <w:t>I</w:t>
      </w:r>
      <w:r w:rsidRPr="00954A2F">
        <w:rPr>
          <w:rFonts w:ascii="Times New Roman" w:eastAsia="Times New Roman" w:hAnsi="Times New Roman" w:cs="Times New Roman"/>
          <w:b/>
          <w:color w:val="000000"/>
          <w:sz w:val="28"/>
          <w:szCs w:val="28"/>
          <w:lang w:eastAsia="ru-RU"/>
        </w:rPr>
        <w:t>. Порядок   применения   и    внесения  изменений  в  Правила  землепользования и   застройки</w:t>
      </w: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954A2F">
        <w:rPr>
          <w:rFonts w:ascii="Times New Roman" w:eastAsia="Times New Roman" w:hAnsi="Times New Roman" w:cs="Times New Roman"/>
          <w:b/>
          <w:color w:val="000000"/>
          <w:sz w:val="24"/>
          <w:szCs w:val="24"/>
          <w:lang w:eastAsia="ru-RU"/>
        </w:rPr>
        <w:t>Глава 1.  Регулирование     землепользования    и   застройки    органами    местного самоуправления</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954A2F">
        <w:rPr>
          <w:rFonts w:ascii="Times New Roman" w:eastAsia="Times New Roman" w:hAnsi="Times New Roman" w:cs="Times New Roman"/>
          <w:b/>
          <w:sz w:val="24"/>
          <w:szCs w:val="24"/>
          <w:lang w:eastAsia="ru-RU"/>
        </w:rPr>
        <w:t xml:space="preserve">Статья 3. </w:t>
      </w:r>
      <w:r w:rsidRPr="00954A2F">
        <w:rPr>
          <w:rFonts w:ascii="Times New Roman" w:eastAsia="Times New Roman" w:hAnsi="Times New Roman" w:cs="Times New Roman"/>
          <w:b/>
          <w:bCs/>
          <w:color w:val="000000"/>
          <w:sz w:val="24"/>
          <w:szCs w:val="24"/>
          <w:lang w:eastAsia="ru-RU"/>
        </w:rPr>
        <w:t>Открытость и   доступность   информации   о   землепользовании и   застройке</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Настоящие Правила, включая входящие в их состав картографические документы, </w:t>
      </w:r>
      <w:r w:rsidRPr="00954A2F">
        <w:rPr>
          <w:rFonts w:ascii="Times New Roman" w:eastAsia="Times New Roman" w:hAnsi="Times New Roman" w:cs="Times New Roman"/>
          <w:bCs/>
          <w:color w:val="000000"/>
          <w:sz w:val="24"/>
          <w:szCs w:val="24"/>
          <w:lang w:eastAsia="ru-RU"/>
        </w:rPr>
        <w:lastRenderedPageBreak/>
        <w:t>являются открытыми</w:t>
      </w:r>
      <w:r w:rsidRPr="00954A2F">
        <w:rPr>
          <w:rFonts w:ascii="Times New Roman" w:eastAsia="Times New Roman" w:hAnsi="Times New Roman" w:cs="Times New Roman"/>
          <w:color w:val="000000"/>
          <w:sz w:val="24"/>
          <w:szCs w:val="24"/>
          <w:lang w:eastAsia="ru-RU"/>
        </w:rPr>
        <w:t xml:space="preserve"> для всех физических и юридических лиц, а также должностных лиц.</w:t>
      </w:r>
    </w:p>
    <w:p w:rsidR="00954A2F" w:rsidRPr="00954A2F" w:rsidRDefault="00954A2F" w:rsidP="00954A2F">
      <w:pPr>
        <w:widowControl w:val="0"/>
        <w:tabs>
          <w:tab w:val="left" w:pos="1197"/>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lang w:eastAsia="ru-RU"/>
        </w:rPr>
      </w:pPr>
      <w:r w:rsidRPr="00954A2F">
        <w:rPr>
          <w:rFonts w:ascii="Times New Roman" w:eastAsia="Times New Roman" w:hAnsi="Times New Roman" w:cs="Times New Roman"/>
          <w:bCs/>
          <w:color w:val="000000"/>
          <w:sz w:val="24"/>
          <w:szCs w:val="24"/>
          <w:lang w:eastAsia="ru-RU"/>
        </w:rPr>
        <w:t xml:space="preserve">Администрация </w:t>
      </w:r>
      <w:r w:rsidRPr="00954A2F">
        <w:rPr>
          <w:rFonts w:ascii="Times New Roman" w:eastAsia="Times New Roman" w:hAnsi="Times New Roman" w:cs="Times New Roman"/>
          <w:color w:val="000000"/>
          <w:sz w:val="24"/>
          <w:szCs w:val="24"/>
          <w:lang w:eastAsia="ru-RU"/>
        </w:rPr>
        <w:t>муниципального образования Лазаревское сельское поселение</w:t>
      </w:r>
      <w:r w:rsidRPr="00954A2F">
        <w:rPr>
          <w:rFonts w:ascii="Times New Roman" w:eastAsia="Times New Roman" w:hAnsi="Times New Roman" w:cs="Times New Roman"/>
          <w:bCs/>
          <w:color w:val="000000"/>
          <w:sz w:val="24"/>
          <w:szCs w:val="24"/>
          <w:lang w:eastAsia="ru-RU"/>
        </w:rPr>
        <w:t xml:space="preserve"> обеспечивает возможность ознакомления с настоящими Правилами путем:</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публикации Правил;</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w:t>
      </w:r>
      <w:r w:rsidRPr="00954A2F">
        <w:rPr>
          <w:rFonts w:ascii="Times New Roman" w:eastAsia="Times New Roman" w:hAnsi="Times New Roman" w:cs="Times New Roman"/>
          <w:sz w:val="24"/>
          <w:szCs w:val="24"/>
          <w:lang w:eastAsia="ru-RU"/>
        </w:rPr>
        <w:t>помещения Правил в сети «Интернет»;</w:t>
      </w:r>
    </w:p>
    <w:p w:rsidR="00954A2F" w:rsidRPr="00954A2F" w:rsidRDefault="00954A2F" w:rsidP="00954A2F">
      <w:pPr>
        <w:widowControl w:val="0"/>
        <w:tabs>
          <w:tab w:val="left" w:pos="1197"/>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муниципального образования Лазаревское сельское поселение и в отделе архитектуры и градостроительства администрации муниципального образования </w:t>
      </w:r>
      <w:proofErr w:type="spellStart"/>
      <w:r w:rsidRPr="00954A2F">
        <w:rPr>
          <w:rFonts w:ascii="Times New Roman" w:eastAsia="Times New Roman" w:hAnsi="Times New Roman" w:cs="Times New Roman"/>
          <w:color w:val="000000"/>
          <w:sz w:val="24"/>
          <w:szCs w:val="24"/>
          <w:lang w:eastAsia="ru-RU"/>
        </w:rPr>
        <w:t>Уржумский</w:t>
      </w:r>
      <w:proofErr w:type="spellEnd"/>
      <w:r w:rsidRPr="00954A2F">
        <w:rPr>
          <w:rFonts w:ascii="Times New Roman" w:eastAsia="Times New Roman" w:hAnsi="Times New Roman" w:cs="Times New Roman"/>
          <w:color w:val="000000"/>
          <w:sz w:val="24"/>
          <w:szCs w:val="24"/>
          <w:lang w:eastAsia="ru-RU"/>
        </w:rPr>
        <w:t xml:space="preserve"> муниципальный район;</w:t>
      </w:r>
    </w:p>
    <w:p w:rsidR="00954A2F" w:rsidRPr="00954A2F" w:rsidRDefault="00954A2F" w:rsidP="00954A2F">
      <w:pPr>
        <w:widowControl w:val="0"/>
        <w:tabs>
          <w:tab w:val="left" w:pos="1197"/>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954A2F" w:rsidRPr="00954A2F" w:rsidRDefault="00954A2F" w:rsidP="00954A2F">
      <w:pPr>
        <w:keepNext/>
        <w:widowControl w:val="0"/>
        <w:numPr>
          <w:ilvl w:val="8"/>
          <w:numId w:val="0"/>
        </w:numPr>
        <w:autoSpaceDE w:val="0"/>
        <w:autoSpaceDN w:val="0"/>
        <w:adjustRightInd w:val="0"/>
        <w:spacing w:after="0" w:line="240" w:lineRule="auto"/>
        <w:ind w:firstLine="720"/>
        <w:jc w:val="both"/>
        <w:outlineLvl w:val="8"/>
        <w:rPr>
          <w:rFonts w:ascii="Times New Roman" w:eastAsia="Times New Roman" w:hAnsi="Times New Roman" w:cs="Times New Roman"/>
          <w:color w:val="000000"/>
          <w:sz w:val="24"/>
          <w:szCs w:val="24"/>
          <w:lang w:val="x-none" w:eastAsia="x-none"/>
        </w:rPr>
      </w:pPr>
    </w:p>
    <w:p w:rsidR="00954A2F" w:rsidRPr="00954A2F" w:rsidRDefault="00954A2F" w:rsidP="00954A2F">
      <w:pPr>
        <w:keepNext/>
        <w:widowControl w:val="0"/>
        <w:numPr>
          <w:ilvl w:val="8"/>
          <w:numId w:val="0"/>
        </w:numPr>
        <w:autoSpaceDE w:val="0"/>
        <w:autoSpaceDN w:val="0"/>
        <w:adjustRightInd w:val="0"/>
        <w:spacing w:after="0" w:line="240" w:lineRule="auto"/>
        <w:ind w:firstLine="567"/>
        <w:jc w:val="both"/>
        <w:outlineLvl w:val="8"/>
        <w:rPr>
          <w:rFonts w:ascii="Times New Roman" w:eastAsia="Times New Roman" w:hAnsi="Times New Roman" w:cs="Times New Roman"/>
          <w:b/>
          <w:color w:val="000000"/>
          <w:sz w:val="24"/>
          <w:szCs w:val="24"/>
          <w:lang w:val="x-none" w:eastAsia="x-none"/>
        </w:rPr>
      </w:pPr>
      <w:r w:rsidRPr="00954A2F">
        <w:rPr>
          <w:rFonts w:ascii="Times New Roman" w:eastAsia="Times New Roman" w:hAnsi="Times New Roman" w:cs="Times New Roman"/>
          <w:b/>
          <w:color w:val="000000"/>
          <w:sz w:val="24"/>
          <w:szCs w:val="24"/>
          <w:lang w:val="x-none" w:eastAsia="x-none"/>
        </w:rPr>
        <w:t>Статья 4. Территориальные зоны и зоны с особыми условиями использования территорий</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highlight w:val="green"/>
          <w:lang w:eastAsia="ru-RU"/>
        </w:rPr>
      </w:pP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1. На карте градостроительного зонирования в части 2 настоящих Правил выделены:</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территориальные зоны;</w:t>
      </w:r>
    </w:p>
    <w:p w:rsidR="00954A2F" w:rsidRPr="00954A2F" w:rsidRDefault="00954A2F" w:rsidP="00954A2F">
      <w:pPr>
        <w:widowControl w:val="0"/>
        <w:tabs>
          <w:tab w:val="left" w:pos="1311"/>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зоны с особыми условиями использования территорий. </w:t>
      </w: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2. В соответствии с п. 1 ст. 85 Земельного кодекса РФ и ст. 35 Градостроительного кодекса Российской Федерации и в результате градостроительного зонирования </w:t>
      </w:r>
      <w:r w:rsidRPr="00954A2F">
        <w:rPr>
          <w:rFonts w:ascii="Times New Roman" w:eastAsia="Times New Roman" w:hAnsi="Times New Roman" w:cs="Times New Roman"/>
          <w:bCs/>
          <w:color w:val="000000"/>
          <w:sz w:val="24"/>
          <w:szCs w:val="24"/>
          <w:lang w:eastAsia="ru-RU"/>
        </w:rPr>
        <w:t>могут быть установлены следующие виды территориальных зон:</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bCs/>
          <w:color w:val="000000"/>
          <w:sz w:val="24"/>
          <w:szCs w:val="24"/>
          <w:lang w:eastAsia="ru-RU"/>
        </w:rPr>
        <w:t xml:space="preserve">- </w:t>
      </w:r>
      <w:r w:rsidRPr="00954A2F">
        <w:rPr>
          <w:rFonts w:ascii="Times New Roman" w:eastAsia="Times New Roman" w:hAnsi="Times New Roman" w:cs="Times New Roman"/>
          <w:color w:val="000000"/>
          <w:sz w:val="24"/>
          <w:szCs w:val="24"/>
          <w:lang w:eastAsia="ru-RU"/>
        </w:rPr>
        <w:t>жилые зоны;</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общественно-деловые зоны;</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производственные зоны;</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зоны инженерной и транспортной инфраструктур;</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зоны сельскохозяйственного использования;</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зоны рекреационного назначения;</w:t>
      </w: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зоны специального назначения;</w:t>
      </w: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color w:val="000000"/>
          <w:sz w:val="24"/>
          <w:szCs w:val="24"/>
          <w:lang w:eastAsia="ru-RU"/>
        </w:rPr>
        <w:t xml:space="preserve">- </w:t>
      </w:r>
      <w:r w:rsidRPr="00954A2F">
        <w:rPr>
          <w:rFonts w:ascii="Times New Roman" w:eastAsia="Times New Roman" w:hAnsi="Times New Roman" w:cs="Times New Roman"/>
          <w:sz w:val="24"/>
          <w:szCs w:val="24"/>
          <w:lang w:eastAsia="ru-RU"/>
        </w:rPr>
        <w:t>размещение военных объектов;</w:t>
      </w: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иные виды территориальных зон.</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lang w:eastAsia="ru-RU"/>
        </w:rPr>
      </w:pPr>
      <w:r w:rsidRPr="00954A2F">
        <w:rPr>
          <w:rFonts w:ascii="Times New Roman" w:eastAsia="Times New Roman" w:hAnsi="Times New Roman" w:cs="Times New Roman"/>
          <w:bCs/>
          <w:color w:val="000000"/>
          <w:sz w:val="24"/>
          <w:szCs w:val="24"/>
          <w:lang w:eastAsia="ru-RU"/>
        </w:rPr>
        <w:t xml:space="preserve">3. Границы территориальных зон, установленные на картах градостроительного зонирования, отвечают требованию принадлежности каждого земельного участка только к одной из зон в соответствии с Градостроительным кодексом РФ.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sz w:val="24"/>
          <w:szCs w:val="24"/>
          <w:lang w:eastAsia="ru-RU"/>
        </w:rPr>
        <w:t xml:space="preserve">4. На картах градостроительного зонирования территории могут быть отображены границы зон </w:t>
      </w:r>
      <w:r w:rsidRPr="00954A2F">
        <w:rPr>
          <w:rFonts w:ascii="Times New Roman" w:eastAsia="Times New Roman" w:hAnsi="Times New Roman" w:cs="Times New Roman"/>
          <w:color w:val="000000"/>
          <w:sz w:val="24"/>
          <w:szCs w:val="24"/>
          <w:lang w:eastAsia="ru-RU"/>
        </w:rPr>
        <w:t>с особыми условиями использования территорий, которые</w:t>
      </w:r>
      <w:r w:rsidRPr="00954A2F">
        <w:rPr>
          <w:rFonts w:ascii="Times New Roman" w:eastAsia="Times New Roman" w:hAnsi="Times New Roman" w:cs="Times New Roman"/>
          <w:bCs/>
          <w:color w:val="000000"/>
          <w:sz w:val="24"/>
          <w:szCs w:val="24"/>
          <w:lang w:eastAsia="ru-RU"/>
        </w:rPr>
        <w:t xml:space="preserve"> представлены следующими видами:</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зоны санитарной охраны источников водоснабжения;</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w:t>
      </w:r>
      <w:proofErr w:type="spellStart"/>
      <w:r w:rsidRPr="00954A2F">
        <w:rPr>
          <w:rFonts w:ascii="Times New Roman" w:eastAsia="Times New Roman" w:hAnsi="Times New Roman" w:cs="Times New Roman"/>
          <w:color w:val="000000"/>
          <w:sz w:val="24"/>
          <w:szCs w:val="24"/>
          <w:lang w:eastAsia="ru-RU"/>
        </w:rPr>
        <w:t>водоохранные</w:t>
      </w:r>
      <w:proofErr w:type="spellEnd"/>
      <w:r w:rsidRPr="00954A2F">
        <w:rPr>
          <w:rFonts w:ascii="Times New Roman" w:eastAsia="Times New Roman" w:hAnsi="Times New Roman" w:cs="Times New Roman"/>
          <w:color w:val="000000"/>
          <w:sz w:val="24"/>
          <w:szCs w:val="24"/>
          <w:lang w:eastAsia="ru-RU"/>
        </w:rPr>
        <w:t xml:space="preserve"> зоны;</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color w:val="000000"/>
          <w:sz w:val="24"/>
          <w:szCs w:val="24"/>
          <w:lang w:eastAsia="ru-RU"/>
        </w:rPr>
        <w:t xml:space="preserve">- </w:t>
      </w:r>
      <w:r w:rsidRPr="00954A2F">
        <w:rPr>
          <w:rFonts w:ascii="Times New Roman" w:eastAsia="Times New Roman" w:hAnsi="Times New Roman" w:cs="Times New Roman"/>
          <w:sz w:val="24"/>
          <w:szCs w:val="24"/>
          <w:lang w:eastAsia="ru-RU"/>
        </w:rPr>
        <w:t>зоны охраны объектов культурного наследия (памятников истории и культуры) народов Российской Федерации;</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зоны затопления;</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зоны подтопления.</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 xml:space="preserve">Статья 5. </w:t>
      </w:r>
      <w:r w:rsidRPr="00954A2F">
        <w:rPr>
          <w:rFonts w:ascii="Times New Roman" w:eastAsia="Times New Roman" w:hAnsi="Times New Roman" w:cs="Times New Roman"/>
          <w:b/>
          <w:color w:val="000000"/>
          <w:sz w:val="24"/>
          <w:szCs w:val="24"/>
          <w:lang w:eastAsia="ru-RU"/>
        </w:rPr>
        <w:t>Градостроительные регламенты и их применение</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1. </w:t>
      </w:r>
      <w:proofErr w:type="gramStart"/>
      <w:r w:rsidRPr="00954A2F">
        <w:rPr>
          <w:rFonts w:ascii="Times New Roman" w:eastAsia="Times New Roman" w:hAnsi="Times New Roman" w:cs="Times New Roman"/>
          <w:color w:val="000000"/>
          <w:sz w:val="24"/>
          <w:szCs w:val="24"/>
          <w:lang w:eastAsia="ru-RU"/>
        </w:rPr>
        <w:t xml:space="preserve">В соответствии со статьей 85 Земельного кодекса РФ (далее - ЗК РФ) и ст. 36 Градостроительного кодекса РФ (далее – </w:t>
      </w:r>
      <w:proofErr w:type="spellStart"/>
      <w:r w:rsidRPr="00954A2F">
        <w:rPr>
          <w:rFonts w:ascii="Times New Roman" w:eastAsia="Times New Roman" w:hAnsi="Times New Roman" w:cs="Times New Roman"/>
          <w:color w:val="000000"/>
          <w:sz w:val="24"/>
          <w:szCs w:val="24"/>
          <w:lang w:eastAsia="ru-RU"/>
        </w:rPr>
        <w:t>ГрК</w:t>
      </w:r>
      <w:proofErr w:type="spellEnd"/>
      <w:r w:rsidRPr="00954A2F">
        <w:rPr>
          <w:rFonts w:ascii="Times New Roman" w:eastAsia="Times New Roman" w:hAnsi="Times New Roman" w:cs="Times New Roman"/>
          <w:color w:val="000000"/>
          <w:sz w:val="24"/>
          <w:szCs w:val="24"/>
          <w:lang w:eastAsia="ru-RU"/>
        </w:rPr>
        <w:t xml:space="preserve"> РФ) Правилами землепользования и застройки </w:t>
      </w:r>
      <w:r w:rsidRPr="00954A2F">
        <w:rPr>
          <w:rFonts w:ascii="Times New Roman" w:eastAsia="Times New Roman" w:hAnsi="Times New Roman" w:cs="Times New Roman"/>
          <w:color w:val="000000"/>
          <w:sz w:val="24"/>
          <w:szCs w:val="24"/>
          <w:lang w:eastAsia="ru-RU"/>
        </w:rPr>
        <w:lastRenderedPageBreak/>
        <w:t>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w:t>
      </w:r>
      <w:proofErr w:type="gramEnd"/>
      <w:r w:rsidRPr="00954A2F">
        <w:rPr>
          <w:rFonts w:ascii="Times New Roman" w:eastAsia="Times New Roman" w:hAnsi="Times New Roman" w:cs="Times New Roman"/>
          <w:color w:val="000000"/>
          <w:sz w:val="24"/>
          <w:szCs w:val="24"/>
          <w:lang w:eastAsia="ru-RU"/>
        </w:rPr>
        <w:t>.</w:t>
      </w:r>
      <w:proofErr w:type="gramStart"/>
      <w:r w:rsidRPr="00954A2F">
        <w:rPr>
          <w:rFonts w:ascii="Times New Roman" w:eastAsia="Times New Roman" w:hAnsi="Times New Roman" w:cs="Times New Roman"/>
          <w:color w:val="000000"/>
          <w:sz w:val="24"/>
          <w:szCs w:val="24"/>
          <w:lang w:eastAsia="ru-RU"/>
        </w:rPr>
        <w:t xml:space="preserve">2 ст. 85 ЗК РФ), существующего и планируемого использования земельных участков и объектов капитального строительства (ст. 34 </w:t>
      </w:r>
      <w:proofErr w:type="spellStart"/>
      <w:r w:rsidRPr="00954A2F">
        <w:rPr>
          <w:rFonts w:ascii="Times New Roman" w:eastAsia="Times New Roman" w:hAnsi="Times New Roman" w:cs="Times New Roman"/>
          <w:color w:val="000000"/>
          <w:sz w:val="24"/>
          <w:szCs w:val="24"/>
          <w:lang w:eastAsia="ru-RU"/>
        </w:rPr>
        <w:t>ГрК</w:t>
      </w:r>
      <w:proofErr w:type="spellEnd"/>
      <w:r w:rsidRPr="00954A2F">
        <w:rPr>
          <w:rFonts w:ascii="Times New Roman" w:eastAsia="Times New Roman" w:hAnsi="Times New Roman" w:cs="Times New Roman"/>
          <w:color w:val="000000"/>
          <w:sz w:val="24"/>
          <w:szCs w:val="24"/>
          <w:lang w:eastAsia="ru-RU"/>
        </w:rPr>
        <w:t xml:space="preserve">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w:t>
      </w:r>
      <w:proofErr w:type="spellStart"/>
      <w:r w:rsidRPr="00954A2F">
        <w:rPr>
          <w:rFonts w:ascii="Times New Roman" w:eastAsia="Times New Roman" w:hAnsi="Times New Roman" w:cs="Times New Roman"/>
          <w:color w:val="000000"/>
          <w:sz w:val="24"/>
          <w:szCs w:val="24"/>
          <w:lang w:eastAsia="ru-RU"/>
        </w:rPr>
        <w:t>ГрК</w:t>
      </w:r>
      <w:proofErr w:type="spellEnd"/>
      <w:r w:rsidRPr="00954A2F">
        <w:rPr>
          <w:rFonts w:ascii="Times New Roman" w:eastAsia="Times New Roman" w:hAnsi="Times New Roman" w:cs="Times New Roman"/>
          <w:color w:val="000000"/>
          <w:sz w:val="24"/>
          <w:szCs w:val="24"/>
          <w:lang w:eastAsia="ru-RU"/>
        </w:rPr>
        <w:t xml:space="preserve"> РФ). </w:t>
      </w:r>
      <w:proofErr w:type="gramEnd"/>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bCs/>
          <w:color w:val="000000"/>
          <w:sz w:val="24"/>
          <w:szCs w:val="24"/>
          <w:lang w:eastAsia="ru-RU"/>
        </w:rPr>
        <w:t xml:space="preserve">Для территориальных зон, установлены </w:t>
      </w:r>
      <w:r w:rsidRPr="00954A2F">
        <w:rPr>
          <w:rFonts w:ascii="Times New Roman" w:eastAsia="Times New Roman" w:hAnsi="Times New Roman" w:cs="Times New Roman"/>
          <w:color w:val="000000"/>
          <w:sz w:val="24"/>
          <w:szCs w:val="24"/>
          <w:lang w:eastAsia="ru-RU"/>
        </w:rPr>
        <w:t>градостроительные регламенты, определяющие:</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виды разрешенного использования земельных участков и объектов капитального строительства;</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954A2F" w:rsidRPr="00954A2F" w:rsidRDefault="00954A2F" w:rsidP="00954A2F">
      <w:pPr>
        <w:widowControl w:val="0"/>
        <w:tabs>
          <w:tab w:val="center" w:pos="1197"/>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2. </w:t>
      </w:r>
      <w:proofErr w:type="gramStart"/>
      <w:r w:rsidRPr="00954A2F">
        <w:rPr>
          <w:rFonts w:ascii="Times New Roman" w:eastAsia="Times New Roman" w:hAnsi="Times New Roman" w:cs="Times New Roman"/>
          <w:color w:val="000000"/>
          <w:sz w:val="24"/>
          <w:szCs w:val="24"/>
          <w:lang w:eastAsia="ru-RU"/>
        </w:rPr>
        <w:t>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roofErr w:type="gramEnd"/>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ограничения использования земельных участков и объектов капитального строительства </w:t>
      </w:r>
      <w:proofErr w:type="gramStart"/>
      <w:r w:rsidRPr="00954A2F">
        <w:rPr>
          <w:rFonts w:ascii="Times New Roman" w:eastAsia="Times New Roman" w:hAnsi="Times New Roman" w:cs="Times New Roman"/>
          <w:color w:val="000000"/>
          <w:sz w:val="24"/>
          <w:szCs w:val="24"/>
          <w:lang w:eastAsia="ru-RU"/>
        </w:rPr>
        <w:t>в</w:t>
      </w:r>
      <w:proofErr w:type="gramEnd"/>
      <w:r w:rsidRPr="00954A2F">
        <w:rPr>
          <w:rFonts w:ascii="Times New Roman" w:eastAsia="Times New Roman" w:hAnsi="Times New Roman" w:cs="Times New Roman"/>
          <w:color w:val="000000"/>
          <w:sz w:val="24"/>
          <w:szCs w:val="24"/>
          <w:lang w:eastAsia="ru-RU"/>
        </w:rPr>
        <w:t xml:space="preserve"> </w:t>
      </w:r>
      <w:proofErr w:type="gramStart"/>
      <w:r w:rsidRPr="00954A2F">
        <w:rPr>
          <w:rFonts w:ascii="Times New Roman" w:eastAsia="Times New Roman" w:hAnsi="Times New Roman" w:cs="Times New Roman"/>
          <w:color w:val="000000"/>
          <w:sz w:val="24"/>
          <w:szCs w:val="24"/>
          <w:lang w:eastAsia="ru-RU"/>
        </w:rPr>
        <w:t>водоохраной</w:t>
      </w:r>
      <w:proofErr w:type="gramEnd"/>
      <w:r w:rsidRPr="00954A2F">
        <w:rPr>
          <w:rFonts w:ascii="Times New Roman" w:eastAsia="Times New Roman" w:hAnsi="Times New Roman" w:cs="Times New Roman"/>
          <w:color w:val="000000"/>
          <w:sz w:val="24"/>
          <w:szCs w:val="24"/>
          <w:lang w:eastAsia="ru-RU"/>
        </w:rPr>
        <w:t xml:space="preserve"> зоне, в зоне охраны источников водоснабжения;</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ограничения использования земельных участков и объектов капитального строительства в санитарно-защитной зоне предприятия или объекта.</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bookmarkStart w:id="8" w:name="_Toc283305350"/>
      <w:bookmarkStart w:id="9" w:name="_Toc284321796"/>
      <w:bookmarkStart w:id="10" w:name="_Toc285107997"/>
      <w:bookmarkEnd w:id="5"/>
      <w:bookmarkEnd w:id="6"/>
      <w:bookmarkEnd w:id="7"/>
      <w:r w:rsidRPr="00954A2F">
        <w:rPr>
          <w:rFonts w:ascii="Times New Roman" w:eastAsia="Times New Roman" w:hAnsi="Times New Roman" w:cs="Times New Roman"/>
          <w:color w:val="000000"/>
          <w:sz w:val="24"/>
          <w:szCs w:val="24"/>
          <w:lang w:eastAsia="ru-RU"/>
        </w:rPr>
        <w:t>5. Действие градостроительных регламентов не распространяется на земельные участки:</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54A2F">
        <w:rPr>
          <w:rFonts w:ascii="Times New Roman" w:eastAsia="Times New Roman" w:hAnsi="Times New Roman" w:cs="Times New Roman"/>
          <w:color w:val="000000"/>
          <w:sz w:val="24"/>
          <w:szCs w:val="24"/>
          <w:lang w:eastAsia="ru-RU"/>
        </w:rPr>
        <w:t>-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 культурного</w:t>
      </w:r>
      <w:proofErr w:type="gramEnd"/>
      <w:r w:rsidRPr="00954A2F">
        <w:rPr>
          <w:rFonts w:ascii="Times New Roman" w:eastAsia="Times New Roman" w:hAnsi="Times New Roman" w:cs="Times New Roman"/>
          <w:color w:val="000000"/>
          <w:sz w:val="24"/>
          <w:szCs w:val="24"/>
          <w:lang w:eastAsia="ru-RU"/>
        </w:rPr>
        <w:t xml:space="preserve"> наследия;</w:t>
      </w:r>
    </w:p>
    <w:p w:rsidR="00954A2F" w:rsidRPr="00954A2F" w:rsidRDefault="00954A2F" w:rsidP="00954A2F">
      <w:pPr>
        <w:widowControl w:val="0"/>
        <w:tabs>
          <w:tab w:val="num" w:pos="2949"/>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в границах территорий общего пользования, занятых улицами, проездами, площадями, автомобильными дорогами местного значения;</w:t>
      </w:r>
    </w:p>
    <w:p w:rsidR="00954A2F" w:rsidRPr="00954A2F" w:rsidRDefault="00954A2F" w:rsidP="00954A2F">
      <w:pPr>
        <w:widowControl w:val="0"/>
        <w:tabs>
          <w:tab w:val="num" w:pos="2949"/>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54A2F">
        <w:rPr>
          <w:rFonts w:ascii="Times New Roman" w:eastAsia="Times New Roman" w:hAnsi="Times New Roman" w:cs="Times New Roman"/>
          <w:color w:val="000000"/>
          <w:sz w:val="24"/>
          <w:szCs w:val="24"/>
          <w:lang w:eastAsia="ru-RU"/>
        </w:rPr>
        <w:t>- предназначенные для размещения линейных объектов и (или) занятые линейными объектами;</w:t>
      </w:r>
      <w:proofErr w:type="gramEnd"/>
    </w:p>
    <w:p w:rsidR="00954A2F" w:rsidRPr="00954A2F" w:rsidRDefault="00954A2F" w:rsidP="00954A2F">
      <w:pPr>
        <w:widowControl w:val="0"/>
        <w:tabs>
          <w:tab w:val="num" w:pos="2949"/>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54A2F">
        <w:rPr>
          <w:rFonts w:ascii="Times New Roman" w:eastAsia="Times New Roman" w:hAnsi="Times New Roman" w:cs="Times New Roman"/>
          <w:color w:val="000000"/>
          <w:sz w:val="24"/>
          <w:szCs w:val="24"/>
          <w:lang w:eastAsia="ru-RU"/>
        </w:rPr>
        <w:t xml:space="preserve">- </w:t>
      </w:r>
      <w:r w:rsidRPr="00954A2F">
        <w:rPr>
          <w:rFonts w:ascii="Times New Roman" w:eastAsia="Times New Roman" w:hAnsi="Times New Roman" w:cs="Times New Roman"/>
          <w:sz w:val="24"/>
          <w:szCs w:val="24"/>
          <w:lang w:eastAsia="ru-RU"/>
        </w:rPr>
        <w:t>предоставленные для добычи полезных ископаемых.</w:t>
      </w:r>
      <w:proofErr w:type="gramEnd"/>
    </w:p>
    <w:p w:rsidR="00954A2F" w:rsidRPr="00954A2F" w:rsidRDefault="00954A2F" w:rsidP="00954A2F">
      <w:pPr>
        <w:widowControl w:val="0"/>
        <w:tabs>
          <w:tab w:val="left" w:pos="1083"/>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lastRenderedPageBreak/>
        <w:t>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954A2F" w:rsidRPr="00954A2F" w:rsidRDefault="00954A2F" w:rsidP="00954A2F">
      <w:pPr>
        <w:widowControl w:val="0"/>
        <w:tabs>
          <w:tab w:val="left" w:pos="969"/>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7. Для каждого земельного участка и объекта капитального строительства, расположенного на территории Лазаревского сельского поселения, разрешенным считается такое использование, которое соответствует:</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градостроительным регламентам, установленным настоящими Правилами;</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8. Градостроительный регламент, в части видов разрешенного использования недвижимости, включает:</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основные виды разрешенного использования недвижимости, которые не могут быть запрещены;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вспомогательные виды разрешенного использования, допустимые только в качестве </w:t>
      </w:r>
      <w:proofErr w:type="gramStart"/>
      <w:r w:rsidRPr="00954A2F">
        <w:rPr>
          <w:rFonts w:ascii="Times New Roman" w:eastAsia="Times New Roman" w:hAnsi="Times New Roman" w:cs="Times New Roman"/>
          <w:color w:val="000000"/>
          <w:sz w:val="24"/>
          <w:szCs w:val="24"/>
          <w:lang w:eastAsia="ru-RU"/>
        </w:rPr>
        <w:t>дополнительных</w:t>
      </w:r>
      <w:proofErr w:type="gramEnd"/>
      <w:r w:rsidRPr="00954A2F">
        <w:rPr>
          <w:rFonts w:ascii="Times New Roman" w:eastAsia="Times New Roman" w:hAnsi="Times New Roman" w:cs="Times New Roman"/>
          <w:color w:val="000000"/>
          <w:sz w:val="24"/>
          <w:szCs w:val="24"/>
          <w:lang w:eastAsia="ru-RU"/>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9. </w:t>
      </w:r>
      <w:r w:rsidRPr="00954A2F">
        <w:rPr>
          <w:rFonts w:ascii="Times New Roman" w:eastAsia="Times New Roman" w:hAnsi="Times New Roman" w:cs="Times New Roman"/>
          <w:bCs/>
          <w:color w:val="000000"/>
          <w:sz w:val="24"/>
          <w:szCs w:val="24"/>
          <w:lang w:eastAsia="ru-RU"/>
        </w:rPr>
        <w:t xml:space="preserve">Виды использования </w:t>
      </w:r>
      <w:r w:rsidRPr="00954A2F">
        <w:rPr>
          <w:rFonts w:ascii="Times New Roman" w:eastAsia="Times New Roman" w:hAnsi="Times New Roman" w:cs="Times New Roman"/>
          <w:color w:val="000000"/>
          <w:sz w:val="24"/>
          <w:szCs w:val="24"/>
          <w:lang w:eastAsia="ru-RU"/>
        </w:rPr>
        <w:t>земельных участков и объектов капитального строительства</w:t>
      </w:r>
      <w:r w:rsidRPr="00954A2F">
        <w:rPr>
          <w:rFonts w:ascii="Times New Roman" w:eastAsia="Times New Roman" w:hAnsi="Times New Roman" w:cs="Times New Roman"/>
          <w:bCs/>
          <w:color w:val="000000"/>
          <w:sz w:val="24"/>
          <w:szCs w:val="24"/>
          <w:lang w:eastAsia="ru-RU"/>
        </w:rPr>
        <w:t xml:space="preserve">, отсутствующие в списках видов разрешенного использования, являются не разрешенными для соответствующей территориальной зоны.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w:t>
      </w:r>
      <w:proofErr w:type="gramStart"/>
      <w:r w:rsidRPr="00954A2F">
        <w:rPr>
          <w:rFonts w:ascii="Times New Roman" w:eastAsia="Times New Roman" w:hAnsi="Times New Roman" w:cs="Times New Roman"/>
          <w:color w:val="000000"/>
          <w:sz w:val="24"/>
          <w:szCs w:val="24"/>
          <w:lang w:eastAsia="ru-RU"/>
        </w:rPr>
        <w:t>о-</w:t>
      </w:r>
      <w:proofErr w:type="gramEnd"/>
      <w:r w:rsidRPr="00954A2F">
        <w:rPr>
          <w:rFonts w:ascii="Times New Roman" w:eastAsia="Times New Roman" w:hAnsi="Times New Roman" w:cs="Times New Roman"/>
          <w:color w:val="000000"/>
          <w:sz w:val="24"/>
          <w:szCs w:val="24"/>
          <w:lang w:eastAsia="ru-RU"/>
        </w:rPr>
        <w:t xml:space="preserve">, газо-, водоснабжение, </w:t>
      </w:r>
      <w:proofErr w:type="spellStart"/>
      <w:r w:rsidRPr="00954A2F">
        <w:rPr>
          <w:rFonts w:ascii="Times New Roman" w:eastAsia="Times New Roman" w:hAnsi="Times New Roman" w:cs="Times New Roman"/>
          <w:color w:val="000000"/>
          <w:sz w:val="24"/>
          <w:szCs w:val="24"/>
          <w:lang w:eastAsia="ru-RU"/>
        </w:rPr>
        <w:t>канализование</w:t>
      </w:r>
      <w:proofErr w:type="spellEnd"/>
      <w:r w:rsidRPr="00954A2F">
        <w:rPr>
          <w:rFonts w:ascii="Times New Roman" w:eastAsia="Times New Roman" w:hAnsi="Times New Roman" w:cs="Times New Roman"/>
          <w:color w:val="000000"/>
          <w:sz w:val="24"/>
          <w:szCs w:val="24"/>
          <w:lang w:eastAsia="ru-RU"/>
        </w:rPr>
        <w:t>,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11. Предельные размеры земельных участков и предельные параметры разрешенного строительства, реконструкции объектов капитального строительства, предусматриваемые градостроительными регламентами территориальных зон, включают в себя:</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предельные (минимальные и (или) максимальные) размеры земельных участков, в том числе их площадь;</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предельное количество этажей или предельную высоту зданий, строений, сооружений;</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иные показатели.</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bCs/>
          <w:color w:val="000000"/>
          <w:sz w:val="24"/>
          <w:szCs w:val="24"/>
          <w:lang w:eastAsia="ru-RU"/>
        </w:rPr>
        <w:t>Указанные размеры и параметры, их сочетания устанавливаются индивидуально применительно к каждой территориальной зоне. Требования к их обеспечению устанавливаются в градостроительных планах земельных участков.</w:t>
      </w: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954A2F">
        <w:rPr>
          <w:rFonts w:ascii="Times New Roman" w:eastAsia="Times New Roman" w:hAnsi="Times New Roman" w:cs="Times New Roman"/>
          <w:sz w:val="24"/>
          <w:szCs w:val="24"/>
          <w:lang w:eastAsia="ru-RU"/>
        </w:rPr>
        <w:t xml:space="preserve">Земельные участки или объекты капитального строительства, виды разрешенного </w:t>
      </w:r>
      <w:r w:rsidRPr="00954A2F">
        <w:rPr>
          <w:rFonts w:ascii="Times New Roman" w:eastAsia="Times New Roman" w:hAnsi="Times New Roman" w:cs="Times New Roman"/>
          <w:sz w:val="24"/>
          <w:szCs w:val="24"/>
          <w:lang w:eastAsia="ru-RU"/>
        </w:rPr>
        <w:lastRenderedPageBreak/>
        <w:t>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r w:rsidRPr="00954A2F">
        <w:rPr>
          <w:rFonts w:ascii="Times New Roman" w:eastAsia="Times New Roman" w:hAnsi="Times New Roman" w:cs="Times New Roman"/>
          <w:sz w:val="24"/>
          <w:szCs w:val="24"/>
          <w:lang w:eastAsia="ru-RU"/>
        </w:rPr>
        <w:t xml:space="preserve">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(п.8. 9. ст. 36 </w:t>
      </w:r>
      <w:proofErr w:type="spellStart"/>
      <w:r w:rsidRPr="00954A2F">
        <w:rPr>
          <w:rFonts w:ascii="Times New Roman" w:eastAsia="Times New Roman" w:hAnsi="Times New Roman" w:cs="Times New Roman"/>
          <w:sz w:val="24"/>
          <w:szCs w:val="24"/>
          <w:lang w:eastAsia="ru-RU"/>
        </w:rPr>
        <w:t>ГрК</w:t>
      </w:r>
      <w:proofErr w:type="spellEnd"/>
      <w:r w:rsidRPr="00954A2F">
        <w:rPr>
          <w:rFonts w:ascii="Times New Roman" w:eastAsia="Times New Roman" w:hAnsi="Times New Roman" w:cs="Times New Roman"/>
          <w:sz w:val="24"/>
          <w:szCs w:val="24"/>
          <w:lang w:eastAsia="ru-RU"/>
        </w:rPr>
        <w:t xml:space="preserve"> РФ).</w:t>
      </w: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b/>
          <w:bCs/>
          <w:iCs/>
          <w:color w:val="000000"/>
          <w:sz w:val="24"/>
          <w:szCs w:val="24"/>
          <w:lang w:eastAsia="ru-RU"/>
        </w:rPr>
      </w:pP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b/>
          <w:bCs/>
          <w:iCs/>
          <w:color w:val="000000"/>
          <w:sz w:val="24"/>
          <w:szCs w:val="24"/>
          <w:lang w:eastAsia="ru-RU"/>
        </w:rPr>
      </w:pPr>
      <w:r w:rsidRPr="00954A2F">
        <w:rPr>
          <w:rFonts w:ascii="Times New Roman" w:eastAsia="Times New Roman" w:hAnsi="Times New Roman" w:cs="Times New Roman"/>
          <w:b/>
          <w:bCs/>
          <w:iCs/>
          <w:color w:val="000000"/>
          <w:sz w:val="24"/>
          <w:szCs w:val="24"/>
          <w:lang w:eastAsia="ru-RU"/>
        </w:rPr>
        <w:t xml:space="preserve">Статья 6. Структурные подразделения муниципального органа местного самоуправления, уполномоченные регулировать и контролировать землепользование и застройку </w:t>
      </w: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b/>
          <w:bCs/>
          <w:iCs/>
          <w:color w:val="000000"/>
          <w:sz w:val="24"/>
          <w:szCs w:val="24"/>
          <w:lang w:eastAsia="ru-RU"/>
        </w:rPr>
      </w:pP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1) администрация </w:t>
      </w:r>
      <w:r w:rsidRPr="00954A2F">
        <w:rPr>
          <w:rFonts w:ascii="Times New Roman" w:eastAsia="Times New Roman" w:hAnsi="Times New Roman" w:cs="Times New Roman"/>
          <w:bCs/>
          <w:color w:val="000000"/>
          <w:sz w:val="24"/>
          <w:szCs w:val="24"/>
          <w:lang w:eastAsia="ru-RU"/>
        </w:rPr>
        <w:t xml:space="preserve">муниципального образования </w:t>
      </w:r>
      <w:r w:rsidRPr="00954A2F">
        <w:rPr>
          <w:rFonts w:ascii="Times New Roman" w:eastAsia="Times New Roman" w:hAnsi="Times New Roman" w:cs="Times New Roman"/>
          <w:color w:val="000000"/>
          <w:sz w:val="24"/>
          <w:szCs w:val="24"/>
          <w:lang w:eastAsia="ru-RU"/>
        </w:rPr>
        <w:t xml:space="preserve">Лазаревского сельского поселения;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2) структурные подразделения и должностные лица администрации </w:t>
      </w:r>
      <w:r w:rsidRPr="00954A2F">
        <w:rPr>
          <w:rFonts w:ascii="Times New Roman" w:eastAsia="Times New Roman" w:hAnsi="Times New Roman" w:cs="Times New Roman"/>
          <w:bCs/>
          <w:color w:val="000000"/>
          <w:sz w:val="24"/>
          <w:szCs w:val="24"/>
          <w:lang w:eastAsia="ru-RU"/>
        </w:rPr>
        <w:t>муниципального образования</w:t>
      </w:r>
      <w:r w:rsidRPr="00954A2F">
        <w:rPr>
          <w:rFonts w:ascii="Times New Roman" w:eastAsia="Times New Roman" w:hAnsi="Times New Roman" w:cs="Times New Roman"/>
          <w:color w:val="000000"/>
          <w:sz w:val="24"/>
          <w:szCs w:val="24"/>
          <w:lang w:eastAsia="ru-RU"/>
        </w:rPr>
        <w:t xml:space="preserve"> </w:t>
      </w:r>
      <w:proofErr w:type="spellStart"/>
      <w:r w:rsidRPr="00954A2F">
        <w:rPr>
          <w:rFonts w:ascii="Times New Roman" w:eastAsia="Times New Roman" w:hAnsi="Times New Roman" w:cs="Times New Roman"/>
          <w:color w:val="000000"/>
          <w:sz w:val="24"/>
          <w:szCs w:val="24"/>
          <w:lang w:eastAsia="ru-RU"/>
        </w:rPr>
        <w:t>Уржумский</w:t>
      </w:r>
      <w:proofErr w:type="spellEnd"/>
      <w:r w:rsidRPr="00954A2F">
        <w:rPr>
          <w:rFonts w:ascii="Times New Roman" w:eastAsia="Times New Roman" w:hAnsi="Times New Roman" w:cs="Times New Roman"/>
          <w:color w:val="000000"/>
          <w:sz w:val="24"/>
          <w:szCs w:val="24"/>
          <w:lang w:eastAsia="ru-RU"/>
        </w:rPr>
        <w:t xml:space="preserve"> муниципальный район, при наличии соответствующего соглашения с администрацией сельского поселения.</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2. По вопросам применения настоящих Правил органы, уполномоченные регулировать и контролировать землепользование и застройку:</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по запросу Комиссии по землепользованию и застройке </w:t>
      </w:r>
      <w:proofErr w:type="gramStart"/>
      <w:r w:rsidRPr="00954A2F">
        <w:rPr>
          <w:rFonts w:ascii="Times New Roman" w:eastAsia="Times New Roman" w:hAnsi="Times New Roman" w:cs="Times New Roman"/>
          <w:color w:val="000000"/>
          <w:sz w:val="24"/>
          <w:szCs w:val="24"/>
          <w:lang w:eastAsia="ru-RU"/>
        </w:rPr>
        <w:t>предоставляют заключения</w:t>
      </w:r>
      <w:proofErr w:type="gramEnd"/>
      <w:r w:rsidRPr="00954A2F">
        <w:rPr>
          <w:rFonts w:ascii="Times New Roman" w:eastAsia="Times New Roman" w:hAnsi="Times New Roman" w:cs="Times New Roman"/>
          <w:color w:val="000000"/>
          <w:sz w:val="24"/>
          <w:szCs w:val="24"/>
          <w:lang w:eastAsia="ru-RU"/>
        </w:rPr>
        <w:t xml:space="preserve"> по вопросам, связанным с проведением публичных слушаний;</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3. По вопросам применения настоящих Правил структурное подразделение администрации муниципального района, уполномоченное в области градостроительной деятельности, осуществляет по соглашению с администрацией сельского поселения следующие функции:</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54A2F">
        <w:rPr>
          <w:rFonts w:ascii="Times New Roman" w:eastAsia="Times New Roman" w:hAnsi="Times New Roman" w:cs="Times New Roman"/>
          <w:color w:val="000000"/>
          <w:sz w:val="24"/>
          <w:szCs w:val="24"/>
          <w:lang w:eastAsia="ru-RU"/>
        </w:rPr>
        <w:t>- 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roofErr w:type="gramEnd"/>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954A2F" w:rsidRPr="00954A2F" w:rsidRDefault="00954A2F" w:rsidP="00954A2F">
      <w:pPr>
        <w:widowControl w:val="0"/>
        <w:tabs>
          <w:tab w:val="left" w:pos="720"/>
        </w:tabs>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участие в подготовке документов для проведения аукционов под комплексное освоение в целях жилищного строительства;</w:t>
      </w:r>
    </w:p>
    <w:p w:rsidR="00954A2F" w:rsidRPr="00954A2F" w:rsidRDefault="00954A2F" w:rsidP="00954A2F">
      <w:pPr>
        <w:widowControl w:val="0"/>
        <w:tabs>
          <w:tab w:val="left" w:pos="720"/>
        </w:tabs>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 Кировской области;</w:t>
      </w:r>
    </w:p>
    <w:p w:rsidR="00954A2F" w:rsidRPr="00954A2F" w:rsidRDefault="00954A2F" w:rsidP="00954A2F">
      <w:pPr>
        <w:widowControl w:val="0"/>
        <w:tabs>
          <w:tab w:val="left" w:pos="720"/>
        </w:tabs>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подготовка градостроительных планов земельных участков в качестве самостоятельных документов по заявлениям физических и юридических лиц;</w:t>
      </w:r>
    </w:p>
    <w:p w:rsidR="00954A2F" w:rsidRPr="00954A2F" w:rsidRDefault="00954A2F" w:rsidP="00954A2F">
      <w:pPr>
        <w:widowControl w:val="0"/>
        <w:tabs>
          <w:tab w:val="left" w:pos="720"/>
        </w:tabs>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954A2F" w:rsidRPr="00954A2F" w:rsidRDefault="00954A2F" w:rsidP="00954A2F">
      <w:pPr>
        <w:widowControl w:val="0"/>
        <w:tabs>
          <w:tab w:val="left" w:pos="720"/>
        </w:tabs>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проверка соответствия построенного, реконструированного, отремонтированного </w:t>
      </w:r>
      <w:r w:rsidRPr="00954A2F">
        <w:rPr>
          <w:rFonts w:ascii="Times New Roman" w:eastAsia="Times New Roman" w:hAnsi="Times New Roman" w:cs="Times New Roman"/>
          <w:color w:val="000000"/>
          <w:sz w:val="24"/>
          <w:szCs w:val="24"/>
          <w:lang w:eastAsia="ru-RU"/>
        </w:rPr>
        <w:lastRenderedPageBreak/>
        <w:t>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подготовка разрешений на строительство и разрешений на ввод объектов в эксплуатацию,</w:t>
      </w:r>
      <w:r w:rsidRPr="00954A2F">
        <w:rPr>
          <w:rFonts w:ascii="Times New Roman" w:eastAsia="Times New Roman" w:hAnsi="Times New Roman" w:cs="Times New Roman"/>
          <w:sz w:val="24"/>
          <w:szCs w:val="24"/>
          <w:lang w:eastAsia="ru-RU"/>
        </w:rPr>
        <w:t xml:space="preserve"> продление срока действия разрешения на строительство, внесение изменений в разрешение на строительство</w:t>
      </w:r>
      <w:r w:rsidRPr="00954A2F">
        <w:rPr>
          <w:rFonts w:ascii="Times New Roman" w:eastAsia="Times New Roman" w:hAnsi="Times New Roman" w:cs="Times New Roman"/>
          <w:color w:val="000000"/>
          <w:sz w:val="24"/>
          <w:szCs w:val="24"/>
          <w:lang w:eastAsia="ru-RU"/>
        </w:rPr>
        <w:t>;</w:t>
      </w:r>
    </w:p>
    <w:p w:rsidR="00954A2F" w:rsidRPr="00954A2F" w:rsidRDefault="00954A2F" w:rsidP="00954A2F">
      <w:pPr>
        <w:widowControl w:val="0"/>
        <w:tabs>
          <w:tab w:val="left" w:pos="720"/>
        </w:tabs>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954A2F" w:rsidRPr="00954A2F" w:rsidRDefault="00954A2F" w:rsidP="00954A2F">
      <w:pPr>
        <w:widowControl w:val="0"/>
        <w:tabs>
          <w:tab w:val="left" w:pos="720"/>
        </w:tabs>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организация и ведение муниципальной информационной системы обеспечения градостроительной деятельности;</w:t>
      </w:r>
    </w:p>
    <w:p w:rsidR="00954A2F" w:rsidRPr="00954A2F" w:rsidRDefault="00954A2F" w:rsidP="00954A2F">
      <w:pPr>
        <w:widowControl w:val="0"/>
        <w:tabs>
          <w:tab w:val="left" w:pos="720"/>
        </w:tabs>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ведение карт градостроительного зонирования, внесение в нее утвержденных в установленном порядке изменений;</w:t>
      </w:r>
    </w:p>
    <w:p w:rsidR="00954A2F" w:rsidRPr="00954A2F" w:rsidRDefault="00954A2F" w:rsidP="00954A2F">
      <w:pPr>
        <w:widowControl w:val="0"/>
        <w:tabs>
          <w:tab w:val="left" w:pos="720"/>
        </w:tabs>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w:t>
      </w:r>
    </w:p>
    <w:p w:rsidR="00954A2F" w:rsidRPr="00954A2F" w:rsidRDefault="00954A2F" w:rsidP="00954A2F">
      <w:pPr>
        <w:widowControl w:val="0"/>
        <w:tabs>
          <w:tab w:val="left" w:pos="0"/>
        </w:tabs>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4.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сельского поселения), уполномоченное в области планирования развития экономики, осуществляет следующие функции:</w:t>
      </w:r>
    </w:p>
    <w:p w:rsidR="00954A2F" w:rsidRPr="00954A2F" w:rsidRDefault="00954A2F" w:rsidP="00954A2F">
      <w:pPr>
        <w:spacing w:after="0" w:line="240" w:lineRule="auto"/>
        <w:ind w:firstLine="567"/>
        <w:jc w:val="both"/>
        <w:rPr>
          <w:rFonts w:ascii="Times New Roman" w:eastAsia="Times New Roman" w:hAnsi="Times New Roman" w:cs="Times New Roman"/>
          <w:color w:val="000000"/>
          <w:sz w:val="24"/>
          <w:szCs w:val="24"/>
        </w:rPr>
      </w:pPr>
      <w:r w:rsidRPr="00954A2F">
        <w:rPr>
          <w:rFonts w:ascii="Times New Roman" w:eastAsia="Times New Roman" w:hAnsi="Times New Roman" w:cs="Times New Roman"/>
          <w:color w:val="000000"/>
          <w:sz w:val="24"/>
          <w:szCs w:val="24"/>
        </w:rPr>
        <w:t>- организация и координация разработки проектов планов и программ развития поселения, в том числе в соответствии с настоящими Правилами;</w:t>
      </w:r>
    </w:p>
    <w:p w:rsidR="00954A2F" w:rsidRPr="00954A2F" w:rsidRDefault="00954A2F" w:rsidP="00954A2F">
      <w:pPr>
        <w:spacing w:after="0" w:line="240" w:lineRule="auto"/>
        <w:ind w:firstLine="567"/>
        <w:jc w:val="both"/>
        <w:rPr>
          <w:rFonts w:ascii="Times New Roman" w:eastAsia="Times New Roman" w:hAnsi="Times New Roman" w:cs="Times New Roman"/>
          <w:color w:val="000000"/>
          <w:sz w:val="24"/>
          <w:szCs w:val="24"/>
        </w:rPr>
      </w:pPr>
      <w:r w:rsidRPr="00954A2F">
        <w:rPr>
          <w:rFonts w:ascii="Times New Roman" w:eastAsia="Times New Roman" w:hAnsi="Times New Roman" w:cs="Times New Roman"/>
          <w:color w:val="000000"/>
          <w:sz w:val="24"/>
          <w:szCs w:val="24"/>
        </w:rPr>
        <w:t>- внедрение инноваций по оптимальному использованию экономического, финансового и налогового потенциалов сельского поселения;</w:t>
      </w:r>
    </w:p>
    <w:p w:rsidR="00954A2F" w:rsidRPr="00954A2F" w:rsidRDefault="00954A2F" w:rsidP="00954A2F">
      <w:pPr>
        <w:spacing w:after="0" w:line="240" w:lineRule="auto"/>
        <w:ind w:firstLine="567"/>
        <w:jc w:val="both"/>
        <w:rPr>
          <w:rFonts w:ascii="Times New Roman" w:eastAsia="Times New Roman" w:hAnsi="Times New Roman" w:cs="Times New Roman"/>
          <w:color w:val="000000"/>
          <w:sz w:val="24"/>
          <w:szCs w:val="24"/>
        </w:rPr>
      </w:pPr>
      <w:r w:rsidRPr="00954A2F">
        <w:rPr>
          <w:rFonts w:ascii="Times New Roman" w:eastAsia="Times New Roman" w:hAnsi="Times New Roman" w:cs="Times New Roman"/>
          <w:color w:val="000000"/>
          <w:sz w:val="24"/>
          <w:szCs w:val="24"/>
        </w:rPr>
        <w:t xml:space="preserve">- 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954A2F" w:rsidRPr="00954A2F" w:rsidRDefault="00954A2F" w:rsidP="00954A2F">
      <w:pPr>
        <w:spacing w:after="0" w:line="240" w:lineRule="auto"/>
        <w:ind w:firstLine="567"/>
        <w:jc w:val="both"/>
        <w:rPr>
          <w:rFonts w:ascii="Times New Roman" w:eastAsia="Times New Roman" w:hAnsi="Times New Roman" w:cs="Times New Roman"/>
          <w:color w:val="000000"/>
          <w:sz w:val="24"/>
          <w:szCs w:val="24"/>
        </w:rPr>
      </w:pPr>
      <w:r w:rsidRPr="00954A2F">
        <w:rPr>
          <w:rFonts w:ascii="Times New Roman" w:eastAsia="Times New Roman" w:hAnsi="Times New Roman" w:cs="Times New Roman"/>
          <w:color w:val="000000"/>
          <w:sz w:val="24"/>
          <w:szCs w:val="24"/>
        </w:rPr>
        <w:t xml:space="preserve">- подготовка и обеспечение реализация </w:t>
      </w:r>
      <w:proofErr w:type="gramStart"/>
      <w:r w:rsidRPr="00954A2F">
        <w:rPr>
          <w:rFonts w:ascii="Times New Roman" w:eastAsia="Times New Roman" w:hAnsi="Times New Roman" w:cs="Times New Roman"/>
          <w:color w:val="000000"/>
          <w:sz w:val="24"/>
          <w:szCs w:val="24"/>
        </w:rPr>
        <w:t>экономических проектов</w:t>
      </w:r>
      <w:proofErr w:type="gramEnd"/>
      <w:r w:rsidRPr="00954A2F">
        <w:rPr>
          <w:rFonts w:ascii="Times New Roman" w:eastAsia="Times New Roman" w:hAnsi="Times New Roman" w:cs="Times New Roman"/>
          <w:color w:val="000000"/>
          <w:sz w:val="24"/>
          <w:szCs w:val="24"/>
        </w:rPr>
        <w:t>, в том числе инновационных, направленных на социально-экономическое развитие сельского поселения и обеспечение его жизнедеятельности;</w:t>
      </w:r>
    </w:p>
    <w:p w:rsidR="00954A2F" w:rsidRPr="00954A2F" w:rsidRDefault="00954A2F" w:rsidP="00954A2F">
      <w:pPr>
        <w:spacing w:after="0" w:line="240" w:lineRule="auto"/>
        <w:ind w:firstLine="567"/>
        <w:jc w:val="both"/>
        <w:rPr>
          <w:rFonts w:ascii="Times New Roman" w:eastAsia="Times New Roman" w:hAnsi="Times New Roman" w:cs="Times New Roman"/>
          <w:color w:val="000000"/>
          <w:sz w:val="24"/>
          <w:szCs w:val="24"/>
        </w:rPr>
      </w:pPr>
      <w:r w:rsidRPr="00954A2F">
        <w:rPr>
          <w:rFonts w:ascii="Times New Roman" w:eastAsia="Times New Roman" w:hAnsi="Times New Roman" w:cs="Times New Roman"/>
          <w:color w:val="000000"/>
          <w:sz w:val="24"/>
          <w:szCs w:val="24"/>
        </w:rPr>
        <w:t>- разработка и реализация мер, направленных на создание благоприятного инвестиционного климата, привлечение инвестиций для развития экономики сельского поселения;</w:t>
      </w:r>
    </w:p>
    <w:p w:rsidR="00954A2F" w:rsidRPr="00954A2F" w:rsidRDefault="00954A2F" w:rsidP="00954A2F">
      <w:pPr>
        <w:spacing w:after="0" w:line="240" w:lineRule="auto"/>
        <w:ind w:firstLine="567"/>
        <w:jc w:val="both"/>
        <w:rPr>
          <w:rFonts w:ascii="Times New Roman" w:eastAsia="Times New Roman" w:hAnsi="Times New Roman" w:cs="Times New Roman"/>
          <w:color w:val="000000"/>
          <w:sz w:val="24"/>
          <w:szCs w:val="24"/>
        </w:rPr>
      </w:pPr>
      <w:r w:rsidRPr="00954A2F">
        <w:rPr>
          <w:rFonts w:ascii="Times New Roman" w:eastAsia="Times New Roman" w:hAnsi="Times New Roman" w:cs="Times New Roman"/>
          <w:color w:val="000000"/>
          <w:sz w:val="24"/>
          <w:szCs w:val="24"/>
        </w:rPr>
        <w:t>- 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сельского поселения;</w:t>
      </w:r>
    </w:p>
    <w:p w:rsidR="00954A2F" w:rsidRPr="00954A2F" w:rsidRDefault="00954A2F" w:rsidP="00954A2F">
      <w:pPr>
        <w:spacing w:after="0" w:line="240" w:lineRule="auto"/>
        <w:ind w:firstLine="567"/>
        <w:jc w:val="both"/>
        <w:rPr>
          <w:rFonts w:ascii="Times New Roman" w:eastAsia="Times New Roman" w:hAnsi="Times New Roman" w:cs="Times New Roman"/>
          <w:color w:val="000000"/>
          <w:sz w:val="24"/>
          <w:szCs w:val="24"/>
        </w:rPr>
      </w:pPr>
      <w:r w:rsidRPr="00954A2F">
        <w:rPr>
          <w:rFonts w:ascii="Times New Roman" w:eastAsia="Times New Roman" w:hAnsi="Times New Roman" w:cs="Times New Roman"/>
          <w:color w:val="000000"/>
          <w:sz w:val="24"/>
          <w:szCs w:val="24"/>
        </w:rPr>
        <w:t>- 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другие обязанности, выполняемые в соответствии с законодательством и Положением о структурном подразделении органа местного </w:t>
      </w:r>
      <w:proofErr w:type="gramStart"/>
      <w:r w:rsidRPr="00954A2F">
        <w:rPr>
          <w:rFonts w:ascii="Times New Roman" w:eastAsia="Times New Roman" w:hAnsi="Times New Roman" w:cs="Times New Roman"/>
          <w:color w:val="000000"/>
          <w:sz w:val="24"/>
          <w:szCs w:val="24"/>
          <w:lang w:eastAsia="ru-RU"/>
        </w:rPr>
        <w:t>самоуправления</w:t>
      </w:r>
      <w:proofErr w:type="gramEnd"/>
      <w:r w:rsidRPr="00954A2F">
        <w:rPr>
          <w:rFonts w:ascii="Times New Roman" w:eastAsia="Times New Roman" w:hAnsi="Times New Roman" w:cs="Times New Roman"/>
          <w:color w:val="000000"/>
          <w:sz w:val="24"/>
          <w:szCs w:val="24"/>
          <w:lang w:eastAsia="ru-RU"/>
        </w:rPr>
        <w:t xml:space="preserve"> уполномоченном в области планирования развития экономики.</w:t>
      </w:r>
    </w:p>
    <w:p w:rsidR="00954A2F" w:rsidRPr="00954A2F" w:rsidRDefault="00954A2F" w:rsidP="00954A2F">
      <w:pPr>
        <w:widowControl w:val="0"/>
        <w:shd w:val="clear" w:color="auto" w:fill="FFFFFF"/>
        <w:tabs>
          <w:tab w:val="left" w:pos="-180"/>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5. По вопросам применения настоящих Правил структурное подразделение администрации муниципального района, уполномоченное в области управления муниципальным имуществом и земельными ресурсами, осуществляет по соответствующему соглашению с администрацией сельского поселения, следующие функции:</w:t>
      </w:r>
    </w:p>
    <w:p w:rsidR="00954A2F" w:rsidRPr="00954A2F" w:rsidRDefault="00954A2F" w:rsidP="00954A2F">
      <w:pPr>
        <w:widowControl w:val="0"/>
        <w:shd w:val="clear" w:color="auto" w:fill="FFFFFF"/>
        <w:tabs>
          <w:tab w:val="left" w:pos="-180"/>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участие в разработке и осуществлении земельной политики в районе и программ </w:t>
      </w:r>
      <w:r w:rsidRPr="00954A2F">
        <w:rPr>
          <w:rFonts w:ascii="Times New Roman" w:eastAsia="Times New Roman" w:hAnsi="Times New Roman" w:cs="Times New Roman"/>
          <w:color w:val="000000"/>
          <w:sz w:val="24"/>
          <w:szCs w:val="24"/>
          <w:lang w:eastAsia="ru-RU"/>
        </w:rPr>
        <w:lastRenderedPageBreak/>
        <w:t>земельной реформы, в том числе путем внесения предложений об изменении настоящих Правил;</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 инициативы органов местного самоуправления муниципального образования;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6.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сельского поселения следующие функции:</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подготовка проектов нормативных (муниципальных) актов по вопросам землепользования и застройки;</w:t>
      </w:r>
    </w:p>
    <w:p w:rsidR="00954A2F" w:rsidRPr="00954A2F" w:rsidRDefault="00954A2F" w:rsidP="00954A2F">
      <w:pPr>
        <w:spacing w:after="0" w:line="240" w:lineRule="auto"/>
        <w:ind w:firstLine="567"/>
        <w:jc w:val="both"/>
        <w:rPr>
          <w:rFonts w:ascii="Times New Roman" w:eastAsia="Times New Roman" w:hAnsi="Times New Roman" w:cs="Times New Roman"/>
          <w:color w:val="000000"/>
          <w:sz w:val="24"/>
          <w:szCs w:val="24"/>
        </w:rPr>
      </w:pPr>
      <w:r w:rsidRPr="00954A2F">
        <w:rPr>
          <w:rFonts w:ascii="Times New Roman" w:eastAsia="Times New Roman" w:hAnsi="Times New Roman" w:cs="Times New Roman"/>
          <w:color w:val="000000"/>
          <w:sz w:val="24"/>
          <w:szCs w:val="24"/>
        </w:rPr>
        <w:t>- подготовка проектов нормативных (муниципальных) актов по внесению изменений в Правила;</w:t>
      </w:r>
    </w:p>
    <w:p w:rsidR="00954A2F" w:rsidRPr="00954A2F" w:rsidRDefault="00954A2F" w:rsidP="00954A2F">
      <w:pPr>
        <w:spacing w:after="0" w:line="240" w:lineRule="auto"/>
        <w:ind w:firstLine="567"/>
        <w:jc w:val="both"/>
        <w:rPr>
          <w:rFonts w:ascii="Times New Roman" w:eastAsia="Times New Roman" w:hAnsi="Times New Roman" w:cs="Times New Roman"/>
          <w:color w:val="000000"/>
          <w:sz w:val="24"/>
          <w:szCs w:val="24"/>
        </w:rPr>
      </w:pPr>
      <w:r w:rsidRPr="00954A2F">
        <w:rPr>
          <w:rFonts w:ascii="Times New Roman" w:eastAsia="Times New Roman" w:hAnsi="Times New Roman" w:cs="Times New Roman"/>
          <w:color w:val="000000"/>
          <w:sz w:val="24"/>
          <w:szCs w:val="24"/>
        </w:rPr>
        <w:t xml:space="preserve">- подготовка предложений на проекты нормативных и иных правовых актов субъекта Российской Федерации, муниципальных актов </w:t>
      </w:r>
      <w:proofErr w:type="spellStart"/>
      <w:r w:rsidRPr="00954A2F">
        <w:rPr>
          <w:rFonts w:ascii="Times New Roman" w:eastAsia="Times New Roman" w:hAnsi="Times New Roman" w:cs="Times New Roman"/>
          <w:color w:val="000000"/>
          <w:sz w:val="24"/>
          <w:szCs w:val="24"/>
        </w:rPr>
        <w:t>Уржумского</w:t>
      </w:r>
      <w:proofErr w:type="spellEnd"/>
      <w:r w:rsidRPr="00954A2F">
        <w:rPr>
          <w:rFonts w:ascii="Times New Roman" w:eastAsia="Times New Roman" w:hAnsi="Times New Roman" w:cs="Times New Roman"/>
          <w:color w:val="000000"/>
          <w:sz w:val="24"/>
          <w:szCs w:val="24"/>
        </w:rPr>
        <w:t xml:space="preserve"> муниципального района, органов местного самоуправления сельского поселения по вопросам землепользования и застройки;</w:t>
      </w:r>
    </w:p>
    <w:p w:rsidR="00954A2F" w:rsidRPr="00954A2F" w:rsidRDefault="00954A2F" w:rsidP="00954A2F">
      <w:pPr>
        <w:spacing w:after="0" w:line="240" w:lineRule="auto"/>
        <w:ind w:firstLine="567"/>
        <w:jc w:val="both"/>
        <w:rPr>
          <w:rFonts w:ascii="Times New Roman" w:eastAsia="Times New Roman" w:hAnsi="Times New Roman" w:cs="Times New Roman"/>
          <w:color w:val="000000"/>
          <w:sz w:val="24"/>
          <w:szCs w:val="24"/>
        </w:rPr>
      </w:pPr>
      <w:r w:rsidRPr="00954A2F">
        <w:rPr>
          <w:rFonts w:ascii="Times New Roman" w:eastAsia="Times New Roman" w:hAnsi="Times New Roman" w:cs="Times New Roman"/>
          <w:color w:val="000000"/>
          <w:sz w:val="24"/>
          <w:szCs w:val="24"/>
        </w:rPr>
        <w:t xml:space="preserve">- обеспечение правовой информацией структурных подразделений администрации сельского поселения по вопросам землепользования и застройки; </w:t>
      </w:r>
    </w:p>
    <w:p w:rsidR="00954A2F" w:rsidRPr="00954A2F" w:rsidRDefault="00954A2F" w:rsidP="00954A2F">
      <w:pPr>
        <w:spacing w:after="0" w:line="240" w:lineRule="auto"/>
        <w:ind w:firstLine="567"/>
        <w:jc w:val="both"/>
        <w:rPr>
          <w:rFonts w:ascii="Times New Roman" w:eastAsia="Times New Roman" w:hAnsi="Times New Roman" w:cs="Times New Roman"/>
          <w:color w:val="000000"/>
          <w:sz w:val="24"/>
          <w:szCs w:val="24"/>
        </w:rPr>
      </w:pPr>
      <w:r w:rsidRPr="00954A2F">
        <w:rPr>
          <w:rFonts w:ascii="Times New Roman" w:eastAsia="Times New Roman" w:hAnsi="Times New Roman" w:cs="Times New Roman"/>
          <w:color w:val="000000"/>
          <w:sz w:val="24"/>
          <w:szCs w:val="24"/>
        </w:rPr>
        <w:t>- предоставление Комиссии заключений по вопросам ее деятельности;</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lang w:eastAsia="ru-RU"/>
        </w:rPr>
      </w:pPr>
      <w:r w:rsidRPr="00954A2F">
        <w:rPr>
          <w:rFonts w:ascii="Times New Roman" w:eastAsia="Times New Roman" w:hAnsi="Times New Roman" w:cs="Times New Roman"/>
          <w:bCs/>
          <w:color w:val="000000"/>
          <w:sz w:val="24"/>
          <w:szCs w:val="24"/>
          <w:lang w:eastAsia="ru-RU"/>
        </w:rPr>
        <w:t>7.</w:t>
      </w:r>
      <w:r w:rsidRPr="00954A2F">
        <w:rPr>
          <w:rFonts w:ascii="Times New Roman" w:eastAsia="Times New Roman" w:hAnsi="Times New Roman" w:cs="Times New Roman"/>
          <w:b/>
          <w:bCs/>
          <w:color w:val="000000"/>
          <w:sz w:val="24"/>
          <w:szCs w:val="24"/>
          <w:lang w:eastAsia="ru-RU"/>
        </w:rPr>
        <w:t xml:space="preserve"> </w:t>
      </w:r>
      <w:r w:rsidRPr="00954A2F">
        <w:rPr>
          <w:rFonts w:ascii="Times New Roman" w:eastAsia="Times New Roman" w:hAnsi="Times New Roman" w:cs="Times New Roman"/>
          <w:bCs/>
          <w:color w:val="000000"/>
          <w:sz w:val="24"/>
          <w:szCs w:val="24"/>
          <w:lang w:eastAsia="ru-RU"/>
        </w:rPr>
        <w:t xml:space="preserve">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w:t>
      </w:r>
      <w:proofErr w:type="gramStart"/>
      <w:r w:rsidRPr="00954A2F">
        <w:rPr>
          <w:rFonts w:ascii="Times New Roman" w:eastAsia="Times New Roman" w:hAnsi="Times New Roman" w:cs="Times New Roman"/>
          <w:bCs/>
          <w:color w:val="000000"/>
          <w:sz w:val="24"/>
          <w:szCs w:val="24"/>
          <w:lang w:eastAsia="ru-RU"/>
        </w:rPr>
        <w:t>контроль за</w:t>
      </w:r>
      <w:proofErr w:type="gramEnd"/>
      <w:r w:rsidRPr="00954A2F">
        <w:rPr>
          <w:rFonts w:ascii="Times New Roman" w:eastAsia="Times New Roman" w:hAnsi="Times New Roman" w:cs="Times New Roman"/>
          <w:bCs/>
          <w:color w:val="000000"/>
          <w:sz w:val="24"/>
          <w:szCs w:val="24"/>
          <w:lang w:eastAsia="ru-RU"/>
        </w:rPr>
        <w:t xml:space="preserve"> соблюдением ограничений по условиям охраны объектов культурного наследия.</w:t>
      </w: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p>
    <w:p w:rsidR="00954A2F" w:rsidRPr="00954A2F" w:rsidRDefault="00954A2F" w:rsidP="00954A2F">
      <w:pPr>
        <w:keepNext/>
        <w:widowControl w:val="0"/>
        <w:autoSpaceDE w:val="0"/>
        <w:autoSpaceDN w:val="0"/>
        <w:adjustRightInd w:val="0"/>
        <w:spacing w:after="0" w:line="300" w:lineRule="auto"/>
        <w:ind w:left="567" w:right="459"/>
        <w:jc w:val="center"/>
        <w:outlineLvl w:val="2"/>
        <w:rPr>
          <w:rFonts w:ascii="Times New Roman" w:eastAsia="Times New Roman" w:hAnsi="Times New Roman" w:cs="Times New Roman"/>
          <w:b/>
          <w:bCs/>
          <w:color w:val="000000"/>
          <w:sz w:val="24"/>
          <w:szCs w:val="16"/>
          <w:lang w:val="x-none" w:eastAsia="x-none"/>
        </w:rPr>
      </w:pPr>
      <w:r w:rsidRPr="00954A2F">
        <w:rPr>
          <w:rFonts w:ascii="Times New Roman" w:eastAsia="Times New Roman" w:hAnsi="Times New Roman" w:cs="Times New Roman"/>
          <w:b/>
          <w:bCs/>
          <w:color w:val="000000"/>
          <w:sz w:val="24"/>
          <w:szCs w:val="16"/>
          <w:lang w:val="x-none" w:eastAsia="x-none"/>
        </w:rPr>
        <w:t>Статья 7. Лица, осуществляющие землепользование и застройку</w:t>
      </w:r>
    </w:p>
    <w:p w:rsidR="00954A2F" w:rsidRPr="00954A2F" w:rsidRDefault="00954A2F" w:rsidP="00954A2F">
      <w:pPr>
        <w:widowControl w:val="0"/>
        <w:autoSpaceDE w:val="0"/>
        <w:autoSpaceDN w:val="0"/>
        <w:adjustRightInd w:val="0"/>
        <w:spacing w:after="0" w:line="300" w:lineRule="auto"/>
        <w:ind w:firstLine="555"/>
        <w:jc w:val="both"/>
        <w:rPr>
          <w:rFonts w:ascii="Times New Roman" w:eastAsia="Times New Roman" w:hAnsi="Times New Roman" w:cs="Times New Roman"/>
          <w:color w:val="000000"/>
          <w:sz w:val="16"/>
          <w:szCs w:val="16"/>
          <w:lang w:eastAsia="ru-RU"/>
        </w:rPr>
      </w:pPr>
    </w:p>
    <w:p w:rsidR="00954A2F" w:rsidRPr="00954A2F" w:rsidRDefault="00954A2F" w:rsidP="00954A2F">
      <w:pPr>
        <w:widowControl w:val="0"/>
        <w:numPr>
          <w:ilvl w:val="0"/>
          <w:numId w:val="11"/>
        </w:numPr>
        <w:tabs>
          <w:tab w:val="num" w:pos="0"/>
          <w:tab w:val="num" w:pos="851"/>
        </w:tabs>
        <w:autoSpaceDE w:val="0"/>
        <w:autoSpaceDN w:val="0"/>
        <w:adjustRightInd w:val="0"/>
        <w:spacing w:after="0" w:line="240" w:lineRule="auto"/>
        <w:ind w:left="0"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Настоящие Правила регулируют действия физических и юридических лиц, которые:</w:t>
      </w:r>
    </w:p>
    <w:p w:rsidR="00954A2F" w:rsidRPr="00954A2F" w:rsidRDefault="00954A2F" w:rsidP="00954A2F">
      <w:pPr>
        <w:widowControl w:val="0"/>
        <w:tabs>
          <w:tab w:val="num" w:pos="142"/>
          <w:tab w:val="left" w:pos="567"/>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54A2F">
        <w:rPr>
          <w:rFonts w:ascii="Times New Roman" w:eastAsia="Times New Roman" w:hAnsi="Times New Roman" w:cs="Times New Roman"/>
          <w:color w:val="000000"/>
          <w:sz w:val="24"/>
          <w:szCs w:val="24"/>
          <w:lang w:eastAsia="ru-RU"/>
        </w:rPr>
        <w:t xml:space="preserve">- по своей инициативе обращаются в администрацию муниципального образования </w:t>
      </w:r>
      <w:proofErr w:type="spellStart"/>
      <w:r w:rsidRPr="00954A2F">
        <w:rPr>
          <w:rFonts w:ascii="Times New Roman" w:eastAsia="Times New Roman" w:hAnsi="Times New Roman" w:cs="Times New Roman"/>
          <w:color w:val="000000"/>
          <w:sz w:val="24"/>
          <w:szCs w:val="24"/>
          <w:lang w:eastAsia="ru-RU"/>
        </w:rPr>
        <w:t>Уржумский</w:t>
      </w:r>
      <w:proofErr w:type="spellEnd"/>
      <w:r w:rsidRPr="00954A2F">
        <w:rPr>
          <w:rFonts w:ascii="Times New Roman" w:eastAsia="Times New Roman" w:hAnsi="Times New Roman" w:cs="Times New Roman"/>
          <w:color w:val="000000"/>
          <w:sz w:val="24"/>
          <w:szCs w:val="24"/>
          <w:lang w:eastAsia="ru-RU"/>
        </w:rPr>
        <w:t xml:space="preserve"> муниципальный район или в администрацию муниципального образования Лазаревское сельское поселение (в соответствии с соглашением о разграничении полномочий) с заявлением о предоставлении земельного участка (участков) для строительства, для реконструкции объектов капитального строительства и, реализуя частные инвестиционно-строительные намерения, могут осуществлять действия, в случаях установленных </w:t>
      </w:r>
      <w:r w:rsidRPr="00954A2F">
        <w:rPr>
          <w:rFonts w:ascii="Times New Roman" w:eastAsia="Times New Roman" w:hAnsi="Times New Roman" w:cs="Times New Roman"/>
          <w:color w:val="000000"/>
          <w:sz w:val="24"/>
          <w:szCs w:val="24"/>
          <w:lang w:eastAsia="ru-RU"/>
        </w:rPr>
        <w:lastRenderedPageBreak/>
        <w:t>законодательством, по градостроительной подготовке земельных участков, посредством которой из</w:t>
      </w:r>
      <w:proofErr w:type="gramEnd"/>
      <w:r w:rsidRPr="00954A2F">
        <w:rPr>
          <w:rFonts w:ascii="Times New Roman" w:eastAsia="Times New Roman" w:hAnsi="Times New Roman" w:cs="Times New Roman"/>
          <w:color w:val="000000"/>
          <w:sz w:val="24"/>
          <w:szCs w:val="24"/>
          <w:lang w:eastAsia="ru-RU"/>
        </w:rPr>
        <w:t xml:space="preserve"> состава государственных или муниципальных земель выделяются вновь образуемые земельные участки;</w:t>
      </w:r>
    </w:p>
    <w:p w:rsidR="00954A2F" w:rsidRPr="00954A2F" w:rsidRDefault="00954A2F" w:rsidP="00954A2F">
      <w:pPr>
        <w:widowControl w:val="0"/>
        <w:tabs>
          <w:tab w:val="num" w:pos="0"/>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участвуют в торгах, подготавливаемых и проводимых администрацией муниципального образования </w:t>
      </w:r>
      <w:proofErr w:type="spellStart"/>
      <w:r w:rsidRPr="00954A2F">
        <w:rPr>
          <w:rFonts w:ascii="Times New Roman" w:eastAsia="Times New Roman" w:hAnsi="Times New Roman" w:cs="Times New Roman"/>
          <w:color w:val="000000"/>
          <w:sz w:val="24"/>
          <w:szCs w:val="24"/>
          <w:lang w:eastAsia="ru-RU"/>
        </w:rPr>
        <w:t>Уржумский</w:t>
      </w:r>
      <w:proofErr w:type="spellEnd"/>
      <w:r w:rsidRPr="00954A2F">
        <w:rPr>
          <w:rFonts w:ascii="Times New Roman" w:eastAsia="Times New Roman" w:hAnsi="Times New Roman" w:cs="Times New Roman"/>
          <w:color w:val="000000"/>
          <w:sz w:val="24"/>
          <w:szCs w:val="24"/>
          <w:lang w:eastAsia="ru-RU"/>
        </w:rPr>
        <w:t xml:space="preserve"> муниципальный район, на заключение договора аренды земельных участков в целях строительства или реконструкции;</w:t>
      </w:r>
    </w:p>
    <w:p w:rsidR="00954A2F" w:rsidRPr="00954A2F" w:rsidRDefault="00954A2F" w:rsidP="00954A2F">
      <w:pPr>
        <w:widowControl w:val="0"/>
        <w:tabs>
          <w:tab w:val="num" w:pos="0"/>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954A2F" w:rsidRPr="00954A2F" w:rsidRDefault="00954A2F" w:rsidP="00954A2F">
      <w:pPr>
        <w:widowControl w:val="0"/>
        <w:tabs>
          <w:tab w:val="num" w:pos="0"/>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w:t>
      </w:r>
      <w:proofErr w:type="gramStart"/>
      <w:r w:rsidRPr="00954A2F">
        <w:rPr>
          <w:rFonts w:ascii="Times New Roman" w:eastAsia="Times New Roman" w:hAnsi="Times New Roman" w:cs="Times New Roman"/>
          <w:color w:val="000000"/>
          <w:sz w:val="24"/>
          <w:szCs w:val="24"/>
          <w:lang w:eastAsia="ru-RU"/>
        </w:rPr>
        <w:t>владея на правах собственности квартирами в многоквартирном доме могут обеспечивать действия</w:t>
      </w:r>
      <w:proofErr w:type="gramEnd"/>
      <w:r w:rsidRPr="00954A2F">
        <w:rPr>
          <w:rFonts w:ascii="Times New Roman" w:eastAsia="Times New Roman" w:hAnsi="Times New Roman" w:cs="Times New Roman"/>
          <w:color w:val="000000"/>
          <w:sz w:val="24"/>
          <w:szCs w:val="24"/>
          <w:lang w:eastAsia="ru-RU"/>
        </w:rPr>
        <w:t xml:space="preserve"> по подготовке проекта межевания и выделения границ земельного участка многоквартирного дома из состава жилого квартала, микрорайона;</w:t>
      </w:r>
    </w:p>
    <w:p w:rsidR="00954A2F" w:rsidRPr="00954A2F" w:rsidRDefault="00954A2F" w:rsidP="00954A2F">
      <w:pPr>
        <w:widowControl w:val="0"/>
        <w:tabs>
          <w:tab w:val="num" w:pos="0"/>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осуществляют иные действия в области землепользования и застройки.</w:t>
      </w:r>
    </w:p>
    <w:p w:rsidR="00954A2F" w:rsidRPr="00954A2F" w:rsidRDefault="00954A2F" w:rsidP="00954A2F">
      <w:pPr>
        <w:widowControl w:val="0"/>
        <w:tabs>
          <w:tab w:val="num" w:pos="0"/>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2. Уполномоченные федеральные органы исполнительной власти, органы исполнительной власти Кировской области, осуществляющие распоряжение, владение, пользование земельными участками, а также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954A2F" w:rsidRPr="00954A2F" w:rsidRDefault="00954A2F" w:rsidP="00954A2F">
      <w:pPr>
        <w:keepNext/>
        <w:widowControl w:val="0"/>
        <w:tabs>
          <w:tab w:val="left" w:pos="0"/>
        </w:tabs>
        <w:autoSpaceDE w:val="0"/>
        <w:autoSpaceDN w:val="0"/>
        <w:adjustRightInd w:val="0"/>
        <w:spacing w:after="0" w:line="300" w:lineRule="auto"/>
        <w:ind w:left="1135" w:right="-55"/>
        <w:jc w:val="both"/>
        <w:outlineLvl w:val="2"/>
        <w:rPr>
          <w:rFonts w:ascii="Times New Roman" w:eastAsia="Times New Roman" w:hAnsi="Times New Roman" w:cs="Times New Roman"/>
          <w:b/>
          <w:bCs/>
          <w:sz w:val="24"/>
          <w:szCs w:val="16"/>
          <w:lang w:val="x-none" w:eastAsia="x-none"/>
        </w:rPr>
      </w:pPr>
      <w:r w:rsidRPr="00954A2F">
        <w:rPr>
          <w:rFonts w:ascii="Times New Roman" w:eastAsia="Times New Roman" w:hAnsi="Times New Roman" w:cs="Times New Roman"/>
          <w:b/>
          <w:bCs/>
          <w:sz w:val="24"/>
          <w:szCs w:val="16"/>
          <w:lang w:val="x-none" w:eastAsia="x-none"/>
        </w:rPr>
        <w:tab/>
      </w:r>
    </w:p>
    <w:p w:rsidR="00954A2F" w:rsidRPr="00954A2F" w:rsidRDefault="00954A2F" w:rsidP="00954A2F">
      <w:pPr>
        <w:keepNext/>
        <w:widowControl w:val="0"/>
        <w:tabs>
          <w:tab w:val="left" w:pos="0"/>
        </w:tabs>
        <w:autoSpaceDE w:val="0"/>
        <w:autoSpaceDN w:val="0"/>
        <w:adjustRightInd w:val="0"/>
        <w:spacing w:after="0" w:line="300" w:lineRule="auto"/>
        <w:ind w:left="1135" w:right="-55" w:hanging="568"/>
        <w:jc w:val="center"/>
        <w:outlineLvl w:val="2"/>
        <w:rPr>
          <w:rFonts w:ascii="Times New Roman" w:eastAsia="Times New Roman" w:hAnsi="Times New Roman" w:cs="Times New Roman"/>
          <w:b/>
          <w:bCs/>
          <w:color w:val="000000"/>
          <w:sz w:val="24"/>
          <w:szCs w:val="16"/>
          <w:lang w:val="x-none" w:eastAsia="x-none"/>
        </w:rPr>
      </w:pPr>
      <w:r w:rsidRPr="00954A2F">
        <w:rPr>
          <w:rFonts w:ascii="Times New Roman" w:eastAsia="Times New Roman" w:hAnsi="Times New Roman" w:cs="Times New Roman"/>
          <w:b/>
          <w:bCs/>
          <w:sz w:val="24"/>
          <w:szCs w:val="16"/>
          <w:lang w:val="x-none" w:eastAsia="x-none"/>
        </w:rPr>
        <w:t xml:space="preserve">Статья 8. </w:t>
      </w:r>
      <w:r w:rsidRPr="00954A2F">
        <w:rPr>
          <w:rFonts w:ascii="Times New Roman" w:eastAsia="Times New Roman" w:hAnsi="Times New Roman" w:cs="Times New Roman"/>
          <w:b/>
          <w:bCs/>
          <w:color w:val="000000"/>
          <w:sz w:val="24"/>
          <w:szCs w:val="16"/>
          <w:lang w:val="x-none" w:eastAsia="x-none"/>
        </w:rPr>
        <w:t>Комиссия по землепользованию и застройке</w:t>
      </w:r>
    </w:p>
    <w:p w:rsidR="00954A2F" w:rsidRPr="00954A2F" w:rsidRDefault="00954A2F" w:rsidP="00954A2F">
      <w:pPr>
        <w:widowControl w:val="0"/>
        <w:tabs>
          <w:tab w:val="left" w:pos="9639"/>
        </w:tabs>
        <w:autoSpaceDE w:val="0"/>
        <w:autoSpaceDN w:val="0"/>
        <w:adjustRightInd w:val="0"/>
        <w:spacing w:after="0" w:line="300" w:lineRule="auto"/>
        <w:ind w:right="-81" w:firstLine="567"/>
        <w:jc w:val="both"/>
        <w:rPr>
          <w:rFonts w:ascii="Times New Roman" w:eastAsia="Times New Roman" w:hAnsi="Times New Roman" w:cs="Times New Roman"/>
          <w:b/>
          <w:color w:val="000000"/>
          <w:sz w:val="16"/>
          <w:szCs w:val="16"/>
          <w:lang w:eastAsia="ru-RU"/>
        </w:rPr>
      </w:pPr>
    </w:p>
    <w:p w:rsidR="00954A2F" w:rsidRPr="00954A2F" w:rsidRDefault="00954A2F" w:rsidP="00954A2F">
      <w:pPr>
        <w:widowControl w:val="0"/>
        <w:tabs>
          <w:tab w:val="left" w:pos="9639"/>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1. Комиссия по землепользованию и застройке (далее – Комиссия) создается по решению главы администрации поселения и является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w:t>
      </w:r>
    </w:p>
    <w:p w:rsidR="00954A2F" w:rsidRPr="00954A2F" w:rsidRDefault="00954A2F" w:rsidP="00954A2F">
      <w:pPr>
        <w:widowControl w:val="0"/>
        <w:tabs>
          <w:tab w:val="left" w:pos="9639"/>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lang w:eastAsia="ru-RU"/>
        </w:rPr>
      </w:pPr>
      <w:r w:rsidRPr="00954A2F">
        <w:rPr>
          <w:rFonts w:ascii="Times New Roman" w:eastAsia="Times New Roman" w:hAnsi="Times New Roman" w:cs="Times New Roman"/>
          <w:bCs/>
          <w:color w:val="000000"/>
          <w:sz w:val="24"/>
          <w:szCs w:val="24"/>
          <w:lang w:eastAsia="ru-RU"/>
        </w:rPr>
        <w:t xml:space="preserve">2. </w:t>
      </w:r>
      <w:r w:rsidRPr="00954A2F">
        <w:rPr>
          <w:rFonts w:ascii="Times New Roman" w:eastAsia="Times New Roman" w:hAnsi="Times New Roman" w:cs="Times New Roman"/>
          <w:color w:val="000000"/>
          <w:sz w:val="24"/>
          <w:szCs w:val="24"/>
          <w:lang w:eastAsia="ru-RU"/>
        </w:rPr>
        <w:t>Персональный состав комиссии и положение о ней утверждается решением главы администрации сельского поселения</w:t>
      </w:r>
      <w:r w:rsidRPr="00954A2F">
        <w:rPr>
          <w:rFonts w:ascii="Times New Roman" w:eastAsia="Times New Roman" w:hAnsi="Times New Roman" w:cs="Times New Roman"/>
          <w:bCs/>
          <w:color w:val="000000"/>
          <w:sz w:val="24"/>
          <w:szCs w:val="24"/>
          <w:lang w:eastAsia="ru-RU"/>
        </w:rPr>
        <w:t>.</w:t>
      </w:r>
    </w:p>
    <w:p w:rsidR="00954A2F" w:rsidRPr="00954A2F" w:rsidRDefault="00954A2F" w:rsidP="00954A2F">
      <w:pPr>
        <w:widowControl w:val="0"/>
        <w:tabs>
          <w:tab w:val="left" w:pos="9639"/>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lang w:eastAsia="ru-RU"/>
        </w:rPr>
      </w:pPr>
      <w:r w:rsidRPr="00954A2F">
        <w:rPr>
          <w:rFonts w:ascii="Times New Roman" w:eastAsia="Times New Roman" w:hAnsi="Times New Roman" w:cs="Times New Roman"/>
          <w:bCs/>
          <w:color w:val="000000"/>
          <w:sz w:val="24"/>
          <w:szCs w:val="24"/>
          <w:lang w:eastAsia="ru-RU"/>
        </w:rPr>
        <w:t>3. Комиссия:</w:t>
      </w:r>
    </w:p>
    <w:p w:rsidR="00954A2F" w:rsidRPr="00954A2F" w:rsidRDefault="00954A2F" w:rsidP="00954A2F">
      <w:pPr>
        <w:widowControl w:val="0"/>
        <w:tabs>
          <w:tab w:val="left" w:pos="9639"/>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lang w:eastAsia="ru-RU"/>
        </w:rPr>
      </w:pPr>
      <w:r w:rsidRPr="00954A2F">
        <w:rPr>
          <w:rFonts w:ascii="Times New Roman" w:eastAsia="Times New Roman" w:hAnsi="Times New Roman" w:cs="Times New Roman"/>
          <w:bCs/>
          <w:color w:val="000000"/>
          <w:sz w:val="24"/>
          <w:szCs w:val="24"/>
          <w:lang w:eastAsia="ru-RU"/>
        </w:rPr>
        <w:t xml:space="preserve">- </w:t>
      </w:r>
      <w:r w:rsidRPr="00954A2F">
        <w:rPr>
          <w:rFonts w:ascii="Times New Roman" w:eastAsia="Times New Roman" w:hAnsi="Times New Roman" w:cs="Times New Roman"/>
          <w:color w:val="000000"/>
          <w:sz w:val="24"/>
          <w:szCs w:val="24"/>
          <w:lang w:eastAsia="ru-RU"/>
        </w:rPr>
        <w:t>проводит публичные слушания в случаях, установленных главой 4 части 1 настоящих Правил;</w:t>
      </w:r>
    </w:p>
    <w:p w:rsidR="00954A2F" w:rsidRPr="00954A2F" w:rsidRDefault="00954A2F" w:rsidP="00954A2F">
      <w:pPr>
        <w:widowControl w:val="0"/>
        <w:tabs>
          <w:tab w:val="left" w:pos="9639"/>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выполняет подготовку заключений по результатам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954A2F" w:rsidRPr="00954A2F" w:rsidRDefault="00954A2F" w:rsidP="00954A2F">
      <w:pPr>
        <w:widowControl w:val="0"/>
        <w:tabs>
          <w:tab w:val="left" w:pos="9639"/>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выполняет подготовку рекомендаций по результатам публичных слушаний главе администрации муниципального образования Лазаревское сельское поселение,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954A2F" w:rsidRPr="00954A2F" w:rsidRDefault="00954A2F" w:rsidP="00954A2F">
      <w:pPr>
        <w:widowControl w:val="0"/>
        <w:tabs>
          <w:tab w:val="left" w:pos="9639"/>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по результатам публичных слушаний выполняет подготовку заключений по проекту планировки с проектом межевания территории;</w:t>
      </w:r>
    </w:p>
    <w:p w:rsidR="00954A2F" w:rsidRPr="00954A2F" w:rsidRDefault="00954A2F" w:rsidP="00954A2F">
      <w:pPr>
        <w:widowControl w:val="0"/>
        <w:tabs>
          <w:tab w:val="left" w:pos="9639"/>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выполняет подготовку заключений по предложениям о внесении изменений в Правила.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954A2F">
        <w:rPr>
          <w:rFonts w:ascii="Times New Roman" w:eastAsia="Times New Roman" w:hAnsi="Times New Roman" w:cs="Times New Roman"/>
          <w:b/>
          <w:color w:val="000000"/>
          <w:sz w:val="24"/>
          <w:szCs w:val="24"/>
          <w:lang w:eastAsia="ru-RU"/>
        </w:rPr>
        <w:t>Статья 9. Права использования земельных участков и объектов капитального строительства, возникшие до вступления в силу Правил</w:t>
      </w:r>
    </w:p>
    <w:p w:rsidR="00954A2F" w:rsidRPr="00954A2F" w:rsidRDefault="00954A2F" w:rsidP="00954A2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4"/>
          <w:szCs w:val="24"/>
          <w:lang w:eastAsia="ru-RU"/>
        </w:rPr>
      </w:pP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lastRenderedPageBreak/>
        <w:t xml:space="preserve">1. Принятые до введения в действие настоящих </w:t>
      </w:r>
      <w:proofErr w:type="gramStart"/>
      <w:r w:rsidRPr="00954A2F">
        <w:rPr>
          <w:rFonts w:ascii="Times New Roman" w:eastAsia="Times New Roman" w:hAnsi="Times New Roman" w:cs="Times New Roman"/>
          <w:color w:val="000000"/>
          <w:sz w:val="24"/>
          <w:szCs w:val="24"/>
          <w:lang w:eastAsia="ru-RU"/>
        </w:rPr>
        <w:t>Правил</w:t>
      </w:r>
      <w:proofErr w:type="gramEnd"/>
      <w:r w:rsidRPr="00954A2F">
        <w:rPr>
          <w:rFonts w:ascii="Times New Roman" w:eastAsia="Times New Roman" w:hAnsi="Times New Roman" w:cs="Times New Roman"/>
          <w:color w:val="000000"/>
          <w:sz w:val="24"/>
          <w:szCs w:val="24"/>
          <w:lang w:eastAsia="ru-RU"/>
        </w:rPr>
        <w:t xml:space="preserve">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 и законодательству.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2.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3.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 </w:t>
      </w: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54A2F">
        <w:rPr>
          <w:rFonts w:ascii="Times New Roman" w:eastAsia="Times New Roman" w:hAnsi="Times New Roman" w:cs="Times New Roman"/>
          <w:color w:val="000000"/>
          <w:sz w:val="24"/>
          <w:szCs w:val="24"/>
          <w:lang w:eastAsia="ru-RU"/>
        </w:rPr>
        <w:t xml:space="preserve">-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зоны расположения этих объектов. </w:t>
      </w:r>
      <w:proofErr w:type="gramEnd"/>
    </w:p>
    <w:p w:rsidR="00954A2F" w:rsidRPr="00954A2F" w:rsidRDefault="00954A2F" w:rsidP="00954A2F">
      <w:pPr>
        <w:keepNext/>
        <w:widowControl w:val="0"/>
        <w:tabs>
          <w:tab w:val="left" w:pos="9804"/>
          <w:tab w:val="left" w:pos="10317"/>
        </w:tabs>
        <w:autoSpaceDE w:val="0"/>
        <w:autoSpaceDN w:val="0"/>
        <w:adjustRightInd w:val="0"/>
        <w:spacing w:after="0" w:line="240" w:lineRule="auto"/>
        <w:ind w:firstLine="567"/>
        <w:jc w:val="both"/>
        <w:outlineLvl w:val="2"/>
        <w:rPr>
          <w:rFonts w:ascii="Times New Roman" w:eastAsia="Times New Roman" w:hAnsi="Times New Roman" w:cs="Times New Roman"/>
          <w:b/>
          <w:color w:val="000000"/>
          <w:sz w:val="24"/>
          <w:szCs w:val="16"/>
          <w:lang w:val="x-none" w:eastAsia="x-none"/>
        </w:rPr>
      </w:pPr>
    </w:p>
    <w:p w:rsidR="00954A2F" w:rsidRPr="00954A2F" w:rsidRDefault="00954A2F" w:rsidP="00954A2F">
      <w:pPr>
        <w:keepNext/>
        <w:widowControl w:val="0"/>
        <w:tabs>
          <w:tab w:val="left" w:pos="9804"/>
          <w:tab w:val="left" w:pos="10317"/>
        </w:tabs>
        <w:autoSpaceDE w:val="0"/>
        <w:autoSpaceDN w:val="0"/>
        <w:adjustRightInd w:val="0"/>
        <w:spacing w:after="0" w:line="240" w:lineRule="auto"/>
        <w:ind w:firstLine="567"/>
        <w:jc w:val="both"/>
        <w:outlineLvl w:val="2"/>
        <w:rPr>
          <w:rFonts w:ascii="Times New Roman" w:eastAsia="Times New Roman" w:hAnsi="Times New Roman" w:cs="Times New Roman"/>
          <w:b/>
          <w:color w:val="000000"/>
          <w:sz w:val="24"/>
          <w:szCs w:val="16"/>
          <w:lang w:val="x-none" w:eastAsia="x-none"/>
        </w:rPr>
      </w:pPr>
      <w:r w:rsidRPr="00954A2F">
        <w:rPr>
          <w:rFonts w:ascii="Times New Roman" w:eastAsia="Times New Roman" w:hAnsi="Times New Roman" w:cs="Times New Roman"/>
          <w:b/>
          <w:color w:val="000000"/>
          <w:sz w:val="24"/>
          <w:szCs w:val="16"/>
          <w:lang w:val="x-none" w:eastAsia="x-none"/>
        </w:rPr>
        <w:t>Статья 10. Использование    и    строительные    изменения    объектов    капитального строительст</w:t>
      </w:r>
      <w:r w:rsidRPr="00954A2F">
        <w:rPr>
          <w:rFonts w:ascii="Times New Roman" w:eastAsia="Times New Roman" w:hAnsi="Times New Roman" w:cs="Times New Roman"/>
          <w:b/>
          <w:bCs/>
          <w:color w:val="000000"/>
          <w:sz w:val="24"/>
          <w:szCs w:val="16"/>
          <w:lang w:val="x-none" w:eastAsia="x-none"/>
        </w:rPr>
        <w:t>ва</w:t>
      </w:r>
      <w:r w:rsidRPr="00954A2F">
        <w:rPr>
          <w:rFonts w:ascii="Times New Roman" w:eastAsia="Times New Roman" w:hAnsi="Times New Roman" w:cs="Times New Roman"/>
          <w:b/>
          <w:color w:val="000000"/>
          <w:sz w:val="24"/>
          <w:szCs w:val="16"/>
          <w:lang w:val="x-none" w:eastAsia="x-none"/>
        </w:rPr>
        <w:t>, не соответствующих Правилам</w:t>
      </w:r>
    </w:p>
    <w:p w:rsidR="00954A2F" w:rsidRPr="00954A2F" w:rsidRDefault="00954A2F" w:rsidP="00954A2F">
      <w:pPr>
        <w:widowControl w:val="0"/>
        <w:autoSpaceDE w:val="0"/>
        <w:autoSpaceDN w:val="0"/>
        <w:adjustRightInd w:val="0"/>
        <w:spacing w:after="0" w:line="300" w:lineRule="auto"/>
        <w:ind w:firstLine="567"/>
        <w:jc w:val="both"/>
        <w:rPr>
          <w:rFonts w:ascii="Times New Roman" w:eastAsia="Times New Roman" w:hAnsi="Times New Roman" w:cs="Times New Roman"/>
          <w:color w:val="000000"/>
          <w:sz w:val="16"/>
          <w:szCs w:val="16"/>
          <w:lang w:eastAsia="ru-RU"/>
        </w:rPr>
      </w:pPr>
    </w:p>
    <w:p w:rsidR="00954A2F" w:rsidRPr="00954A2F" w:rsidRDefault="00954A2F" w:rsidP="00954A2F">
      <w:pPr>
        <w:widowControl w:val="0"/>
        <w:tabs>
          <w:tab w:val="num" w:pos="1425"/>
          <w:tab w:val="num" w:pos="1632"/>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1. Земельные участки и объекты недвижимости, ставшие 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rsidR="00954A2F" w:rsidRPr="00954A2F" w:rsidRDefault="00954A2F" w:rsidP="00954A2F">
      <w:pPr>
        <w:widowControl w:val="0"/>
        <w:tabs>
          <w:tab w:val="num" w:pos="1425"/>
          <w:tab w:val="num" w:pos="1632"/>
          <w:tab w:val="left" w:pos="9638"/>
        </w:tabs>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lang w:eastAsia="ru-RU"/>
        </w:rPr>
      </w:pPr>
      <w:r w:rsidRPr="00954A2F">
        <w:rPr>
          <w:rFonts w:ascii="Times New Roman" w:eastAsia="Times New Roman" w:hAnsi="Times New Roman" w:cs="Times New Roman"/>
          <w:bCs/>
          <w:color w:val="000000"/>
          <w:sz w:val="24"/>
          <w:szCs w:val="24"/>
          <w:lang w:eastAsia="ru-RU"/>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sidRPr="00954A2F">
        <w:rPr>
          <w:rFonts w:ascii="Times New Roman" w:eastAsia="Times New Roman" w:hAnsi="Times New Roman" w:cs="Times New Roman"/>
          <w:color w:val="000000"/>
          <w:sz w:val="24"/>
          <w:szCs w:val="24"/>
          <w:lang w:eastAsia="ru-RU"/>
        </w:rPr>
        <w:t>ъекты капитального строительства</w:t>
      </w:r>
      <w:r w:rsidRPr="00954A2F">
        <w:rPr>
          <w:rFonts w:ascii="Times New Roman" w:eastAsia="Times New Roman" w:hAnsi="Times New Roman" w:cs="Times New Roman"/>
          <w:bCs/>
          <w:color w:val="000000"/>
          <w:sz w:val="24"/>
          <w:szCs w:val="24"/>
          <w:lang w:eastAsia="ru-RU"/>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954A2F" w:rsidRPr="00954A2F" w:rsidRDefault="00954A2F" w:rsidP="00954A2F">
      <w:pPr>
        <w:widowControl w:val="0"/>
        <w:tabs>
          <w:tab w:val="center" w:pos="1425"/>
          <w:tab w:val="left" w:pos="963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2. Реконструкция указанных в пункте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954A2F" w:rsidRPr="00954A2F" w:rsidRDefault="00954A2F" w:rsidP="00954A2F">
      <w:pPr>
        <w:widowControl w:val="0"/>
        <w:tabs>
          <w:tab w:val="center" w:pos="1425"/>
          <w:tab w:val="left" w:pos="963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3. </w:t>
      </w:r>
      <w:proofErr w:type="gramStart"/>
      <w:r w:rsidRPr="00954A2F">
        <w:rPr>
          <w:rFonts w:ascii="Times New Roman" w:eastAsia="Times New Roman" w:hAnsi="Times New Roman" w:cs="Times New Roman"/>
          <w:color w:val="000000"/>
          <w:sz w:val="24"/>
          <w:szCs w:val="24"/>
          <w:lang w:eastAsia="ru-RU"/>
        </w:rPr>
        <w:t>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w:t>
      </w:r>
      <w:proofErr w:type="gramEnd"/>
      <w:r w:rsidRPr="00954A2F">
        <w:rPr>
          <w:rFonts w:ascii="Times New Roman" w:eastAsia="Times New Roman" w:hAnsi="Times New Roman" w:cs="Times New Roman"/>
          <w:color w:val="000000"/>
          <w:sz w:val="24"/>
          <w:szCs w:val="24"/>
          <w:lang w:eastAsia="ru-RU"/>
        </w:rPr>
        <w:t xml:space="preserve"> и правил. </w:t>
      </w:r>
    </w:p>
    <w:p w:rsidR="00954A2F" w:rsidRPr="00954A2F" w:rsidRDefault="00954A2F" w:rsidP="00954A2F">
      <w:pPr>
        <w:widowControl w:val="0"/>
        <w:tabs>
          <w:tab w:val="center" w:pos="1425"/>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В случае</w:t>
      </w:r>
      <w:proofErr w:type="gramStart"/>
      <w:r w:rsidRPr="00954A2F">
        <w:rPr>
          <w:rFonts w:ascii="Times New Roman" w:eastAsia="Times New Roman" w:hAnsi="Times New Roman" w:cs="Times New Roman"/>
          <w:color w:val="000000"/>
          <w:sz w:val="24"/>
          <w:szCs w:val="24"/>
          <w:lang w:eastAsia="ru-RU"/>
        </w:rPr>
        <w:t>,</w:t>
      </w:r>
      <w:proofErr w:type="gramEnd"/>
      <w:r w:rsidRPr="00954A2F">
        <w:rPr>
          <w:rFonts w:ascii="Times New Roman" w:eastAsia="Times New Roman" w:hAnsi="Times New Roman" w:cs="Times New Roman"/>
          <w:color w:val="000000"/>
          <w:sz w:val="24"/>
          <w:szCs w:val="24"/>
          <w:lang w:eastAsia="ru-RU"/>
        </w:rPr>
        <w:t xml:space="preserve"> если жилые территориальные зоны полностью или частично расположены в санитарно-защитной зоне предприятия (попадают в зону действия ограничений от </w:t>
      </w:r>
      <w:r w:rsidRPr="00954A2F">
        <w:rPr>
          <w:rFonts w:ascii="Times New Roman" w:eastAsia="Times New Roman" w:hAnsi="Times New Roman" w:cs="Times New Roman"/>
          <w:color w:val="000000"/>
          <w:sz w:val="24"/>
          <w:szCs w:val="24"/>
          <w:lang w:eastAsia="ru-RU"/>
        </w:rPr>
        <w:lastRenderedPageBreak/>
        <w:t xml:space="preserve">предприятия), нанесенной на карту зон ограничений, сокращение санитарно-защитной зоны предприятия проводится в соответствии с постановлением Главного государственного санитарного врача РФ от 09.09.2010 №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 </w:t>
      </w:r>
    </w:p>
    <w:p w:rsidR="00954A2F" w:rsidRPr="00954A2F" w:rsidRDefault="00954A2F" w:rsidP="00954A2F">
      <w:pPr>
        <w:widowControl w:val="0"/>
        <w:tabs>
          <w:tab w:val="center" w:pos="1425"/>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4. Изменение видов разрешенного использования указанных в пункте 1 настоящей статьи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954A2F" w:rsidRPr="00954A2F" w:rsidRDefault="00954A2F" w:rsidP="00954A2F">
      <w:pPr>
        <w:keepNext/>
        <w:widowControl w:val="0"/>
        <w:tabs>
          <w:tab w:val="left" w:pos="0"/>
        </w:tabs>
        <w:autoSpaceDE w:val="0"/>
        <w:autoSpaceDN w:val="0"/>
        <w:adjustRightInd w:val="0"/>
        <w:spacing w:after="0" w:line="240" w:lineRule="auto"/>
        <w:jc w:val="both"/>
        <w:outlineLvl w:val="2"/>
        <w:rPr>
          <w:rFonts w:ascii="Times New Roman" w:eastAsia="Times New Roman" w:hAnsi="Times New Roman" w:cs="Times New Roman"/>
          <w:b/>
          <w:bCs/>
          <w:sz w:val="24"/>
          <w:szCs w:val="24"/>
          <w:lang w:val="x-none" w:eastAsia="x-none"/>
        </w:rPr>
      </w:pPr>
    </w:p>
    <w:p w:rsidR="00954A2F" w:rsidRPr="00954A2F" w:rsidRDefault="00954A2F" w:rsidP="00954A2F">
      <w:pPr>
        <w:keepNext/>
        <w:widowControl w:val="0"/>
        <w:autoSpaceDE w:val="0"/>
        <w:autoSpaceDN w:val="0"/>
        <w:adjustRightInd w:val="0"/>
        <w:spacing w:after="0" w:line="300" w:lineRule="auto"/>
        <w:ind w:left="567" w:right="16"/>
        <w:jc w:val="both"/>
        <w:outlineLvl w:val="2"/>
        <w:rPr>
          <w:rFonts w:ascii="Times New Roman" w:eastAsia="Times New Roman" w:hAnsi="Times New Roman" w:cs="Times New Roman"/>
          <w:b/>
          <w:bCs/>
          <w:color w:val="000000"/>
          <w:sz w:val="24"/>
          <w:szCs w:val="16"/>
          <w:lang w:val="x-none" w:eastAsia="x-none"/>
        </w:rPr>
      </w:pPr>
      <w:r w:rsidRPr="00954A2F">
        <w:rPr>
          <w:rFonts w:ascii="Times New Roman" w:eastAsia="Times New Roman" w:hAnsi="Times New Roman" w:cs="Times New Roman"/>
          <w:b/>
          <w:bCs/>
          <w:color w:val="000000"/>
          <w:sz w:val="24"/>
          <w:szCs w:val="16"/>
          <w:lang w:val="x-none" w:eastAsia="x-none"/>
        </w:rPr>
        <w:t>Статья 11. Ответственность за нарушение Правил землепользования и застройки</w:t>
      </w:r>
    </w:p>
    <w:p w:rsidR="00954A2F" w:rsidRPr="00954A2F" w:rsidRDefault="00954A2F" w:rsidP="00954A2F">
      <w:pPr>
        <w:widowControl w:val="0"/>
        <w:autoSpaceDE w:val="0"/>
        <w:autoSpaceDN w:val="0"/>
        <w:adjustRightInd w:val="0"/>
        <w:spacing w:after="0" w:line="300" w:lineRule="auto"/>
        <w:ind w:firstLine="567"/>
        <w:jc w:val="both"/>
        <w:rPr>
          <w:rFonts w:ascii="Times New Roman" w:eastAsia="Times New Roman" w:hAnsi="Times New Roman" w:cs="Times New Roman"/>
          <w:sz w:val="16"/>
          <w:szCs w:val="16"/>
          <w:lang w:eastAsia="ru-RU"/>
        </w:rPr>
      </w:pPr>
    </w:p>
    <w:p w:rsidR="00954A2F" w:rsidRPr="00954A2F" w:rsidRDefault="00954A2F" w:rsidP="00954A2F">
      <w:pPr>
        <w:widowControl w:val="0"/>
        <w:tabs>
          <w:tab w:val="left" w:pos="963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bCs/>
          <w:color w:val="000000"/>
          <w:sz w:val="24"/>
          <w:szCs w:val="24"/>
          <w:lang w:eastAsia="ru-RU"/>
        </w:rPr>
        <w:t xml:space="preserve">За нарушение настоящих Правил физические и юридические лица, а также должностные лица несут ответственность в соответствии с </w:t>
      </w:r>
      <w:r w:rsidRPr="00954A2F">
        <w:rPr>
          <w:rFonts w:ascii="Times New Roman" w:eastAsia="Times New Roman" w:hAnsi="Times New Roman" w:cs="Times New Roman"/>
          <w:color w:val="000000"/>
          <w:sz w:val="24"/>
          <w:szCs w:val="24"/>
          <w:lang w:eastAsia="ru-RU"/>
        </w:rPr>
        <w:t>законодательством Российской Федерации.</w:t>
      </w:r>
    </w:p>
    <w:p w:rsidR="00954A2F" w:rsidRPr="00954A2F" w:rsidRDefault="00954A2F" w:rsidP="00954A2F">
      <w:pPr>
        <w:widowControl w:val="0"/>
        <w:tabs>
          <w:tab w:val="left" w:pos="963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p>
    <w:p w:rsidR="00954A2F" w:rsidRPr="00954A2F" w:rsidRDefault="00954A2F" w:rsidP="00954A2F">
      <w:pPr>
        <w:keepNext/>
        <w:spacing w:after="0" w:line="240" w:lineRule="auto"/>
        <w:ind w:left="567"/>
        <w:jc w:val="both"/>
        <w:outlineLvl w:val="0"/>
        <w:rPr>
          <w:rFonts w:ascii="Times New Roman" w:eastAsia="Times New Roman" w:hAnsi="Times New Roman" w:cs="Times New Roman"/>
          <w:b/>
          <w:sz w:val="24"/>
          <w:szCs w:val="24"/>
          <w:lang w:val="x-none" w:eastAsia="x-none"/>
        </w:rPr>
      </w:pPr>
      <w:bookmarkStart w:id="11" w:name="_Toc283305362"/>
      <w:bookmarkStart w:id="12" w:name="_Toc284321808"/>
      <w:bookmarkStart w:id="13" w:name="_Toc285108009"/>
      <w:bookmarkEnd w:id="8"/>
      <w:bookmarkEnd w:id="9"/>
      <w:bookmarkEnd w:id="10"/>
    </w:p>
    <w:p w:rsidR="00954A2F" w:rsidRPr="00954A2F" w:rsidRDefault="00954A2F" w:rsidP="00954A2F">
      <w:pPr>
        <w:keepNext/>
        <w:spacing w:after="0" w:line="240" w:lineRule="auto"/>
        <w:ind w:left="567"/>
        <w:jc w:val="both"/>
        <w:outlineLvl w:val="0"/>
        <w:rPr>
          <w:rFonts w:ascii="Times New Roman" w:eastAsia="Times New Roman" w:hAnsi="Times New Roman" w:cs="Times New Roman"/>
          <w:b/>
          <w:sz w:val="24"/>
          <w:szCs w:val="24"/>
          <w:lang w:val="x-none" w:eastAsia="x-none"/>
        </w:rPr>
      </w:pPr>
      <w:r w:rsidRPr="00954A2F">
        <w:rPr>
          <w:rFonts w:ascii="Times New Roman" w:eastAsia="Times New Roman" w:hAnsi="Times New Roman" w:cs="Times New Roman"/>
          <w:b/>
          <w:sz w:val="24"/>
          <w:szCs w:val="24"/>
          <w:lang w:val="x-none" w:eastAsia="x-none"/>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rsidR="00954A2F" w:rsidRPr="00954A2F" w:rsidRDefault="00954A2F" w:rsidP="00954A2F">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p w:rsidR="00954A2F" w:rsidRPr="00954A2F" w:rsidRDefault="00954A2F" w:rsidP="00954A2F">
      <w:pPr>
        <w:widowControl w:val="0"/>
        <w:autoSpaceDE w:val="0"/>
        <w:autoSpaceDN w:val="0"/>
        <w:adjustRightInd w:val="0"/>
        <w:spacing w:after="0" w:line="240" w:lineRule="auto"/>
        <w:ind w:firstLine="567"/>
        <w:jc w:val="both"/>
        <w:outlineLvl w:val="2"/>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 xml:space="preserve">Статья 12. Общий порядок изменения видов разрешенного использования земельных участков и объектов капитального строительства </w:t>
      </w:r>
    </w:p>
    <w:p w:rsidR="00954A2F" w:rsidRPr="00954A2F" w:rsidRDefault="00954A2F" w:rsidP="00954A2F">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1. </w:t>
      </w:r>
      <w:proofErr w:type="gramStart"/>
      <w:r w:rsidRPr="00954A2F">
        <w:rPr>
          <w:rFonts w:ascii="Times New Roman" w:eastAsia="Times New Roman" w:hAnsi="Times New Roman" w:cs="Times New Roman"/>
          <w:sz w:val="24"/>
          <w:szCs w:val="24"/>
          <w:lang w:eastAsia="ru-RU"/>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roofErr w:type="gramEnd"/>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2. Случаи изменения видов разрешенного использования недвижимости:</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w:t>
      </w:r>
      <w:proofErr w:type="gramStart"/>
      <w:r w:rsidRPr="00954A2F">
        <w:rPr>
          <w:rFonts w:ascii="Times New Roman" w:eastAsia="Times New Roman" w:hAnsi="Times New Roman" w:cs="Times New Roman"/>
          <w:sz w:val="24"/>
          <w:szCs w:val="24"/>
          <w:lang w:eastAsia="ru-RU"/>
        </w:rPr>
        <w:t>заменяется на огородное</w:t>
      </w:r>
      <w:proofErr w:type="gramEnd"/>
      <w:r w:rsidRPr="00954A2F">
        <w:rPr>
          <w:rFonts w:ascii="Times New Roman" w:eastAsia="Times New Roman" w:hAnsi="Times New Roman" w:cs="Times New Roman"/>
          <w:sz w:val="24"/>
          <w:szCs w:val="24"/>
          <w:lang w:eastAsia="ru-RU"/>
        </w:rPr>
        <w:t xml:space="preserve">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 51 </w:t>
      </w:r>
      <w:proofErr w:type="spellStart"/>
      <w:r w:rsidRPr="00954A2F">
        <w:rPr>
          <w:rFonts w:ascii="Times New Roman" w:eastAsia="Times New Roman" w:hAnsi="Times New Roman" w:cs="Times New Roman"/>
          <w:sz w:val="24"/>
          <w:szCs w:val="24"/>
          <w:lang w:eastAsia="ru-RU"/>
        </w:rPr>
        <w:t>Гр</w:t>
      </w:r>
      <w:proofErr w:type="gramStart"/>
      <w:r w:rsidRPr="00954A2F">
        <w:rPr>
          <w:rFonts w:ascii="Times New Roman" w:eastAsia="Times New Roman" w:hAnsi="Times New Roman" w:cs="Times New Roman"/>
          <w:sz w:val="24"/>
          <w:szCs w:val="24"/>
          <w:lang w:eastAsia="ru-RU"/>
        </w:rPr>
        <w:t>.К</w:t>
      </w:r>
      <w:proofErr w:type="spellEnd"/>
      <w:proofErr w:type="gramEnd"/>
      <w:r w:rsidRPr="00954A2F">
        <w:rPr>
          <w:rFonts w:ascii="Times New Roman" w:eastAsia="Times New Roman" w:hAnsi="Times New Roman" w:cs="Times New Roman"/>
          <w:sz w:val="24"/>
          <w:szCs w:val="24"/>
          <w:lang w:eastAsia="ru-RU"/>
        </w:rPr>
        <w:t xml:space="preserve"> РФ;</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w:t>
      </w:r>
      <w:proofErr w:type="spellStart"/>
      <w:r w:rsidRPr="00954A2F">
        <w:rPr>
          <w:rFonts w:ascii="Times New Roman" w:eastAsia="Times New Roman" w:hAnsi="Times New Roman" w:cs="Times New Roman"/>
          <w:sz w:val="24"/>
          <w:szCs w:val="24"/>
          <w:lang w:eastAsia="ru-RU"/>
        </w:rPr>
        <w:t>Гр</w:t>
      </w:r>
      <w:proofErr w:type="gramStart"/>
      <w:r w:rsidRPr="00954A2F">
        <w:rPr>
          <w:rFonts w:ascii="Times New Roman" w:eastAsia="Times New Roman" w:hAnsi="Times New Roman" w:cs="Times New Roman"/>
          <w:sz w:val="24"/>
          <w:szCs w:val="24"/>
          <w:lang w:eastAsia="ru-RU"/>
        </w:rPr>
        <w:t>.К</w:t>
      </w:r>
      <w:proofErr w:type="spellEnd"/>
      <w:proofErr w:type="gramEnd"/>
      <w:r w:rsidRPr="00954A2F">
        <w:rPr>
          <w:rFonts w:ascii="Times New Roman" w:eastAsia="Times New Roman" w:hAnsi="Times New Roman" w:cs="Times New Roman"/>
          <w:sz w:val="24"/>
          <w:szCs w:val="24"/>
          <w:lang w:eastAsia="ru-RU"/>
        </w:rPr>
        <w:t xml:space="preserve"> РФ;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w:t>
      </w:r>
      <w:proofErr w:type="spellStart"/>
      <w:r w:rsidRPr="00954A2F">
        <w:rPr>
          <w:rFonts w:ascii="Times New Roman" w:eastAsia="Times New Roman" w:hAnsi="Times New Roman" w:cs="Times New Roman"/>
          <w:sz w:val="24"/>
          <w:szCs w:val="24"/>
          <w:lang w:eastAsia="ru-RU"/>
        </w:rPr>
        <w:t>т.ч</w:t>
      </w:r>
      <w:proofErr w:type="spellEnd"/>
      <w:r w:rsidRPr="00954A2F">
        <w:rPr>
          <w:rFonts w:ascii="Times New Roman" w:eastAsia="Times New Roman" w:hAnsi="Times New Roman" w:cs="Times New Roman"/>
          <w:sz w:val="24"/>
          <w:szCs w:val="24"/>
          <w:lang w:eastAsia="ru-RU"/>
        </w:rPr>
        <w:t>. капитальный ремонт и текущий ремонт);</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один вид разрешенного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3. </w:t>
      </w:r>
      <w:proofErr w:type="gramStart"/>
      <w:r w:rsidRPr="00954A2F">
        <w:rPr>
          <w:rFonts w:ascii="Times New Roman" w:eastAsia="Times New Roman" w:hAnsi="Times New Roman" w:cs="Times New Roman"/>
          <w:sz w:val="24"/>
          <w:szCs w:val="24"/>
          <w:lang w:eastAsia="ru-RU"/>
        </w:rPr>
        <w:t xml:space="preserve">В соответствии со ст. 34 Федерального закона от 23.06.2014 № 171-ФЗ «О внесении </w:t>
      </w:r>
      <w:r w:rsidRPr="00954A2F">
        <w:rPr>
          <w:rFonts w:ascii="Times New Roman" w:eastAsia="Times New Roman" w:hAnsi="Times New Roman" w:cs="Times New Roman"/>
          <w:sz w:val="24"/>
          <w:szCs w:val="24"/>
          <w:lang w:eastAsia="ru-RU"/>
        </w:rPr>
        <w:lastRenderedPageBreak/>
        <w:t>изменений в Земельный кодекс Российской Федерации и отдельные законодательные акты Российской Федерации»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w:t>
      </w:r>
      <w:proofErr w:type="gramEnd"/>
      <w:r w:rsidRPr="00954A2F">
        <w:rPr>
          <w:rFonts w:ascii="Times New Roman" w:eastAsia="Times New Roman" w:hAnsi="Times New Roman" w:cs="Times New Roman"/>
          <w:sz w:val="24"/>
          <w:szCs w:val="24"/>
          <w:lang w:eastAsia="ru-RU"/>
        </w:rPr>
        <w:t xml:space="preserve">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954A2F">
        <w:rPr>
          <w:rFonts w:ascii="Times New Roman" w:eastAsia="Times New Roman" w:hAnsi="Times New Roman" w:cs="Times New Roman"/>
          <w:sz w:val="24"/>
          <w:szCs w:val="24"/>
          <w:lang w:eastAsia="ru-RU"/>
        </w:rPr>
        <w:t xml:space="preserve">4. 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w:t>
      </w:r>
      <w:proofErr w:type="spellStart"/>
      <w:r w:rsidRPr="00954A2F">
        <w:rPr>
          <w:rFonts w:ascii="Times New Roman" w:eastAsia="Times New Roman" w:hAnsi="Times New Roman" w:cs="Times New Roman"/>
          <w:sz w:val="24"/>
          <w:szCs w:val="24"/>
          <w:lang w:eastAsia="ru-RU"/>
        </w:rPr>
        <w:t>ГрК</w:t>
      </w:r>
      <w:proofErr w:type="spellEnd"/>
      <w:r w:rsidRPr="00954A2F">
        <w:rPr>
          <w:rFonts w:ascii="Times New Roman" w:eastAsia="Times New Roman" w:hAnsi="Times New Roman" w:cs="Times New Roman"/>
          <w:sz w:val="24"/>
          <w:szCs w:val="24"/>
          <w:lang w:eastAsia="ru-RU"/>
        </w:rPr>
        <w:t xml:space="preserve"> РФ.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5. </w:t>
      </w:r>
      <w:proofErr w:type="gramStart"/>
      <w:r w:rsidRPr="00954A2F">
        <w:rPr>
          <w:rFonts w:ascii="Times New Roman" w:eastAsia="Times New Roman" w:hAnsi="Times New Roman" w:cs="Times New Roman"/>
          <w:sz w:val="24"/>
          <w:szCs w:val="24"/>
          <w:lang w:eastAsia="ru-RU"/>
        </w:rPr>
        <w:t xml:space="preserve">При изменении вида разрешенного использования по 4 и 5 случаю п. 2 настоящей статьи,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отдел градостроительства и землеустройства администрации муниципального образования </w:t>
      </w:r>
      <w:proofErr w:type="spellStart"/>
      <w:r w:rsidRPr="00954A2F">
        <w:rPr>
          <w:rFonts w:ascii="Times New Roman" w:eastAsia="Times New Roman" w:hAnsi="Times New Roman" w:cs="Times New Roman"/>
          <w:sz w:val="24"/>
          <w:szCs w:val="24"/>
          <w:lang w:eastAsia="ru-RU"/>
        </w:rPr>
        <w:t>Уржумский</w:t>
      </w:r>
      <w:proofErr w:type="spellEnd"/>
      <w:r w:rsidRPr="00954A2F">
        <w:rPr>
          <w:rFonts w:ascii="Times New Roman" w:eastAsia="Times New Roman" w:hAnsi="Times New Roman" w:cs="Times New Roman"/>
          <w:sz w:val="24"/>
          <w:szCs w:val="24"/>
          <w:lang w:eastAsia="ru-RU"/>
        </w:rPr>
        <w:t xml:space="preserve">  муниципальный район.</w:t>
      </w:r>
      <w:proofErr w:type="gramEnd"/>
      <w:r w:rsidRPr="00954A2F">
        <w:rPr>
          <w:rFonts w:ascii="Times New Roman" w:eastAsia="Times New Roman" w:hAnsi="Times New Roman" w:cs="Times New Roman"/>
          <w:sz w:val="24"/>
          <w:szCs w:val="24"/>
          <w:lang w:eastAsia="ru-RU"/>
        </w:rPr>
        <w:t xml:space="preserve"> К уведомлению прикладывается градостроительный план земельного участка, а также заключение проектной организации, являющейся членом соответствующей саморегулируемой организации, основанной на членстве лиц, осуществляющих подготовку проектной документации:</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 о возможности преобразования (перепрофилировании) объекта капитального строительства без проведения каких-либо строительных работ.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6. Заключение проектной организации готовится по результатам </w:t>
      </w:r>
      <w:proofErr w:type="gramStart"/>
      <w:r w:rsidRPr="00954A2F">
        <w:rPr>
          <w:rFonts w:ascii="Times New Roman" w:eastAsia="Times New Roman" w:hAnsi="Times New Roman" w:cs="Times New Roman"/>
          <w:sz w:val="24"/>
          <w:szCs w:val="24"/>
          <w:lang w:eastAsia="ru-RU"/>
        </w:rPr>
        <w:t>обследования технического состояния строительных конструкций объекта капитального строительства</w:t>
      </w:r>
      <w:proofErr w:type="gramEnd"/>
      <w:r w:rsidRPr="00954A2F">
        <w:rPr>
          <w:rFonts w:ascii="Times New Roman" w:eastAsia="Times New Roman" w:hAnsi="Times New Roman" w:cs="Times New Roman"/>
          <w:sz w:val="24"/>
          <w:szCs w:val="24"/>
          <w:lang w:eastAsia="ru-RU"/>
        </w:rPr>
        <w:t xml:space="preserve">.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7. К уведомлению также прикладываются разделы проектной документации, в случае если в заключени</w:t>
      </w:r>
      <w:proofErr w:type="gramStart"/>
      <w:r w:rsidRPr="00954A2F">
        <w:rPr>
          <w:rFonts w:ascii="Times New Roman" w:eastAsia="Times New Roman" w:hAnsi="Times New Roman" w:cs="Times New Roman"/>
          <w:sz w:val="24"/>
          <w:szCs w:val="24"/>
          <w:lang w:eastAsia="ru-RU"/>
        </w:rPr>
        <w:t>и</w:t>
      </w:r>
      <w:proofErr w:type="gramEnd"/>
      <w:r w:rsidRPr="00954A2F">
        <w:rPr>
          <w:rFonts w:ascii="Times New Roman" w:eastAsia="Times New Roman" w:hAnsi="Times New Roman" w:cs="Times New Roman"/>
          <w:sz w:val="24"/>
          <w:szCs w:val="24"/>
          <w:lang w:eastAsia="ru-RU"/>
        </w:rPr>
        <w:t xml:space="preserve"> проектной организации был сделан вывод о необходимости подготовки проектной документации проведения капитального ремонта объекта капитального строительства.</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sz w:val="24"/>
          <w:szCs w:val="24"/>
          <w:lang w:eastAsia="ru-RU"/>
        </w:rPr>
        <w:t xml:space="preserve">8. </w:t>
      </w:r>
      <w:proofErr w:type="gramStart"/>
      <w:r w:rsidRPr="00954A2F">
        <w:rPr>
          <w:rFonts w:ascii="Times New Roman" w:eastAsia="Times New Roman" w:hAnsi="Times New Roman" w:cs="Times New Roman"/>
          <w:sz w:val="24"/>
          <w:szCs w:val="24"/>
          <w:lang w:eastAsia="ru-RU"/>
        </w:rPr>
        <w:t xml:space="preserve">Отдел градостроительства и землеустройства администрации муниципального образования </w:t>
      </w:r>
      <w:proofErr w:type="spellStart"/>
      <w:r w:rsidRPr="00954A2F">
        <w:rPr>
          <w:rFonts w:ascii="Times New Roman" w:eastAsia="Times New Roman" w:hAnsi="Times New Roman" w:cs="Times New Roman"/>
          <w:sz w:val="24"/>
          <w:szCs w:val="24"/>
          <w:lang w:eastAsia="ru-RU"/>
        </w:rPr>
        <w:t>Уржумский</w:t>
      </w:r>
      <w:proofErr w:type="spellEnd"/>
      <w:r w:rsidRPr="00954A2F">
        <w:rPr>
          <w:rFonts w:ascii="Times New Roman" w:eastAsia="Times New Roman" w:hAnsi="Times New Roman" w:cs="Times New Roman"/>
          <w:sz w:val="24"/>
          <w:szCs w:val="24"/>
          <w:lang w:eastAsia="ru-RU"/>
        </w:rPr>
        <w:t xml:space="preserve"> муниципальный район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 и правил, региональных нормативов</w:t>
      </w:r>
      <w:proofErr w:type="gramEnd"/>
      <w:r w:rsidRPr="00954A2F">
        <w:rPr>
          <w:rFonts w:ascii="Times New Roman" w:eastAsia="Times New Roman" w:hAnsi="Times New Roman" w:cs="Times New Roman"/>
          <w:sz w:val="24"/>
          <w:szCs w:val="24"/>
          <w:lang w:eastAsia="ru-RU"/>
        </w:rPr>
        <w:t xml:space="preserve">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954A2F">
        <w:rPr>
          <w:rFonts w:ascii="Times New Roman" w:eastAsia="Times New Roman" w:hAnsi="Times New Roman" w:cs="Times New Roman"/>
          <w:sz w:val="24"/>
          <w:szCs w:val="24"/>
          <w:lang w:eastAsia="ru-RU"/>
        </w:rPr>
        <w:t xml:space="preserve">9. </w:t>
      </w:r>
      <w:proofErr w:type="gramStart"/>
      <w:r w:rsidRPr="00954A2F">
        <w:rPr>
          <w:rFonts w:ascii="Times New Roman" w:eastAsia="Times New Roman" w:hAnsi="Times New Roman" w:cs="Times New Roman"/>
          <w:sz w:val="24"/>
          <w:szCs w:val="24"/>
          <w:lang w:eastAsia="ru-RU"/>
        </w:rPr>
        <w:t xml:space="preserve">При наличии возможности реализации намерений правообладателей земельных участков, объектов капитального строительства, отдел градостроительства и землеустройства </w:t>
      </w:r>
      <w:r w:rsidRPr="00954A2F">
        <w:rPr>
          <w:rFonts w:ascii="Times New Roman" w:eastAsia="Times New Roman" w:hAnsi="Times New Roman" w:cs="Times New Roman"/>
          <w:sz w:val="24"/>
          <w:szCs w:val="24"/>
          <w:lang w:eastAsia="ru-RU"/>
        </w:rPr>
        <w:lastRenderedPageBreak/>
        <w:t xml:space="preserve">администрации муниципального образования </w:t>
      </w:r>
      <w:proofErr w:type="spellStart"/>
      <w:r w:rsidRPr="00954A2F">
        <w:rPr>
          <w:rFonts w:ascii="Times New Roman" w:eastAsia="Times New Roman" w:hAnsi="Times New Roman" w:cs="Times New Roman"/>
          <w:sz w:val="24"/>
          <w:szCs w:val="24"/>
          <w:lang w:eastAsia="ru-RU"/>
        </w:rPr>
        <w:t>Уржумский</w:t>
      </w:r>
      <w:proofErr w:type="spellEnd"/>
      <w:r w:rsidRPr="00954A2F">
        <w:rPr>
          <w:rFonts w:ascii="Times New Roman" w:eastAsia="Times New Roman" w:hAnsi="Times New Roman" w:cs="Times New Roman"/>
          <w:sz w:val="24"/>
          <w:szCs w:val="24"/>
          <w:lang w:eastAsia="ru-RU"/>
        </w:rPr>
        <w:t xml:space="preserve">  муниципальный район</w:t>
      </w:r>
      <w:r w:rsidRPr="00954A2F">
        <w:rPr>
          <w:rFonts w:ascii="Times New Roman" w:eastAsia="Times New Roman" w:hAnsi="Times New Roman" w:cs="Times New Roman"/>
          <w:bCs/>
          <w:sz w:val="24"/>
          <w:szCs w:val="24"/>
          <w:lang w:eastAsia="ru-RU"/>
        </w:rPr>
        <w:t xml:space="preserve">, уведомляет орган, уполномоченный в области земельно-имущественных отношений администрации </w:t>
      </w:r>
      <w:proofErr w:type="spellStart"/>
      <w:r w:rsidRPr="00954A2F">
        <w:rPr>
          <w:rFonts w:ascii="Times New Roman" w:eastAsia="Times New Roman" w:hAnsi="Times New Roman" w:cs="Times New Roman"/>
          <w:bCs/>
          <w:sz w:val="24"/>
          <w:szCs w:val="24"/>
          <w:lang w:eastAsia="ru-RU"/>
        </w:rPr>
        <w:t>Уржумского</w:t>
      </w:r>
      <w:proofErr w:type="spellEnd"/>
      <w:r w:rsidRPr="00954A2F">
        <w:rPr>
          <w:rFonts w:ascii="Times New Roman" w:eastAsia="Times New Roman" w:hAnsi="Times New Roman" w:cs="Times New Roman"/>
          <w:bCs/>
          <w:sz w:val="24"/>
          <w:szCs w:val="24"/>
          <w:lang w:eastAsia="ru-RU"/>
        </w:rPr>
        <w:t xml:space="preserve"> муниципального района, Управление Федеральной службы государственной регистрации, кадастра и картографии по Кировской области и филиал ФГБУ «ФКП </w:t>
      </w:r>
      <w:proofErr w:type="spellStart"/>
      <w:r w:rsidRPr="00954A2F">
        <w:rPr>
          <w:rFonts w:ascii="Times New Roman" w:eastAsia="Times New Roman" w:hAnsi="Times New Roman" w:cs="Times New Roman"/>
          <w:bCs/>
          <w:sz w:val="24"/>
          <w:szCs w:val="24"/>
          <w:lang w:eastAsia="ru-RU"/>
        </w:rPr>
        <w:t>Росреестра</w:t>
      </w:r>
      <w:proofErr w:type="spellEnd"/>
      <w:r w:rsidRPr="00954A2F">
        <w:rPr>
          <w:rFonts w:ascii="Times New Roman" w:eastAsia="Times New Roman" w:hAnsi="Times New Roman" w:cs="Times New Roman"/>
          <w:bCs/>
          <w:sz w:val="24"/>
          <w:szCs w:val="24"/>
          <w:lang w:eastAsia="ru-RU"/>
        </w:rPr>
        <w:t>» по Кировской области о предстоящем  изменении вида разрешенного использования объекта капитального строительства</w:t>
      </w:r>
      <w:proofErr w:type="gramEnd"/>
      <w:r w:rsidRPr="00954A2F">
        <w:rPr>
          <w:rFonts w:ascii="Times New Roman" w:eastAsia="Times New Roman" w:hAnsi="Times New Roman" w:cs="Times New Roman"/>
          <w:bCs/>
          <w:sz w:val="24"/>
          <w:szCs w:val="24"/>
          <w:lang w:eastAsia="ru-RU"/>
        </w:rPr>
        <w:t xml:space="preserve"> (с указанием адреса). К уведомлению прикладывается копия сообщения </w:t>
      </w:r>
      <w:r w:rsidRPr="00954A2F">
        <w:rPr>
          <w:rFonts w:ascii="Times New Roman" w:eastAsia="Times New Roman" w:hAnsi="Times New Roman" w:cs="Times New Roman"/>
          <w:sz w:val="24"/>
          <w:szCs w:val="24"/>
          <w:lang w:eastAsia="ru-RU"/>
        </w:rPr>
        <w:t xml:space="preserve">отдела градостроительства и землеустройства администрации муниципального образования </w:t>
      </w:r>
      <w:proofErr w:type="spellStart"/>
      <w:r w:rsidRPr="00954A2F">
        <w:rPr>
          <w:rFonts w:ascii="Times New Roman" w:eastAsia="Times New Roman" w:hAnsi="Times New Roman" w:cs="Times New Roman"/>
          <w:sz w:val="24"/>
          <w:szCs w:val="24"/>
          <w:lang w:eastAsia="ru-RU"/>
        </w:rPr>
        <w:t>Уржумский</w:t>
      </w:r>
      <w:proofErr w:type="spellEnd"/>
      <w:r w:rsidRPr="00954A2F">
        <w:rPr>
          <w:rFonts w:ascii="Times New Roman" w:eastAsia="Times New Roman" w:hAnsi="Times New Roman" w:cs="Times New Roman"/>
          <w:sz w:val="24"/>
          <w:szCs w:val="24"/>
          <w:lang w:eastAsia="ru-RU"/>
        </w:rPr>
        <w:t xml:space="preserve"> муниципальный район.</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10. В случае</w:t>
      </w:r>
      <w:proofErr w:type="gramStart"/>
      <w:r w:rsidRPr="00954A2F">
        <w:rPr>
          <w:rFonts w:ascii="Times New Roman" w:eastAsia="Times New Roman" w:hAnsi="Times New Roman" w:cs="Times New Roman"/>
          <w:sz w:val="24"/>
          <w:szCs w:val="24"/>
          <w:lang w:eastAsia="ru-RU"/>
        </w:rPr>
        <w:t>,</w:t>
      </w:r>
      <w:proofErr w:type="gramEnd"/>
      <w:r w:rsidRPr="00954A2F">
        <w:rPr>
          <w:rFonts w:ascii="Times New Roman" w:eastAsia="Times New Roman" w:hAnsi="Times New Roman" w:cs="Times New Roman"/>
          <w:sz w:val="24"/>
          <w:szCs w:val="24"/>
          <w:lang w:eastAsia="ru-RU"/>
        </w:rPr>
        <w:t xml:space="preserve">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(специальное согласование) в соответствии со ст. 10 настоящих Правил.</w:t>
      </w:r>
    </w:p>
    <w:p w:rsidR="00954A2F" w:rsidRPr="00954A2F" w:rsidRDefault="00954A2F" w:rsidP="00954A2F">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954A2F">
        <w:rPr>
          <w:rFonts w:ascii="Times New Roman" w:eastAsia="Times New Roman" w:hAnsi="Times New Roman" w:cs="Times New Roman"/>
          <w:sz w:val="24"/>
          <w:szCs w:val="24"/>
          <w:lang w:eastAsia="ru-RU"/>
        </w:rPr>
        <w:tab/>
      </w:r>
    </w:p>
    <w:p w:rsidR="00954A2F" w:rsidRPr="00954A2F" w:rsidRDefault="00954A2F" w:rsidP="00954A2F">
      <w:pPr>
        <w:widowControl w:val="0"/>
        <w:autoSpaceDE w:val="0"/>
        <w:autoSpaceDN w:val="0"/>
        <w:adjustRightInd w:val="0"/>
        <w:spacing w:after="0" w:line="240" w:lineRule="auto"/>
        <w:ind w:firstLine="540"/>
        <w:jc w:val="both"/>
        <w:outlineLvl w:val="2"/>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b/>
          <w:sz w:val="24"/>
          <w:szCs w:val="24"/>
          <w:lang w:eastAsia="ru-RU"/>
        </w:rPr>
        <w:t>Статья 13. Порядок п</w:t>
      </w:r>
      <w:r w:rsidRPr="00954A2F">
        <w:rPr>
          <w:rFonts w:ascii="Times New Roman" w:eastAsia="Times New Roman" w:hAnsi="Times New Roman" w:cs="Times New Roman"/>
          <w:b/>
          <w:bCs/>
          <w:color w:val="000000"/>
          <w:sz w:val="24"/>
          <w:szCs w:val="24"/>
          <w:lang w:eastAsia="ru-RU"/>
        </w:rPr>
        <w:t>редоставления разрешения на условно разрешенный вид использования земельного участка или объекта капитального строительства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 3 настоящих Правил как требующие такого разрешения для размещения в территориальной зоне.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w:t>
      </w:r>
      <w:proofErr w:type="spellStart"/>
      <w:r w:rsidRPr="00954A2F">
        <w:rPr>
          <w:rFonts w:ascii="Times New Roman" w:eastAsia="Times New Roman" w:hAnsi="Times New Roman" w:cs="Times New Roman"/>
          <w:color w:val="000000"/>
          <w:sz w:val="24"/>
          <w:szCs w:val="24"/>
          <w:lang w:eastAsia="ru-RU"/>
        </w:rPr>
        <w:t>ГрК</w:t>
      </w:r>
      <w:proofErr w:type="spellEnd"/>
      <w:r w:rsidRPr="00954A2F">
        <w:rPr>
          <w:rFonts w:ascii="Times New Roman" w:eastAsia="Times New Roman" w:hAnsi="Times New Roman" w:cs="Times New Roman"/>
          <w:color w:val="000000"/>
          <w:sz w:val="24"/>
          <w:szCs w:val="24"/>
          <w:lang w:eastAsia="ru-RU"/>
        </w:rPr>
        <w:t xml:space="preserve"> РФ.</w:t>
      </w:r>
    </w:p>
    <w:p w:rsidR="00954A2F" w:rsidRPr="00954A2F" w:rsidRDefault="00954A2F" w:rsidP="00954A2F">
      <w:pPr>
        <w:widowControl w:val="0"/>
        <w:shd w:val="clear" w:color="auto" w:fill="FFFFFF"/>
        <w:tabs>
          <w:tab w:val="left" w:pos="-17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color w:val="000000"/>
          <w:sz w:val="24"/>
          <w:szCs w:val="24"/>
          <w:lang w:eastAsia="ru-RU"/>
        </w:rPr>
        <w:t xml:space="preserve">2. </w:t>
      </w:r>
      <w:r w:rsidRPr="00954A2F">
        <w:rPr>
          <w:rFonts w:ascii="Times New Roman" w:eastAsia="Times New Roman" w:hAnsi="Times New Roman" w:cs="Times New Roman"/>
          <w:sz w:val="24"/>
          <w:szCs w:val="24"/>
          <w:lang w:eastAsia="ru-RU"/>
        </w:rPr>
        <w:t xml:space="preserve">Заявление о выдаче разрешения на условно разрешенный вид использования может подаваться: </w:t>
      </w: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при подготовке документации по планировке территории; </w:t>
      </w: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при планировании строительства (реконструкции) капитальных зданий и сооружений; </w:t>
      </w: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при планировании изменения вида использования земельных участков, объектов капитального строительства в процессе их использования.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trike/>
          <w:color w:val="000000"/>
          <w:sz w:val="24"/>
          <w:szCs w:val="24"/>
          <w:lang w:eastAsia="ru-RU"/>
        </w:rPr>
      </w:pPr>
      <w:r w:rsidRPr="00954A2F">
        <w:rPr>
          <w:rFonts w:ascii="Times New Roman" w:eastAsia="Times New Roman" w:hAnsi="Times New Roman" w:cs="Times New Roman"/>
          <w:color w:val="000000"/>
          <w:sz w:val="24"/>
          <w:szCs w:val="24"/>
          <w:lang w:eastAsia="ru-RU"/>
        </w:rPr>
        <w:t>3. Физическое или юридическое лицо,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w:t>
      </w:r>
    </w:p>
    <w:p w:rsidR="00954A2F" w:rsidRPr="00954A2F" w:rsidRDefault="00954A2F" w:rsidP="00954A2F">
      <w:pPr>
        <w:widowControl w:val="0"/>
        <w:shd w:val="clear" w:color="auto" w:fill="FFFFFF"/>
        <w:tabs>
          <w:tab w:val="left" w:pos="125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4.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предусмотрен главой 4 части 1 настоящих Правил. </w:t>
      </w:r>
    </w:p>
    <w:p w:rsidR="00954A2F" w:rsidRPr="00954A2F" w:rsidRDefault="00954A2F" w:rsidP="00954A2F">
      <w:pPr>
        <w:widowControl w:val="0"/>
        <w:shd w:val="clear" w:color="auto" w:fill="FFFFFF"/>
        <w:tabs>
          <w:tab w:val="left" w:pos="125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5. Публичные слушания по вопросу о предоставлении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с гражданами, проживающими на соседних земельных участках по отношению к этому участку. В случае</w:t>
      </w:r>
      <w:proofErr w:type="gramStart"/>
      <w:r w:rsidRPr="00954A2F">
        <w:rPr>
          <w:rFonts w:ascii="Times New Roman" w:eastAsia="Times New Roman" w:hAnsi="Times New Roman" w:cs="Times New Roman"/>
          <w:color w:val="000000"/>
          <w:sz w:val="24"/>
          <w:szCs w:val="24"/>
          <w:lang w:eastAsia="ru-RU"/>
        </w:rPr>
        <w:t>,</w:t>
      </w:r>
      <w:proofErr w:type="gramEnd"/>
      <w:r w:rsidRPr="00954A2F">
        <w:rPr>
          <w:rFonts w:ascii="Times New Roman" w:eastAsia="Times New Roman" w:hAnsi="Times New Roman" w:cs="Times New Roman"/>
          <w:color w:val="000000"/>
          <w:sz w:val="24"/>
          <w:szCs w:val="24"/>
          <w:lang w:eastAsia="ru-RU"/>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54A2F" w:rsidRPr="00954A2F" w:rsidRDefault="00954A2F" w:rsidP="00954A2F">
      <w:pPr>
        <w:widowControl w:val="0"/>
        <w:shd w:val="clear" w:color="auto" w:fill="FFFFFF"/>
        <w:tabs>
          <w:tab w:val="left" w:pos="125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6. </w:t>
      </w:r>
      <w:proofErr w:type="gramStart"/>
      <w:r w:rsidRPr="00954A2F">
        <w:rPr>
          <w:rFonts w:ascii="Times New Roman" w:eastAsia="Times New Roman" w:hAnsi="Times New Roman" w:cs="Times New Roman"/>
          <w:color w:val="000000"/>
          <w:sz w:val="24"/>
          <w:szCs w:val="24"/>
          <w:lang w:eastAsia="ru-RU"/>
        </w:rPr>
        <w:t>Сообщения о проведении публичных слушаний по вопросу о предоставлении разрешения на условно разрешенный вид использования направляются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sidRPr="00954A2F">
        <w:rPr>
          <w:rFonts w:ascii="Times New Roman" w:eastAsia="Times New Roman" w:hAnsi="Times New Roman" w:cs="Times New Roman"/>
          <w:color w:val="000000"/>
          <w:sz w:val="24"/>
          <w:szCs w:val="24"/>
          <w:lang w:eastAsia="ru-RU"/>
        </w:rPr>
        <w:t xml:space="preserve"> к </w:t>
      </w:r>
      <w:proofErr w:type="gramStart"/>
      <w:r w:rsidRPr="00954A2F">
        <w:rPr>
          <w:rFonts w:ascii="Times New Roman" w:eastAsia="Times New Roman" w:hAnsi="Times New Roman" w:cs="Times New Roman"/>
          <w:color w:val="000000"/>
          <w:sz w:val="24"/>
          <w:szCs w:val="24"/>
          <w:lang w:eastAsia="ru-RU"/>
        </w:rPr>
        <w:lastRenderedPageBreak/>
        <w:t>которому</w:t>
      </w:r>
      <w:proofErr w:type="gramEnd"/>
      <w:r w:rsidRPr="00954A2F">
        <w:rPr>
          <w:rFonts w:ascii="Times New Roman" w:eastAsia="Times New Roman" w:hAnsi="Times New Roman" w:cs="Times New Roman"/>
          <w:color w:val="000000"/>
          <w:sz w:val="24"/>
          <w:szCs w:val="24"/>
          <w:lang w:eastAsia="ru-RU"/>
        </w:rPr>
        <w:t xml:space="preserve"> запрашивается данное разрешение.</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lang w:eastAsia="ru-RU"/>
        </w:rPr>
      </w:pPr>
      <w:r w:rsidRPr="00954A2F">
        <w:rPr>
          <w:rFonts w:ascii="Times New Roman" w:eastAsia="Times New Roman" w:hAnsi="Times New Roman" w:cs="Times New Roman"/>
          <w:bCs/>
          <w:color w:val="000000"/>
          <w:sz w:val="24"/>
          <w:szCs w:val="24"/>
          <w:lang w:eastAsia="ru-RU"/>
        </w:rPr>
        <w:t xml:space="preserve">7. Публичные слушания по вопросу предоставления </w:t>
      </w:r>
      <w:r w:rsidRPr="00954A2F">
        <w:rPr>
          <w:rFonts w:ascii="Times New Roman" w:eastAsia="Times New Roman" w:hAnsi="Times New Roman" w:cs="Times New Roman"/>
          <w:color w:val="000000"/>
          <w:sz w:val="24"/>
          <w:szCs w:val="24"/>
          <w:lang w:eastAsia="ru-RU"/>
        </w:rPr>
        <w:t>разрешения на условно разрешенный вид использования земельного участка и объекта капитального строительства</w:t>
      </w:r>
      <w:r w:rsidRPr="00954A2F">
        <w:rPr>
          <w:rFonts w:ascii="Times New Roman" w:eastAsia="Times New Roman" w:hAnsi="Times New Roman" w:cs="Times New Roman"/>
          <w:bCs/>
          <w:color w:val="000000"/>
          <w:sz w:val="24"/>
          <w:szCs w:val="24"/>
          <w:lang w:eastAsia="ru-RU"/>
        </w:rPr>
        <w:t xml:space="preserve"> или о </w:t>
      </w:r>
      <w:r w:rsidRPr="00954A2F">
        <w:rPr>
          <w:rFonts w:ascii="Times New Roman" w:eastAsia="Times New Roman" w:hAnsi="Times New Roman" w:cs="Times New Roman"/>
          <w:color w:val="000000"/>
          <w:sz w:val="24"/>
          <w:szCs w:val="24"/>
          <w:lang w:eastAsia="ru-RU"/>
        </w:rPr>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sidRPr="00954A2F">
        <w:rPr>
          <w:rFonts w:ascii="Times New Roman" w:eastAsia="Times New Roman" w:hAnsi="Times New Roman" w:cs="Times New Roman"/>
          <w:bCs/>
          <w:color w:val="000000"/>
          <w:sz w:val="24"/>
          <w:szCs w:val="24"/>
          <w:lang w:eastAsia="ru-RU"/>
        </w:rPr>
        <w:t xml:space="preserve"> могут проводиться в будние и в воскресные дни. В будние дни время начала публичных слушаний не может быть назначено ранее 15 часов.</w:t>
      </w:r>
    </w:p>
    <w:p w:rsidR="00954A2F" w:rsidRPr="00954A2F" w:rsidRDefault="00954A2F" w:rsidP="00954A2F">
      <w:pPr>
        <w:widowControl w:val="0"/>
        <w:shd w:val="clear" w:color="auto" w:fill="FFFFFF"/>
        <w:tabs>
          <w:tab w:val="left" w:pos="125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8.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954A2F" w:rsidRPr="00954A2F" w:rsidRDefault="00954A2F" w:rsidP="00954A2F">
      <w:pPr>
        <w:widowControl w:val="0"/>
        <w:shd w:val="clear" w:color="auto" w:fill="FFFFFF"/>
        <w:tabs>
          <w:tab w:val="left" w:pos="1311"/>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9. Расходы, связанные с организацией и проведением публичных слушаний по вопросу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954A2F" w:rsidRPr="00954A2F" w:rsidRDefault="00954A2F" w:rsidP="00954A2F">
      <w:pPr>
        <w:widowControl w:val="0"/>
        <w:shd w:val="clear" w:color="auto" w:fill="FFFFFF"/>
        <w:tabs>
          <w:tab w:val="left" w:pos="1311"/>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10. В случае</w:t>
      </w:r>
      <w:proofErr w:type="gramStart"/>
      <w:r w:rsidRPr="00954A2F">
        <w:rPr>
          <w:rFonts w:ascii="Times New Roman" w:eastAsia="Times New Roman" w:hAnsi="Times New Roman" w:cs="Times New Roman"/>
          <w:color w:val="000000"/>
          <w:sz w:val="24"/>
          <w:szCs w:val="24"/>
          <w:lang w:eastAsia="ru-RU"/>
        </w:rPr>
        <w:t>,</w:t>
      </w:r>
      <w:proofErr w:type="gramEnd"/>
      <w:r w:rsidRPr="00954A2F">
        <w:rPr>
          <w:rFonts w:ascii="Times New Roman" w:eastAsia="Times New Roman" w:hAnsi="Times New Roman" w:cs="Times New Roman"/>
          <w:color w:val="000000"/>
          <w:sz w:val="24"/>
          <w:szCs w:val="24"/>
          <w:lang w:eastAsia="ru-RU"/>
        </w:rPr>
        <w:t xml:space="preserve"> если условно разрешенный вид использования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954A2F" w:rsidRPr="00954A2F" w:rsidRDefault="00954A2F" w:rsidP="00954A2F">
      <w:pPr>
        <w:widowControl w:val="0"/>
        <w:shd w:val="clear" w:color="auto" w:fill="FFFFFF"/>
        <w:tabs>
          <w:tab w:val="left" w:pos="125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11. </w:t>
      </w:r>
      <w:proofErr w:type="gramStart"/>
      <w:r w:rsidRPr="00954A2F">
        <w:rPr>
          <w:rFonts w:ascii="Times New Roman" w:eastAsia="Times New Roman" w:hAnsi="Times New Roman" w:cs="Times New Roman"/>
          <w:color w:val="000000"/>
          <w:sz w:val="24"/>
          <w:szCs w:val="24"/>
          <w:lang w:eastAsia="ru-RU"/>
        </w:rPr>
        <w:t>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Лазаревское сельское поселение.</w:t>
      </w:r>
      <w:proofErr w:type="gramEnd"/>
    </w:p>
    <w:p w:rsidR="00954A2F" w:rsidRPr="00954A2F" w:rsidRDefault="00954A2F" w:rsidP="00954A2F">
      <w:pPr>
        <w:widowControl w:val="0"/>
        <w:shd w:val="clear" w:color="auto" w:fill="FFFFFF"/>
        <w:tabs>
          <w:tab w:val="left" w:pos="125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w:t>
      </w:r>
    </w:p>
    <w:p w:rsidR="00954A2F" w:rsidRPr="00954A2F" w:rsidRDefault="00954A2F" w:rsidP="00954A2F">
      <w:pPr>
        <w:widowControl w:val="0"/>
        <w:shd w:val="clear" w:color="auto" w:fill="FFFFFF"/>
        <w:tabs>
          <w:tab w:val="left" w:pos="125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12. Глава администрации муниципального образования Лазаревское сельское поселение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954A2F" w:rsidRPr="00954A2F" w:rsidRDefault="00954A2F" w:rsidP="00954A2F">
      <w:pPr>
        <w:widowControl w:val="0"/>
        <w:shd w:val="clear" w:color="auto" w:fill="FFFFFF"/>
        <w:tabs>
          <w:tab w:val="left" w:pos="567"/>
          <w:tab w:val="left" w:pos="125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13. Разрешение на условно разрешенный вид использования может быть предоставлено с условиями, определяющими пределы реализации разрешенного вида использования земельного участка и (или) объекта капитального строительства с учетом недопущения ущерба соседним землепользователям и снижения стоимости соседних объектов недвижимости.</w:t>
      </w:r>
    </w:p>
    <w:p w:rsidR="00954A2F" w:rsidRPr="00954A2F" w:rsidRDefault="00954A2F" w:rsidP="00954A2F">
      <w:pPr>
        <w:widowControl w:val="0"/>
        <w:shd w:val="clear" w:color="auto" w:fill="FFFFFF"/>
        <w:tabs>
          <w:tab w:val="left" w:pos="567"/>
          <w:tab w:val="left" w:pos="125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954A2F" w:rsidRPr="00954A2F" w:rsidRDefault="00954A2F" w:rsidP="00954A2F">
      <w:pPr>
        <w:widowControl w:val="0"/>
        <w:shd w:val="clear" w:color="auto" w:fill="FFFFFF"/>
        <w:tabs>
          <w:tab w:val="left" w:pos="1254"/>
        </w:tabs>
        <w:autoSpaceDE w:val="0"/>
        <w:autoSpaceDN w:val="0"/>
        <w:adjustRightInd w:val="0"/>
        <w:spacing w:after="0" w:line="300" w:lineRule="auto"/>
        <w:ind w:right="-81" w:firstLine="720"/>
        <w:jc w:val="both"/>
        <w:rPr>
          <w:rFonts w:ascii="Times New Roman" w:eastAsia="Times New Roman" w:hAnsi="Times New Roman" w:cs="Times New Roman"/>
          <w:color w:val="000000"/>
          <w:sz w:val="16"/>
          <w:szCs w:val="16"/>
          <w:lang w:eastAsia="ru-RU"/>
        </w:rPr>
      </w:pPr>
    </w:p>
    <w:p w:rsidR="00954A2F" w:rsidRPr="00954A2F" w:rsidRDefault="00954A2F" w:rsidP="00954A2F">
      <w:pPr>
        <w:keepNext/>
        <w:widowControl w:val="0"/>
        <w:autoSpaceDE w:val="0"/>
        <w:autoSpaceDN w:val="0"/>
        <w:adjustRightInd w:val="0"/>
        <w:spacing w:after="0" w:line="240" w:lineRule="auto"/>
        <w:ind w:firstLine="567"/>
        <w:jc w:val="center"/>
        <w:outlineLvl w:val="2"/>
        <w:rPr>
          <w:rFonts w:ascii="Times New Roman" w:eastAsia="Times New Roman" w:hAnsi="Times New Roman" w:cs="Times New Roman"/>
          <w:b/>
          <w:bCs/>
          <w:color w:val="000000"/>
          <w:sz w:val="24"/>
          <w:szCs w:val="16"/>
          <w:lang w:val="x-none" w:eastAsia="x-none"/>
        </w:rPr>
      </w:pPr>
      <w:r w:rsidRPr="00954A2F">
        <w:rPr>
          <w:rFonts w:ascii="Times New Roman" w:eastAsia="Times New Roman" w:hAnsi="Times New Roman" w:cs="Times New Roman"/>
          <w:b/>
          <w:bCs/>
          <w:color w:val="000000"/>
          <w:sz w:val="24"/>
          <w:szCs w:val="16"/>
          <w:lang w:val="x-none" w:eastAsia="x-none"/>
        </w:rPr>
        <w:t>Статья 14. Отклонение    от     предельных      параметров        разрешенного     строительства, реконструкции объектов капитального строительства</w:t>
      </w:r>
    </w:p>
    <w:p w:rsidR="00954A2F" w:rsidRPr="00954A2F" w:rsidRDefault="00954A2F" w:rsidP="00954A2F">
      <w:pPr>
        <w:widowControl w:val="0"/>
        <w:autoSpaceDE w:val="0"/>
        <w:autoSpaceDN w:val="0"/>
        <w:adjustRightInd w:val="0"/>
        <w:spacing w:after="0" w:line="300" w:lineRule="auto"/>
        <w:ind w:right="-81" w:firstLine="567"/>
        <w:jc w:val="both"/>
        <w:rPr>
          <w:rFonts w:ascii="Times New Roman" w:eastAsia="Times New Roman" w:hAnsi="Times New Roman" w:cs="Times New Roman"/>
          <w:color w:val="000000"/>
          <w:sz w:val="16"/>
          <w:szCs w:val="16"/>
          <w:lang w:eastAsia="ru-RU"/>
        </w:rPr>
      </w:pP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w:t>
      </w:r>
      <w:proofErr w:type="spellStart"/>
      <w:r w:rsidRPr="00954A2F">
        <w:rPr>
          <w:rFonts w:ascii="Times New Roman" w:eastAsia="Times New Roman" w:hAnsi="Times New Roman" w:cs="Times New Roman"/>
          <w:color w:val="000000"/>
          <w:sz w:val="24"/>
          <w:szCs w:val="24"/>
          <w:lang w:eastAsia="ru-RU"/>
        </w:rPr>
        <w:t>ГрК</w:t>
      </w:r>
      <w:proofErr w:type="spellEnd"/>
      <w:r w:rsidRPr="00954A2F">
        <w:rPr>
          <w:rFonts w:ascii="Times New Roman" w:eastAsia="Times New Roman" w:hAnsi="Times New Roman" w:cs="Times New Roman"/>
          <w:color w:val="000000"/>
          <w:sz w:val="24"/>
          <w:szCs w:val="24"/>
          <w:lang w:eastAsia="ru-RU"/>
        </w:rPr>
        <w:t xml:space="preserve"> РФ.</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lastRenderedPageBreak/>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trike/>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соответствии с главой 4 части 1 настоящих Правил.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954A2F" w:rsidRPr="00954A2F" w:rsidRDefault="00954A2F" w:rsidP="00954A2F">
      <w:pPr>
        <w:widowControl w:val="0"/>
        <w:shd w:val="clear" w:color="auto" w:fill="FFFFFF"/>
        <w:tabs>
          <w:tab w:val="left" w:pos="125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6. </w:t>
      </w:r>
      <w:proofErr w:type="gramStart"/>
      <w:r w:rsidRPr="00954A2F">
        <w:rPr>
          <w:rFonts w:ascii="Times New Roman" w:eastAsia="Times New Roman" w:hAnsi="Times New Roman" w:cs="Times New Roman"/>
          <w:color w:val="000000"/>
          <w:sz w:val="24"/>
          <w:szCs w:val="24"/>
          <w:lang w:eastAsia="ru-RU"/>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муниципального образования Лазаревское сельское поселение или главе администрации муниципального образования </w:t>
      </w:r>
      <w:proofErr w:type="spellStart"/>
      <w:r w:rsidRPr="00954A2F">
        <w:rPr>
          <w:rFonts w:ascii="Times New Roman" w:eastAsia="Times New Roman" w:hAnsi="Times New Roman" w:cs="Times New Roman"/>
          <w:color w:val="000000"/>
          <w:sz w:val="24"/>
          <w:szCs w:val="24"/>
          <w:lang w:eastAsia="ru-RU"/>
        </w:rPr>
        <w:t>Уржумский</w:t>
      </w:r>
      <w:proofErr w:type="spellEnd"/>
      <w:proofErr w:type="gramEnd"/>
      <w:r w:rsidRPr="00954A2F">
        <w:rPr>
          <w:rFonts w:ascii="Times New Roman" w:eastAsia="Times New Roman" w:hAnsi="Times New Roman" w:cs="Times New Roman"/>
          <w:color w:val="000000"/>
          <w:sz w:val="24"/>
          <w:szCs w:val="24"/>
          <w:lang w:eastAsia="ru-RU"/>
        </w:rPr>
        <w:t xml:space="preserve">  муниципальный район, в соответствии с соглашением о разграничении полномочий в сфере градостроительной деятельности.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7. </w:t>
      </w:r>
      <w:proofErr w:type="gramStart"/>
      <w:r w:rsidRPr="00954A2F">
        <w:rPr>
          <w:rFonts w:ascii="Times New Roman" w:eastAsia="Times New Roman" w:hAnsi="Times New Roman" w:cs="Times New Roman"/>
          <w:color w:val="000000"/>
          <w:sz w:val="24"/>
          <w:szCs w:val="24"/>
          <w:lang w:eastAsia="ru-RU"/>
        </w:rPr>
        <w:t xml:space="preserve">Глава администрации муниципального образования Лазаревское сельское поселение или глава администрации муниципального образования </w:t>
      </w:r>
      <w:proofErr w:type="spellStart"/>
      <w:r w:rsidRPr="00954A2F">
        <w:rPr>
          <w:rFonts w:ascii="Times New Roman" w:eastAsia="Times New Roman" w:hAnsi="Times New Roman" w:cs="Times New Roman"/>
          <w:color w:val="000000"/>
          <w:sz w:val="24"/>
          <w:szCs w:val="24"/>
          <w:lang w:eastAsia="ru-RU"/>
        </w:rPr>
        <w:t>Уржумский</w:t>
      </w:r>
      <w:proofErr w:type="spellEnd"/>
      <w:r w:rsidRPr="00954A2F">
        <w:rPr>
          <w:rFonts w:ascii="Times New Roman" w:eastAsia="Times New Roman" w:hAnsi="Times New Roman" w:cs="Times New Roman"/>
          <w:color w:val="000000"/>
          <w:sz w:val="24"/>
          <w:szCs w:val="24"/>
          <w:lang w:eastAsia="ru-RU"/>
        </w:rPr>
        <w:t xml:space="preserve">  муниципальный район, в соответствии с соглашением о разграничении полномочий в сфере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w:t>
      </w:r>
      <w:proofErr w:type="gramEnd"/>
      <w:r w:rsidRPr="00954A2F">
        <w:rPr>
          <w:rFonts w:ascii="Times New Roman" w:eastAsia="Times New Roman" w:hAnsi="Times New Roman" w:cs="Times New Roman"/>
          <w:color w:val="000000"/>
          <w:sz w:val="24"/>
          <w:szCs w:val="24"/>
          <w:lang w:eastAsia="ru-RU"/>
        </w:rPr>
        <w:t xml:space="preserve"> причин принятого решения.</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954A2F" w:rsidRPr="00954A2F" w:rsidRDefault="00954A2F" w:rsidP="00954A2F">
      <w:pPr>
        <w:keepNext/>
        <w:widowControl w:val="0"/>
        <w:autoSpaceDE w:val="0"/>
        <w:autoSpaceDN w:val="0"/>
        <w:adjustRightInd w:val="0"/>
        <w:spacing w:after="0" w:line="300" w:lineRule="auto"/>
        <w:ind w:left="567" w:right="459"/>
        <w:jc w:val="both"/>
        <w:outlineLvl w:val="2"/>
        <w:rPr>
          <w:rFonts w:ascii="Times New Roman" w:eastAsia="Times New Roman" w:hAnsi="Times New Roman" w:cs="Times New Roman"/>
          <w:b/>
          <w:bCs/>
          <w:sz w:val="24"/>
          <w:szCs w:val="16"/>
          <w:lang w:val="x-none" w:eastAsia="x-none"/>
        </w:rPr>
      </w:pPr>
    </w:p>
    <w:p w:rsidR="00954A2F" w:rsidRPr="00954A2F" w:rsidRDefault="00954A2F" w:rsidP="00954A2F">
      <w:pPr>
        <w:keepNext/>
        <w:widowControl w:val="0"/>
        <w:autoSpaceDE w:val="0"/>
        <w:autoSpaceDN w:val="0"/>
        <w:adjustRightInd w:val="0"/>
        <w:spacing w:after="0" w:line="240" w:lineRule="auto"/>
        <w:ind w:firstLine="567"/>
        <w:jc w:val="center"/>
        <w:outlineLvl w:val="2"/>
        <w:rPr>
          <w:rFonts w:ascii="Times New Roman" w:eastAsia="Times New Roman" w:hAnsi="Times New Roman" w:cs="Times New Roman"/>
          <w:b/>
          <w:bCs/>
          <w:color w:val="000000"/>
          <w:sz w:val="24"/>
          <w:szCs w:val="16"/>
          <w:lang w:val="x-none" w:eastAsia="x-none"/>
        </w:rPr>
      </w:pPr>
      <w:r w:rsidRPr="00954A2F">
        <w:rPr>
          <w:rFonts w:ascii="Times New Roman" w:eastAsia="Times New Roman" w:hAnsi="Times New Roman" w:cs="Times New Roman"/>
          <w:b/>
          <w:bCs/>
          <w:sz w:val="24"/>
          <w:szCs w:val="16"/>
          <w:lang w:val="x-none" w:eastAsia="x-none"/>
        </w:rPr>
        <w:t>Глава 3.  Подготовка документации по планировке территории органами местного    самоуправления</w:t>
      </w:r>
    </w:p>
    <w:p w:rsidR="00954A2F" w:rsidRPr="00954A2F" w:rsidRDefault="00954A2F" w:rsidP="00954A2F">
      <w:pPr>
        <w:widowControl w:val="0"/>
        <w:autoSpaceDE w:val="0"/>
        <w:autoSpaceDN w:val="0"/>
        <w:adjustRightInd w:val="0"/>
        <w:spacing w:after="0" w:line="300" w:lineRule="auto"/>
        <w:ind w:right="458" w:firstLine="567"/>
        <w:jc w:val="both"/>
        <w:rPr>
          <w:rFonts w:ascii="Times New Roman" w:eastAsia="Times New Roman" w:hAnsi="Times New Roman" w:cs="Times New Roman"/>
          <w:color w:val="000000"/>
          <w:sz w:val="16"/>
          <w:szCs w:val="16"/>
          <w:lang w:eastAsia="ru-RU"/>
        </w:rPr>
      </w:pPr>
    </w:p>
    <w:p w:rsidR="00954A2F" w:rsidRPr="00954A2F" w:rsidRDefault="00954A2F" w:rsidP="00954A2F">
      <w:pPr>
        <w:widowControl w:val="0"/>
        <w:tabs>
          <w:tab w:val="left" w:pos="969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color w:val="000000"/>
          <w:sz w:val="24"/>
          <w:szCs w:val="24"/>
          <w:lang w:eastAsia="ru-RU"/>
        </w:rPr>
        <w:t xml:space="preserve">1. </w:t>
      </w:r>
      <w:r w:rsidRPr="00954A2F">
        <w:rPr>
          <w:rFonts w:ascii="Times New Roman" w:eastAsia="Times New Roman" w:hAnsi="Times New Roman" w:cs="Times New Roman"/>
          <w:sz w:val="24"/>
          <w:szCs w:val="24"/>
          <w:lang w:eastAsia="ru-RU"/>
        </w:rPr>
        <w:t xml:space="preserve">Содержание, состав, порядок подготовки, согласования, обсуждения и утверждения документации по планировке территории определяется статьями 41, 42, 43, 44, 45 </w:t>
      </w:r>
      <w:proofErr w:type="spellStart"/>
      <w:r w:rsidRPr="00954A2F">
        <w:rPr>
          <w:rFonts w:ascii="Times New Roman" w:eastAsia="Times New Roman" w:hAnsi="Times New Roman" w:cs="Times New Roman"/>
          <w:sz w:val="24"/>
          <w:szCs w:val="24"/>
          <w:lang w:eastAsia="ru-RU"/>
        </w:rPr>
        <w:t>ГрК</w:t>
      </w:r>
      <w:proofErr w:type="spellEnd"/>
      <w:r w:rsidRPr="00954A2F">
        <w:rPr>
          <w:rFonts w:ascii="Times New Roman" w:eastAsia="Times New Roman" w:hAnsi="Times New Roman" w:cs="Times New Roman"/>
          <w:sz w:val="24"/>
          <w:szCs w:val="24"/>
          <w:lang w:eastAsia="ru-RU"/>
        </w:rPr>
        <w:t xml:space="preserve"> РФ, региональными нормативами градостроительного проектирования Кировской области и настоящими Правилами.</w:t>
      </w: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проекта планировки; </w:t>
      </w: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проекта планировки с проектами межевания; </w:t>
      </w: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lastRenderedPageBreak/>
        <w:t xml:space="preserve">- проекта межевания;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Градостроительные планы земельных участков готовятся в составе проекта межевания территории или в виде отдельного документа.</w:t>
      </w: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3. Администрация муниципального образования Лазаревского сельского поселения обеспечивает подготовку документации по планировке территории на основании настоящих Правил. </w:t>
      </w: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4. Решения о подготовке документации по планировке территории принимается главой администрации Лазаревского</w:t>
      </w:r>
      <w:r w:rsidRPr="00954A2F">
        <w:rPr>
          <w:rFonts w:ascii="Times New Roman" w:eastAsia="Times New Roman" w:hAnsi="Times New Roman" w:cs="Times New Roman"/>
          <w:iCs/>
          <w:color w:val="000000"/>
          <w:sz w:val="24"/>
          <w:szCs w:val="24"/>
          <w:lang w:eastAsia="ru-RU"/>
        </w:rPr>
        <w:t xml:space="preserve"> сельского</w:t>
      </w:r>
      <w:r w:rsidRPr="00954A2F">
        <w:rPr>
          <w:rFonts w:ascii="Times New Roman" w:eastAsia="Times New Roman" w:hAnsi="Times New Roman" w:cs="Times New Roman"/>
          <w:color w:val="000000"/>
          <w:sz w:val="24"/>
          <w:szCs w:val="24"/>
          <w:lang w:eastAsia="ru-RU"/>
        </w:rPr>
        <w:t xml:space="preserve"> поселения по собственной инициативе, либо на основании предложений физических или юридических лиц с учетом характеристик планируемого развития конкретной территории. </w:t>
      </w:r>
    </w:p>
    <w:p w:rsidR="00954A2F" w:rsidRPr="00954A2F" w:rsidRDefault="00954A2F" w:rsidP="00954A2F">
      <w:pPr>
        <w:widowControl w:val="0"/>
        <w:tabs>
          <w:tab w:val="left" w:pos="9690"/>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sz w:val="24"/>
          <w:szCs w:val="24"/>
          <w:lang w:eastAsia="ru-RU"/>
        </w:rPr>
        <w:t xml:space="preserve">5.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w:t>
      </w:r>
      <w:r w:rsidRPr="00954A2F">
        <w:rPr>
          <w:rFonts w:ascii="Times New Roman" w:eastAsia="Times New Roman" w:hAnsi="Times New Roman" w:cs="Times New Roman"/>
          <w:color w:val="000000"/>
          <w:sz w:val="24"/>
          <w:szCs w:val="24"/>
          <w:lang w:eastAsia="ru-RU"/>
        </w:rPr>
        <w:t xml:space="preserve">Администрация муниципального образования Лазаревского сельского поселения или администрация муниципального образования </w:t>
      </w:r>
      <w:proofErr w:type="spellStart"/>
      <w:r w:rsidRPr="00954A2F">
        <w:rPr>
          <w:rFonts w:ascii="Times New Roman" w:eastAsia="Times New Roman" w:hAnsi="Times New Roman" w:cs="Times New Roman"/>
          <w:color w:val="000000"/>
          <w:sz w:val="24"/>
          <w:szCs w:val="24"/>
          <w:lang w:eastAsia="ru-RU"/>
        </w:rPr>
        <w:t>Уржумского</w:t>
      </w:r>
      <w:proofErr w:type="spellEnd"/>
      <w:r w:rsidRPr="00954A2F">
        <w:rPr>
          <w:rFonts w:ascii="Times New Roman" w:eastAsia="Times New Roman" w:hAnsi="Times New Roman" w:cs="Times New Roman"/>
          <w:color w:val="000000"/>
          <w:sz w:val="24"/>
          <w:szCs w:val="24"/>
          <w:lang w:eastAsia="ru-RU"/>
        </w:rPr>
        <w:t xml:space="preserve"> муниципального района, в соответствии с соглашением о разграничении полномочий в сфере градостроительной деятельности,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w:t>
      </w:r>
    </w:p>
    <w:p w:rsidR="00954A2F" w:rsidRPr="00954A2F" w:rsidRDefault="00954A2F" w:rsidP="00954A2F">
      <w:pPr>
        <w:widowControl w:val="0"/>
        <w:tabs>
          <w:tab w:val="left" w:pos="9690"/>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6. Решение администрации муниципального образования Лазаревского сельского поселения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w:t>
      </w:r>
      <w:proofErr w:type="spellStart"/>
      <w:r w:rsidRPr="00954A2F">
        <w:rPr>
          <w:rFonts w:ascii="Times New Roman" w:eastAsia="Times New Roman" w:hAnsi="Times New Roman" w:cs="Times New Roman"/>
          <w:color w:val="000000"/>
          <w:sz w:val="24"/>
          <w:szCs w:val="24"/>
          <w:lang w:eastAsia="ru-RU"/>
        </w:rPr>
        <w:t>Уржумский</w:t>
      </w:r>
      <w:proofErr w:type="spellEnd"/>
      <w:r w:rsidRPr="00954A2F">
        <w:rPr>
          <w:rFonts w:ascii="Times New Roman" w:eastAsia="Times New Roman" w:hAnsi="Times New Roman" w:cs="Times New Roman"/>
          <w:color w:val="000000"/>
          <w:sz w:val="24"/>
          <w:szCs w:val="24"/>
          <w:lang w:eastAsia="ru-RU"/>
        </w:rPr>
        <w:t xml:space="preserve"> муниципальный район в сети «Интернет».</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7. Физические или юридические лица вправе представить в администрацию муниципального образования Лазаревского сельского поселения свои предложения о порядке, сроках подготовки и содержании документации по планировке территории.</w:t>
      </w:r>
    </w:p>
    <w:p w:rsidR="00954A2F" w:rsidRPr="00954A2F" w:rsidRDefault="00954A2F" w:rsidP="00954A2F">
      <w:pPr>
        <w:widowControl w:val="0"/>
        <w:tabs>
          <w:tab w:val="left" w:pos="9690"/>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8.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954A2F" w:rsidRPr="00954A2F" w:rsidRDefault="00954A2F" w:rsidP="00954A2F">
      <w:pPr>
        <w:widowControl w:val="0"/>
        <w:tabs>
          <w:tab w:val="left" w:pos="9690"/>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9. </w:t>
      </w:r>
      <w:proofErr w:type="gramStart"/>
      <w:r w:rsidRPr="00954A2F">
        <w:rPr>
          <w:rFonts w:ascii="Times New Roman" w:eastAsia="Times New Roman" w:hAnsi="Times New Roman" w:cs="Times New Roman"/>
          <w:color w:val="000000"/>
          <w:sz w:val="24"/>
          <w:szCs w:val="24"/>
          <w:lang w:eastAsia="ru-RU"/>
        </w:rPr>
        <w:t xml:space="preserve">Структурное подразделение администрации муниципального образования </w:t>
      </w:r>
      <w:proofErr w:type="spellStart"/>
      <w:r w:rsidRPr="00954A2F">
        <w:rPr>
          <w:rFonts w:ascii="Times New Roman" w:eastAsia="Times New Roman" w:hAnsi="Times New Roman" w:cs="Times New Roman"/>
          <w:color w:val="000000"/>
          <w:sz w:val="24"/>
          <w:szCs w:val="24"/>
          <w:lang w:eastAsia="ru-RU"/>
        </w:rPr>
        <w:t>Уржумского</w:t>
      </w:r>
      <w:proofErr w:type="spellEnd"/>
      <w:r w:rsidRPr="00954A2F">
        <w:rPr>
          <w:rFonts w:ascii="Times New Roman" w:eastAsia="Times New Roman" w:hAnsi="Times New Roman" w:cs="Times New Roman"/>
          <w:color w:val="000000"/>
          <w:sz w:val="24"/>
          <w:szCs w:val="24"/>
          <w:lang w:eastAsia="ru-RU"/>
        </w:rPr>
        <w:t xml:space="preserve">  муниципального района, уполномоченное в области градостроительной деятельности, или администрация   муниципального образования Лазаревского сельского поселение (в соответствии с соглашением о разграничении полномочий в сфере градостроительной деятельности) в течение пяти дней со дня поступления</w:t>
      </w:r>
      <w:r w:rsidRPr="00954A2F">
        <w:rPr>
          <w:rFonts w:ascii="Times New Roman" w:eastAsia="Times New Roman" w:hAnsi="Times New Roman" w:cs="Times New Roman"/>
          <w:color w:val="2C2C2C"/>
          <w:sz w:val="24"/>
          <w:szCs w:val="24"/>
          <w:lang w:eastAsia="ru-RU"/>
        </w:rPr>
        <w:t xml:space="preserve"> </w:t>
      </w:r>
      <w:r w:rsidRPr="00954A2F">
        <w:rPr>
          <w:rFonts w:ascii="Times New Roman" w:eastAsia="Times New Roman" w:hAnsi="Times New Roman" w:cs="Times New Roman"/>
          <w:color w:val="000000"/>
          <w:sz w:val="24"/>
          <w:szCs w:val="24"/>
          <w:lang w:eastAsia="ru-RU"/>
        </w:rPr>
        <w:t>документации по планировке территории осуществляет проверку такой документации на соответствие нормативам градостроительного проектирования.</w:t>
      </w:r>
      <w:proofErr w:type="gramEnd"/>
      <w:r w:rsidRPr="00954A2F">
        <w:rPr>
          <w:rFonts w:ascii="Times New Roman" w:eastAsia="Times New Roman" w:hAnsi="Times New Roman" w:cs="Times New Roman"/>
          <w:color w:val="000000"/>
          <w:sz w:val="24"/>
          <w:szCs w:val="24"/>
          <w:lang w:eastAsia="ru-RU"/>
        </w:rPr>
        <w:t xml:space="preserve">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муниципального образования Лазаревского сельского поселения для утверждения или об отклонении такой документации и направлении ее на доработку.</w:t>
      </w:r>
    </w:p>
    <w:p w:rsidR="00954A2F" w:rsidRPr="00954A2F" w:rsidRDefault="00954A2F" w:rsidP="00954A2F">
      <w:pPr>
        <w:widowControl w:val="0"/>
        <w:tabs>
          <w:tab w:val="left" w:pos="9690"/>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10.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954A2F" w:rsidRPr="00954A2F" w:rsidRDefault="00954A2F" w:rsidP="00954A2F">
      <w:pPr>
        <w:widowControl w:val="0"/>
        <w:tabs>
          <w:tab w:val="left" w:pos="9690"/>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11.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bCs/>
          <w:color w:val="000000"/>
          <w:sz w:val="24"/>
          <w:szCs w:val="24"/>
          <w:lang w:eastAsia="ru-RU"/>
        </w:rPr>
        <w:t xml:space="preserve">12. Глава администрации </w:t>
      </w:r>
      <w:r w:rsidRPr="00954A2F">
        <w:rPr>
          <w:rFonts w:ascii="Times New Roman" w:eastAsia="Times New Roman" w:hAnsi="Times New Roman" w:cs="Times New Roman"/>
          <w:color w:val="000000"/>
          <w:sz w:val="24"/>
          <w:szCs w:val="24"/>
          <w:lang w:eastAsia="ru-RU"/>
        </w:rPr>
        <w:t>муниципального образования Лазаревского сельского поселения</w:t>
      </w:r>
      <w:r w:rsidRPr="00954A2F">
        <w:rPr>
          <w:rFonts w:ascii="Times New Roman" w:eastAsia="Times New Roman" w:hAnsi="Times New Roman" w:cs="Times New Roman"/>
          <w:bCs/>
          <w:color w:val="000000"/>
          <w:sz w:val="24"/>
          <w:szCs w:val="24"/>
          <w:lang w:eastAsia="ru-RU"/>
        </w:rPr>
        <w:t xml:space="preserve"> с учетом п</w:t>
      </w:r>
      <w:r w:rsidRPr="00954A2F">
        <w:rPr>
          <w:rFonts w:ascii="Times New Roman" w:eastAsia="Times New Roman" w:hAnsi="Times New Roman" w:cs="Times New Roman"/>
          <w:color w:val="000000"/>
          <w:sz w:val="24"/>
          <w:szCs w:val="24"/>
          <w:lang w:eastAsia="ru-RU"/>
        </w:rPr>
        <w:t xml:space="preserve">ротокола публичных слушаний и заключения о результатах публичных слушаний </w:t>
      </w:r>
      <w:r w:rsidRPr="00954A2F">
        <w:rPr>
          <w:rFonts w:ascii="Times New Roman" w:eastAsia="Times New Roman" w:hAnsi="Times New Roman" w:cs="Times New Roman"/>
          <w:color w:val="000000"/>
          <w:sz w:val="24"/>
          <w:szCs w:val="24"/>
          <w:lang w:eastAsia="ru-RU"/>
        </w:rPr>
        <w:lastRenderedPageBreak/>
        <w:t xml:space="preserve">принимает решение об утверждении документации по планировке территории или об отклонении такой документации и отправлении на доработку. Решение </w:t>
      </w:r>
      <w:r w:rsidRPr="00954A2F">
        <w:rPr>
          <w:rFonts w:ascii="Times New Roman" w:eastAsia="Times New Roman" w:hAnsi="Times New Roman" w:cs="Times New Roman"/>
          <w:bCs/>
          <w:color w:val="000000"/>
          <w:sz w:val="24"/>
          <w:szCs w:val="24"/>
          <w:lang w:eastAsia="ru-RU"/>
        </w:rPr>
        <w:t xml:space="preserve">администрации </w:t>
      </w:r>
      <w:r w:rsidRPr="00954A2F">
        <w:rPr>
          <w:rFonts w:ascii="Times New Roman" w:eastAsia="Times New Roman" w:hAnsi="Times New Roman" w:cs="Times New Roman"/>
          <w:color w:val="000000"/>
          <w:sz w:val="24"/>
          <w:szCs w:val="24"/>
          <w:lang w:eastAsia="ru-RU"/>
        </w:rPr>
        <w:t>муниципального образования Лазаревского сельского поселения</w:t>
      </w:r>
      <w:r w:rsidRPr="00954A2F">
        <w:rPr>
          <w:rFonts w:ascii="Times New Roman" w:eastAsia="Times New Roman" w:hAnsi="Times New Roman" w:cs="Times New Roman"/>
          <w:bCs/>
          <w:color w:val="000000"/>
          <w:sz w:val="24"/>
          <w:szCs w:val="24"/>
          <w:lang w:eastAsia="ru-RU"/>
        </w:rPr>
        <w:t xml:space="preserve"> публикуется в </w:t>
      </w:r>
      <w:r w:rsidRPr="00954A2F">
        <w:rPr>
          <w:rFonts w:ascii="Times New Roman" w:eastAsia="Times New Roman" w:hAnsi="Times New Roman" w:cs="Times New Roman"/>
          <w:color w:val="000000"/>
          <w:sz w:val="24"/>
          <w:szCs w:val="24"/>
          <w:lang w:eastAsia="ru-RU"/>
        </w:rPr>
        <w:t xml:space="preserve">средствах массовой информации (печатное издание) муниципального образования </w:t>
      </w:r>
      <w:proofErr w:type="spellStart"/>
      <w:r w:rsidRPr="00954A2F">
        <w:rPr>
          <w:rFonts w:ascii="Times New Roman" w:eastAsia="Times New Roman" w:hAnsi="Times New Roman" w:cs="Times New Roman"/>
          <w:color w:val="000000"/>
          <w:sz w:val="24"/>
          <w:szCs w:val="24"/>
          <w:lang w:eastAsia="ru-RU"/>
        </w:rPr>
        <w:t>Уржумский</w:t>
      </w:r>
      <w:proofErr w:type="spellEnd"/>
      <w:r w:rsidRPr="00954A2F">
        <w:rPr>
          <w:rFonts w:ascii="Times New Roman" w:eastAsia="Times New Roman" w:hAnsi="Times New Roman" w:cs="Times New Roman"/>
          <w:color w:val="000000"/>
          <w:sz w:val="24"/>
          <w:szCs w:val="24"/>
          <w:lang w:eastAsia="ru-RU"/>
        </w:rPr>
        <w:t xml:space="preserve"> муниципальный район</w:t>
      </w:r>
      <w:r w:rsidRPr="00954A2F">
        <w:rPr>
          <w:rFonts w:ascii="Times New Roman" w:eastAsia="Times New Roman" w:hAnsi="Times New Roman" w:cs="Times New Roman"/>
          <w:bCs/>
          <w:color w:val="000000"/>
          <w:sz w:val="24"/>
          <w:szCs w:val="24"/>
          <w:lang w:eastAsia="ru-RU"/>
        </w:rPr>
        <w:t>.</w:t>
      </w:r>
    </w:p>
    <w:p w:rsidR="00954A2F" w:rsidRPr="00954A2F" w:rsidRDefault="00954A2F" w:rsidP="00954A2F">
      <w:pPr>
        <w:widowControl w:val="0"/>
        <w:tabs>
          <w:tab w:val="left" w:pos="9690"/>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13.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w:t>
      </w:r>
      <w:proofErr w:type="spellStart"/>
      <w:r w:rsidRPr="00954A2F">
        <w:rPr>
          <w:rFonts w:ascii="Times New Roman" w:eastAsia="Times New Roman" w:hAnsi="Times New Roman" w:cs="Times New Roman"/>
          <w:color w:val="000000"/>
          <w:sz w:val="24"/>
          <w:szCs w:val="24"/>
          <w:lang w:eastAsia="ru-RU"/>
        </w:rPr>
        <w:t>Уржумский</w:t>
      </w:r>
      <w:proofErr w:type="spellEnd"/>
      <w:r w:rsidRPr="00954A2F">
        <w:rPr>
          <w:rFonts w:ascii="Times New Roman" w:eastAsia="Times New Roman" w:hAnsi="Times New Roman" w:cs="Times New Roman"/>
          <w:color w:val="000000"/>
          <w:sz w:val="24"/>
          <w:szCs w:val="24"/>
          <w:lang w:eastAsia="ru-RU"/>
        </w:rPr>
        <w:t xml:space="preserve"> муниципальный район в сети «Интернет».</w:t>
      </w:r>
    </w:p>
    <w:p w:rsidR="00954A2F" w:rsidRPr="00954A2F" w:rsidRDefault="00954A2F" w:rsidP="00954A2F">
      <w:pPr>
        <w:widowControl w:val="0"/>
        <w:tabs>
          <w:tab w:val="left" w:pos="9690"/>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14. На основании утвержденной документации, в настоящие Правила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954A2F" w:rsidRPr="00954A2F" w:rsidRDefault="00954A2F" w:rsidP="00954A2F">
      <w:pPr>
        <w:widowControl w:val="0"/>
        <w:autoSpaceDE w:val="0"/>
        <w:autoSpaceDN w:val="0"/>
        <w:adjustRightInd w:val="0"/>
        <w:spacing w:after="0" w:line="300" w:lineRule="auto"/>
        <w:ind w:left="399" w:right="458" w:firstLine="567"/>
        <w:jc w:val="both"/>
        <w:rPr>
          <w:rFonts w:ascii="Times New Roman" w:eastAsia="Times New Roman" w:hAnsi="Times New Roman" w:cs="Times New Roman"/>
          <w:color w:val="000000"/>
          <w:sz w:val="16"/>
          <w:szCs w:val="16"/>
          <w:highlight w:val="yellow"/>
          <w:lang w:eastAsia="ru-RU"/>
        </w:rPr>
      </w:pPr>
    </w:p>
    <w:p w:rsidR="00954A2F" w:rsidRPr="00954A2F" w:rsidRDefault="00954A2F" w:rsidP="00954A2F">
      <w:pPr>
        <w:widowControl w:val="0"/>
        <w:autoSpaceDE w:val="0"/>
        <w:autoSpaceDN w:val="0"/>
        <w:adjustRightInd w:val="0"/>
        <w:spacing w:after="0" w:line="240" w:lineRule="auto"/>
        <w:ind w:left="567"/>
        <w:jc w:val="center"/>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Глава 4. Проведение    публичных   слушаний   по   вопросам   землепользования   и застройки.</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1. Публичные слушания в сфере землепользования и застройки проводятся в целях рассмотрения вопросов:</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об утверждении настоящих Правил и внесения в них изменений и осуществляется в соответствии с главой 5 настоящих Правил;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о предоставлении разрешений на отклонение от предельных параметров разрешенного строительства, реконструкции объектов капитального строительства и осуществляется в соответствии со статьей 14 настоящих Правил;</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о предоставлении разрешений на условно разрешенные виды использования земельных участков и объектов капитального строительства и осуществляется в соответствии со статьей 13 настоящих Правил;</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trike/>
          <w:sz w:val="24"/>
          <w:szCs w:val="24"/>
          <w:lang w:eastAsia="ru-RU"/>
        </w:rPr>
      </w:pPr>
      <w:r w:rsidRPr="00954A2F">
        <w:rPr>
          <w:rFonts w:ascii="Times New Roman" w:eastAsia="Times New Roman" w:hAnsi="Times New Roman" w:cs="Times New Roman"/>
          <w:sz w:val="24"/>
          <w:szCs w:val="24"/>
          <w:lang w:eastAsia="ru-RU"/>
        </w:rPr>
        <w:t xml:space="preserve">- о рассмотрении в случаях, установленных законодательством, </w:t>
      </w:r>
      <w:r w:rsidRPr="00954A2F">
        <w:rPr>
          <w:rFonts w:ascii="Times New Roman" w:eastAsia="Times New Roman" w:hAnsi="Times New Roman" w:cs="Times New Roman"/>
          <w:bCs/>
          <w:sz w:val="24"/>
          <w:szCs w:val="24"/>
          <w:lang w:eastAsia="ru-RU"/>
        </w:rPr>
        <w:t>проекта</w:t>
      </w:r>
      <w:r w:rsidRPr="00954A2F">
        <w:rPr>
          <w:rFonts w:ascii="Times New Roman" w:eastAsia="Times New Roman" w:hAnsi="Times New Roman" w:cs="Times New Roman"/>
          <w:sz w:val="24"/>
          <w:szCs w:val="24"/>
          <w:lang w:eastAsia="ru-RU"/>
        </w:rPr>
        <w:t xml:space="preserve"> планировки с проектом межевания в соответствии с главой 3</w:t>
      </w:r>
      <w:r w:rsidRPr="00954A2F">
        <w:rPr>
          <w:rFonts w:ascii="Times New Roman" w:eastAsia="Times New Roman" w:hAnsi="Times New Roman" w:cs="Times New Roman"/>
          <w:color w:val="000000"/>
          <w:sz w:val="24"/>
          <w:szCs w:val="24"/>
          <w:lang w:eastAsia="ru-RU"/>
        </w:rPr>
        <w:t xml:space="preserve"> настоящих Правил</w:t>
      </w:r>
      <w:r w:rsidRPr="00954A2F">
        <w:rPr>
          <w:rFonts w:ascii="Times New Roman" w:eastAsia="Times New Roman" w:hAnsi="Times New Roman" w:cs="Times New Roman"/>
          <w:sz w:val="24"/>
          <w:szCs w:val="24"/>
          <w:lang w:eastAsia="ru-RU"/>
        </w:rPr>
        <w:t>.</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lang w:eastAsia="ru-RU"/>
        </w:rPr>
      </w:pPr>
      <w:r w:rsidRPr="00954A2F">
        <w:rPr>
          <w:rFonts w:ascii="Times New Roman" w:eastAsia="Times New Roman" w:hAnsi="Times New Roman" w:cs="Times New Roman"/>
          <w:bCs/>
          <w:color w:val="000000"/>
          <w:sz w:val="24"/>
          <w:szCs w:val="24"/>
          <w:lang w:eastAsia="ru-RU"/>
        </w:rPr>
        <w:t>2. Цель проведения публичных слушаний:</w:t>
      </w:r>
    </w:p>
    <w:p w:rsidR="00954A2F" w:rsidRPr="00954A2F" w:rsidRDefault="00954A2F" w:rsidP="00954A2F">
      <w:pPr>
        <w:widowControl w:val="0"/>
        <w:tabs>
          <w:tab w:val="left" w:pos="119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954A2F">
        <w:rPr>
          <w:rFonts w:ascii="Times New Roman" w:eastAsia="Times New Roman" w:hAnsi="Times New Roman" w:cs="Times New Roman"/>
          <w:color w:val="000000"/>
          <w:sz w:val="24"/>
          <w:szCs w:val="24"/>
          <w:lang w:eastAsia="ru-RU"/>
        </w:rPr>
        <w:t xml:space="preserve">-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 </w:t>
      </w:r>
      <w:r w:rsidRPr="00954A2F">
        <w:rPr>
          <w:rFonts w:ascii="Times New Roman" w:eastAsia="Times New Roman" w:hAnsi="Times New Roman" w:cs="Times New Roman"/>
          <w:sz w:val="24"/>
          <w:szCs w:val="24"/>
          <w:lang w:eastAsia="ru-RU"/>
        </w:rPr>
        <w:t>либо на отклонение от предельных параметров разрешенного строительства, реконструкции объектов капитального строительства;</w:t>
      </w:r>
      <w:proofErr w:type="gramEnd"/>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информирование общественности и обеспечение участия граждан в подготовке решений по землепользованию и застройке.</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lang w:eastAsia="ru-RU"/>
        </w:rPr>
      </w:pPr>
      <w:r w:rsidRPr="00954A2F">
        <w:rPr>
          <w:rFonts w:ascii="Times New Roman" w:eastAsia="Times New Roman" w:hAnsi="Times New Roman" w:cs="Times New Roman"/>
          <w:bCs/>
          <w:color w:val="000000"/>
          <w:sz w:val="24"/>
          <w:szCs w:val="24"/>
          <w:lang w:eastAsia="ru-RU"/>
        </w:rPr>
        <w:t xml:space="preserve">3.  </w:t>
      </w:r>
      <w:proofErr w:type="gramStart"/>
      <w:r w:rsidRPr="00954A2F">
        <w:rPr>
          <w:rFonts w:ascii="Times New Roman" w:eastAsia="Times New Roman" w:hAnsi="Times New Roman" w:cs="Times New Roman"/>
          <w:sz w:val="24"/>
          <w:szCs w:val="24"/>
          <w:lang w:eastAsia="ru-RU"/>
        </w:rPr>
        <w:t xml:space="preserve">Публичные слушания по вопросам землепользования и застройки, указанным в пункте 1 настоящей главы </w:t>
      </w:r>
      <w:r w:rsidRPr="00954A2F">
        <w:rPr>
          <w:rFonts w:ascii="Times New Roman" w:eastAsia="Times New Roman" w:hAnsi="Times New Roman" w:cs="Times New Roman"/>
          <w:bCs/>
          <w:color w:val="000000"/>
          <w:sz w:val="24"/>
          <w:szCs w:val="24"/>
          <w:lang w:eastAsia="ru-RU"/>
        </w:rPr>
        <w:t xml:space="preserve">на территории муниципального образования </w:t>
      </w:r>
      <w:r w:rsidRPr="00954A2F">
        <w:rPr>
          <w:rFonts w:ascii="Times New Roman" w:eastAsia="Times New Roman" w:hAnsi="Times New Roman" w:cs="Times New Roman"/>
          <w:color w:val="000000"/>
          <w:sz w:val="24"/>
          <w:szCs w:val="24"/>
          <w:lang w:eastAsia="ru-RU"/>
        </w:rPr>
        <w:t>Лазаревского</w:t>
      </w:r>
      <w:r w:rsidRPr="00954A2F">
        <w:rPr>
          <w:rFonts w:ascii="Times New Roman" w:eastAsia="Times New Roman" w:hAnsi="Times New Roman" w:cs="Times New Roman"/>
          <w:bCs/>
          <w:color w:val="000000"/>
          <w:sz w:val="24"/>
          <w:szCs w:val="24"/>
          <w:lang w:eastAsia="ru-RU"/>
        </w:rPr>
        <w:t xml:space="preserve"> сельского поселения </w:t>
      </w:r>
      <w:r w:rsidRPr="00954A2F">
        <w:rPr>
          <w:rFonts w:ascii="Times New Roman" w:eastAsia="Times New Roman" w:hAnsi="Times New Roman" w:cs="Times New Roman"/>
          <w:sz w:val="24"/>
          <w:szCs w:val="24"/>
          <w:lang w:eastAsia="ru-RU"/>
        </w:rPr>
        <w:t xml:space="preserve">проводятся в порядке, установленном Федеральным </w:t>
      </w:r>
      <w:hyperlink r:id="rId9" w:history="1">
        <w:r w:rsidRPr="00954A2F">
          <w:rPr>
            <w:rFonts w:ascii="Times New Roman" w:eastAsia="Times New Roman" w:hAnsi="Times New Roman" w:cs="Times New Roman"/>
            <w:sz w:val="24"/>
            <w:szCs w:val="24"/>
            <w:lang w:eastAsia="ru-RU"/>
          </w:rPr>
          <w:t>законом</w:t>
        </w:r>
      </w:hyperlink>
      <w:r w:rsidRPr="00954A2F">
        <w:rPr>
          <w:rFonts w:ascii="Times New Roman" w:eastAsia="Times New Roman" w:hAnsi="Times New Roman" w:cs="Times New Roman"/>
          <w:sz w:val="24"/>
          <w:szCs w:val="24"/>
          <w:lang w:eastAsia="ru-RU"/>
        </w:rPr>
        <w:t xml:space="preserve"> «Об общих принципах организации местного самоуправления в Российской Федерации», Градостроительным </w:t>
      </w:r>
      <w:hyperlink r:id="rId10" w:history="1">
        <w:r w:rsidRPr="00954A2F">
          <w:rPr>
            <w:rFonts w:ascii="Times New Roman" w:eastAsia="Times New Roman" w:hAnsi="Times New Roman" w:cs="Times New Roman"/>
            <w:sz w:val="24"/>
            <w:szCs w:val="24"/>
            <w:lang w:eastAsia="ru-RU"/>
          </w:rPr>
          <w:t>кодексом</w:t>
        </w:r>
      </w:hyperlink>
      <w:r w:rsidRPr="00954A2F">
        <w:rPr>
          <w:rFonts w:ascii="Times New Roman" w:eastAsia="Times New Roman" w:hAnsi="Times New Roman" w:cs="Times New Roman"/>
          <w:sz w:val="24"/>
          <w:szCs w:val="24"/>
          <w:lang w:eastAsia="ru-RU"/>
        </w:rPr>
        <w:t xml:space="preserve"> Российской Федерации,  </w:t>
      </w:r>
      <w:r w:rsidRPr="00954A2F">
        <w:rPr>
          <w:rFonts w:ascii="Times New Roman" w:eastAsia="Times New Roman" w:hAnsi="Times New Roman" w:cs="Times New Roman"/>
          <w:bCs/>
          <w:color w:val="000000"/>
          <w:sz w:val="24"/>
          <w:szCs w:val="24"/>
          <w:lang w:eastAsia="ru-RU"/>
        </w:rPr>
        <w:t>Положением «О публичных слушаниях в муниципальном образовании», утвержденным представительным органом муниципального образования с соблюдением требований настоящих Правил.</w:t>
      </w:r>
      <w:proofErr w:type="gramEnd"/>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4. Муниципальный правовой акт о проведении публичных слушаний включает в себя:</w:t>
      </w: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предмет публичных слушаний, указанный в пункте 1 настоящей статьи;</w:t>
      </w: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дату, время и место проведения публичных слушаний;</w:t>
      </w: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границы территорий, применительно к которым проводятся публичные слушания;</w:t>
      </w: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субъект, уполномоченный на организацию и проведение публичных слушаний;</w:t>
      </w: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lastRenderedPageBreak/>
        <w:t>- место, сроки приема замечаний и предложений участников публичных слушаний по подлежащим обсуждению вопросам;</w:t>
      </w: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сроки проведения публичных слушаний, подготовки и опубликования заключения о результатах их проведения.</w:t>
      </w: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5. Муниципальный правовой акт о проведении публичных слушаний подлежит официальному опубликованию не позднее десяти дней до дня проведения публичных слушаний. Одновременно с официальным опубликованием муниципальный правовой акт о проведении публичных слушаний размещается в информационно-телекоммуникационной сети «Интернет». С момента опубликования муниципального правового акта о проведении публичных слушаний их участники считаются оповещенными о дате, времени и месте проведения публичных слушаний, если иное не установлено действующим законодательством.</w:t>
      </w: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6.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7. Публичные слушания считаются состоявшимися в случаях, когда выполнены требования Градостроительного </w:t>
      </w:r>
      <w:hyperlink r:id="rId11" w:history="1">
        <w:r w:rsidRPr="00954A2F">
          <w:rPr>
            <w:rFonts w:ascii="Times New Roman" w:eastAsia="Times New Roman" w:hAnsi="Times New Roman" w:cs="Times New Roman"/>
            <w:sz w:val="24"/>
            <w:szCs w:val="24"/>
            <w:lang w:eastAsia="ru-RU"/>
          </w:rPr>
          <w:t>кодекса</w:t>
        </w:r>
      </w:hyperlink>
      <w:r w:rsidRPr="00954A2F">
        <w:rPr>
          <w:rFonts w:ascii="Times New Roman" w:eastAsia="Times New Roman" w:hAnsi="Times New Roman" w:cs="Times New Roman"/>
          <w:sz w:val="24"/>
          <w:szCs w:val="24"/>
          <w:lang w:eastAsia="ru-RU"/>
        </w:rPr>
        <w:t xml:space="preserve"> Российской Федерации и настоящих Правил в части исполнения сроков, процедур информирования и наличия, подготовленных к публичным слушаниям документов и материалов.</w:t>
      </w: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8. Продолжительность (срок) проведения публичных слушаний устанавливается в решении о назначении публичных слушаний и должна составлять:</w:t>
      </w: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не менее двух и не более четырех месяцев со дня опубликования 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публичных слушаний (в случаях обсуждения проекта документации по планировке территории);</w:t>
      </w: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954A2F">
        <w:rPr>
          <w:rFonts w:ascii="Times New Roman" w:eastAsia="Times New Roman" w:hAnsi="Times New Roman" w:cs="Times New Roman"/>
          <w:sz w:val="24"/>
          <w:szCs w:val="24"/>
          <w:lang w:eastAsia="ru-RU"/>
        </w:rPr>
        <w:t>-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roofErr w:type="gramEnd"/>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9. Собрания для жителей поселения в период проведения публичных слушаний не проводятся в праздничные и выходные дни, а в рабочие дни - ранее 15 часов.</w:t>
      </w: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10. </w:t>
      </w:r>
      <w:proofErr w:type="gramStart"/>
      <w:r w:rsidRPr="00954A2F">
        <w:rPr>
          <w:rFonts w:ascii="Times New Roman" w:eastAsia="Times New Roman" w:hAnsi="Times New Roman" w:cs="Times New Roman"/>
          <w:sz w:val="24"/>
          <w:szCs w:val="24"/>
          <w:lang w:eastAsia="ru-RU"/>
        </w:rPr>
        <w:t>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на основании предложений которых разрабатывается документация по планировке территорий и заинтересованные в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roofErr w:type="gramEnd"/>
    </w:p>
    <w:p w:rsidR="00954A2F" w:rsidRPr="00954A2F" w:rsidRDefault="00954A2F" w:rsidP="00954A2F">
      <w:pPr>
        <w:widowControl w:val="0"/>
        <w:autoSpaceDE w:val="0"/>
        <w:autoSpaceDN w:val="0"/>
        <w:adjustRightInd w:val="0"/>
        <w:spacing w:after="0" w:line="300" w:lineRule="auto"/>
        <w:ind w:firstLine="540"/>
        <w:jc w:val="both"/>
        <w:rPr>
          <w:rFonts w:ascii="Times New Roman" w:eastAsia="Times New Roman" w:hAnsi="Times New Roman" w:cs="Times New Roman"/>
          <w:sz w:val="16"/>
          <w:szCs w:val="16"/>
          <w:lang w:eastAsia="ru-RU"/>
        </w:rPr>
      </w:pPr>
    </w:p>
    <w:p w:rsidR="00954A2F" w:rsidRPr="00954A2F" w:rsidRDefault="00954A2F" w:rsidP="00954A2F">
      <w:pPr>
        <w:widowControl w:val="0"/>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Глава 5. Внесение изменений в правила землепользования и застройки</w:t>
      </w:r>
    </w:p>
    <w:p w:rsidR="00954A2F" w:rsidRPr="00954A2F" w:rsidRDefault="00954A2F" w:rsidP="00954A2F">
      <w:pPr>
        <w:widowControl w:val="0"/>
        <w:shd w:val="clear" w:color="auto" w:fill="FFFFFF"/>
        <w:tabs>
          <w:tab w:val="left" w:pos="1418"/>
        </w:tabs>
        <w:autoSpaceDE w:val="0"/>
        <w:autoSpaceDN w:val="0"/>
        <w:adjustRightInd w:val="0"/>
        <w:spacing w:after="0" w:line="240" w:lineRule="auto"/>
        <w:ind w:firstLine="567"/>
        <w:jc w:val="center"/>
        <w:rPr>
          <w:rFonts w:ascii="Times New Roman" w:eastAsia="Times New Roman" w:hAnsi="Times New Roman" w:cs="Times New Roman"/>
          <w:b/>
          <w:color w:val="000000"/>
          <w:sz w:val="24"/>
          <w:szCs w:val="24"/>
          <w:lang w:eastAsia="ru-RU"/>
        </w:rPr>
      </w:pP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1. Внесение изменений в Правила осуществляется в соответствии со статьями 31, 32, 33 </w:t>
      </w:r>
      <w:proofErr w:type="spellStart"/>
      <w:r w:rsidRPr="00954A2F">
        <w:rPr>
          <w:rFonts w:ascii="Times New Roman" w:eastAsia="Times New Roman" w:hAnsi="Times New Roman" w:cs="Times New Roman"/>
          <w:color w:val="000000"/>
          <w:sz w:val="24"/>
          <w:szCs w:val="24"/>
          <w:lang w:eastAsia="ru-RU"/>
        </w:rPr>
        <w:t>ГрК</w:t>
      </w:r>
      <w:proofErr w:type="spellEnd"/>
      <w:r w:rsidRPr="00954A2F">
        <w:rPr>
          <w:rFonts w:ascii="Times New Roman" w:eastAsia="Times New Roman" w:hAnsi="Times New Roman" w:cs="Times New Roman"/>
          <w:color w:val="000000"/>
          <w:sz w:val="24"/>
          <w:szCs w:val="24"/>
          <w:lang w:eastAsia="ru-RU"/>
        </w:rPr>
        <w:t xml:space="preserve"> РФ.</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2. Основаниями для рассмотрения главой администрации муниципального</w:t>
      </w:r>
      <w:r w:rsidRPr="00954A2F">
        <w:rPr>
          <w:rFonts w:ascii="Times New Roman" w:eastAsia="Times New Roman" w:hAnsi="Times New Roman" w:cs="Times New Roman"/>
          <w:bCs/>
          <w:color w:val="000000"/>
          <w:sz w:val="24"/>
          <w:szCs w:val="24"/>
          <w:lang w:eastAsia="ru-RU"/>
        </w:rPr>
        <w:t xml:space="preserve"> образования</w:t>
      </w:r>
      <w:r w:rsidRPr="00954A2F">
        <w:rPr>
          <w:rFonts w:ascii="Times New Roman" w:eastAsia="Times New Roman" w:hAnsi="Times New Roman" w:cs="Times New Roman"/>
          <w:color w:val="000000"/>
          <w:sz w:val="24"/>
          <w:szCs w:val="24"/>
          <w:lang w:eastAsia="ru-RU"/>
        </w:rPr>
        <w:t xml:space="preserve"> Лазаревского сельского поселения вопроса о внесении изменений в настоящие Правила являются: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 несоответствие Правил генеральному плану </w:t>
      </w:r>
      <w:r w:rsidRPr="00954A2F">
        <w:rPr>
          <w:rFonts w:ascii="Times New Roman" w:eastAsia="Times New Roman" w:hAnsi="Times New Roman" w:cs="Times New Roman"/>
          <w:color w:val="000000"/>
          <w:sz w:val="24"/>
          <w:szCs w:val="24"/>
          <w:lang w:eastAsia="ru-RU"/>
        </w:rPr>
        <w:t>Лазаревского</w:t>
      </w:r>
      <w:r w:rsidRPr="00954A2F">
        <w:rPr>
          <w:rFonts w:ascii="Times New Roman" w:eastAsia="Times New Roman" w:hAnsi="Times New Roman" w:cs="Times New Roman"/>
          <w:sz w:val="24"/>
          <w:szCs w:val="24"/>
          <w:lang w:eastAsia="ru-RU"/>
        </w:rPr>
        <w:t xml:space="preserve"> сельского поселения, схеме территориального планирования </w:t>
      </w:r>
      <w:proofErr w:type="spellStart"/>
      <w:r w:rsidRPr="00954A2F">
        <w:rPr>
          <w:rFonts w:ascii="Times New Roman" w:eastAsia="Times New Roman" w:hAnsi="Times New Roman" w:cs="Times New Roman"/>
          <w:sz w:val="24"/>
          <w:szCs w:val="24"/>
          <w:lang w:eastAsia="ru-RU"/>
        </w:rPr>
        <w:t>Уржумского</w:t>
      </w:r>
      <w:proofErr w:type="spellEnd"/>
      <w:r w:rsidRPr="00954A2F">
        <w:rPr>
          <w:rFonts w:ascii="Times New Roman" w:eastAsia="Times New Roman" w:hAnsi="Times New Roman" w:cs="Times New Roman"/>
          <w:sz w:val="24"/>
          <w:szCs w:val="24"/>
          <w:lang w:eastAsia="ru-RU"/>
        </w:rPr>
        <w:t xml:space="preserve"> муниципального района, возникшее в результате внесения изменений в генеральный план </w:t>
      </w:r>
      <w:r w:rsidRPr="00954A2F">
        <w:rPr>
          <w:rFonts w:ascii="Times New Roman" w:eastAsia="Times New Roman" w:hAnsi="Times New Roman" w:cs="Times New Roman"/>
          <w:color w:val="000000"/>
          <w:sz w:val="24"/>
          <w:szCs w:val="24"/>
          <w:lang w:eastAsia="ru-RU"/>
        </w:rPr>
        <w:t>Лазаревского</w:t>
      </w:r>
      <w:r w:rsidRPr="00954A2F">
        <w:rPr>
          <w:rFonts w:ascii="Times New Roman" w:eastAsia="Times New Roman" w:hAnsi="Times New Roman" w:cs="Times New Roman"/>
          <w:sz w:val="24"/>
          <w:szCs w:val="24"/>
          <w:lang w:eastAsia="ru-RU"/>
        </w:rPr>
        <w:t xml:space="preserve"> сельского поселения или схему </w:t>
      </w:r>
      <w:r w:rsidRPr="00954A2F">
        <w:rPr>
          <w:rFonts w:ascii="Times New Roman" w:eastAsia="Times New Roman" w:hAnsi="Times New Roman" w:cs="Times New Roman"/>
          <w:sz w:val="24"/>
          <w:szCs w:val="24"/>
          <w:lang w:eastAsia="ru-RU"/>
        </w:rPr>
        <w:lastRenderedPageBreak/>
        <w:t xml:space="preserve">территориального планирования </w:t>
      </w:r>
      <w:proofErr w:type="spellStart"/>
      <w:r w:rsidRPr="00954A2F">
        <w:rPr>
          <w:rFonts w:ascii="Times New Roman" w:eastAsia="Times New Roman" w:hAnsi="Times New Roman" w:cs="Times New Roman"/>
          <w:sz w:val="24"/>
          <w:szCs w:val="24"/>
          <w:lang w:eastAsia="ru-RU"/>
        </w:rPr>
        <w:t>Уржумского</w:t>
      </w:r>
      <w:proofErr w:type="spellEnd"/>
      <w:r w:rsidRPr="00954A2F">
        <w:rPr>
          <w:rFonts w:ascii="Times New Roman" w:eastAsia="Times New Roman" w:hAnsi="Times New Roman" w:cs="Times New Roman"/>
          <w:sz w:val="24"/>
          <w:szCs w:val="24"/>
          <w:lang w:eastAsia="ru-RU"/>
        </w:rPr>
        <w:t xml:space="preserve"> муниципального района изменений;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поступление предложений об изменении границ территориальных зон, изменении градостроительных регламентов.</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3. Предложения о внесении изменений в настоящие Правила направляются в Комиссию:</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органами местного самоуправления муниципального</w:t>
      </w:r>
      <w:r w:rsidRPr="00954A2F">
        <w:rPr>
          <w:rFonts w:ascii="Times New Roman" w:eastAsia="Times New Roman" w:hAnsi="Times New Roman" w:cs="Times New Roman"/>
          <w:bCs/>
          <w:color w:val="000000"/>
          <w:sz w:val="24"/>
          <w:szCs w:val="24"/>
          <w:lang w:eastAsia="ru-RU"/>
        </w:rPr>
        <w:t xml:space="preserve"> образования </w:t>
      </w:r>
      <w:proofErr w:type="spellStart"/>
      <w:r w:rsidRPr="00954A2F">
        <w:rPr>
          <w:rFonts w:ascii="Times New Roman" w:eastAsia="Times New Roman" w:hAnsi="Times New Roman" w:cs="Times New Roman"/>
          <w:bCs/>
          <w:color w:val="000000"/>
          <w:sz w:val="24"/>
          <w:szCs w:val="24"/>
          <w:lang w:eastAsia="ru-RU"/>
        </w:rPr>
        <w:t>Уржумский</w:t>
      </w:r>
      <w:proofErr w:type="spellEnd"/>
      <w:r w:rsidRPr="00954A2F">
        <w:rPr>
          <w:rFonts w:ascii="Times New Roman" w:eastAsia="Times New Roman" w:hAnsi="Times New Roman" w:cs="Times New Roman"/>
          <w:bCs/>
          <w:color w:val="000000"/>
          <w:sz w:val="24"/>
          <w:szCs w:val="24"/>
          <w:lang w:eastAsia="ru-RU"/>
        </w:rPr>
        <w:t xml:space="preserve"> район</w:t>
      </w:r>
      <w:r w:rsidRPr="00954A2F">
        <w:rPr>
          <w:rFonts w:ascii="Times New Roman" w:eastAsia="Times New Roman" w:hAnsi="Times New Roman" w:cs="Times New Roman"/>
          <w:color w:val="000000"/>
          <w:sz w:val="24"/>
          <w:szCs w:val="24"/>
          <w:lang w:eastAsia="ru-RU"/>
        </w:rPr>
        <w:t xml:space="preserve"> в случаях, если Правила могут воспрепятствовать функционированию, размещению объектов капитального строительства местного значения, в целях рационального использования земельных участков;</w:t>
      </w:r>
    </w:p>
    <w:p w:rsidR="00954A2F" w:rsidRPr="00954A2F" w:rsidRDefault="00954A2F" w:rsidP="00954A2F">
      <w:pPr>
        <w:widowControl w:val="0"/>
        <w:tabs>
          <w:tab w:val="num" w:pos="1329"/>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органами местного самоуправления муниципального</w:t>
      </w:r>
      <w:r w:rsidRPr="00954A2F">
        <w:rPr>
          <w:rFonts w:ascii="Times New Roman" w:eastAsia="Times New Roman" w:hAnsi="Times New Roman" w:cs="Times New Roman"/>
          <w:bCs/>
          <w:color w:val="000000"/>
          <w:sz w:val="24"/>
          <w:szCs w:val="24"/>
          <w:lang w:eastAsia="ru-RU"/>
        </w:rPr>
        <w:t xml:space="preserve"> образования</w:t>
      </w:r>
      <w:r w:rsidRPr="00954A2F">
        <w:rPr>
          <w:rFonts w:ascii="Times New Roman" w:eastAsia="Times New Roman" w:hAnsi="Times New Roman" w:cs="Times New Roman"/>
          <w:color w:val="000000"/>
          <w:sz w:val="24"/>
          <w:szCs w:val="24"/>
          <w:lang w:eastAsia="ru-RU"/>
        </w:rPr>
        <w:t xml:space="preserve"> Лазаревское сельское поселение в случаях, если необходимо совершенствовать порядок регулирования землепользования и застройки на территории муниципального</w:t>
      </w:r>
      <w:r w:rsidRPr="00954A2F">
        <w:rPr>
          <w:rFonts w:ascii="Times New Roman" w:eastAsia="Times New Roman" w:hAnsi="Times New Roman" w:cs="Times New Roman"/>
          <w:bCs/>
          <w:color w:val="000000"/>
          <w:sz w:val="24"/>
          <w:szCs w:val="24"/>
          <w:lang w:eastAsia="ru-RU"/>
        </w:rPr>
        <w:t xml:space="preserve"> образования</w:t>
      </w:r>
      <w:r w:rsidRPr="00954A2F">
        <w:rPr>
          <w:rFonts w:ascii="Times New Roman" w:eastAsia="Times New Roman" w:hAnsi="Times New Roman" w:cs="Times New Roman"/>
          <w:color w:val="000000"/>
          <w:sz w:val="24"/>
          <w:szCs w:val="24"/>
          <w:lang w:eastAsia="ru-RU"/>
        </w:rPr>
        <w:t xml:space="preserve"> Лазаревское сельское поселение, а также, если Правила могут воспрепятствовать функционированию, размещению объектов капитального строительства местного значения;</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4. </w:t>
      </w:r>
      <w:proofErr w:type="gramStart"/>
      <w:r w:rsidRPr="00954A2F">
        <w:rPr>
          <w:rFonts w:ascii="Times New Roman" w:eastAsia="Times New Roman" w:hAnsi="Times New Roman" w:cs="Times New Roman"/>
          <w:color w:val="000000"/>
          <w:sz w:val="24"/>
          <w:szCs w:val="24"/>
          <w:lang w:eastAsia="ru-RU"/>
        </w:rPr>
        <w:t xml:space="preserve">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sidRPr="00954A2F">
        <w:rPr>
          <w:rFonts w:ascii="Times New Roman" w:eastAsia="Times New Roman" w:hAnsi="Times New Roman" w:cs="Times New Roman"/>
          <w:bCs/>
          <w:color w:val="000000"/>
          <w:sz w:val="24"/>
          <w:szCs w:val="24"/>
          <w:lang w:eastAsia="ru-RU"/>
        </w:rPr>
        <w:t>администрации муниципального образования</w:t>
      </w:r>
      <w:r w:rsidRPr="00954A2F">
        <w:rPr>
          <w:rFonts w:ascii="Times New Roman" w:eastAsia="Times New Roman" w:hAnsi="Times New Roman" w:cs="Times New Roman"/>
          <w:color w:val="000000"/>
          <w:sz w:val="24"/>
          <w:szCs w:val="24"/>
          <w:lang w:eastAsia="ru-RU"/>
        </w:rPr>
        <w:t xml:space="preserve"> Лазаревского сельского поселения.</w:t>
      </w:r>
      <w:proofErr w:type="gramEnd"/>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5. Глава </w:t>
      </w:r>
      <w:r w:rsidRPr="00954A2F">
        <w:rPr>
          <w:rFonts w:ascii="Times New Roman" w:eastAsia="Times New Roman" w:hAnsi="Times New Roman" w:cs="Times New Roman"/>
          <w:bCs/>
          <w:color w:val="000000"/>
          <w:sz w:val="24"/>
          <w:szCs w:val="24"/>
          <w:lang w:eastAsia="ru-RU"/>
        </w:rPr>
        <w:t>администрации муниципального образования</w:t>
      </w:r>
      <w:r w:rsidRPr="00954A2F">
        <w:rPr>
          <w:rFonts w:ascii="Times New Roman" w:eastAsia="Times New Roman" w:hAnsi="Times New Roman" w:cs="Times New Roman"/>
          <w:color w:val="000000"/>
          <w:sz w:val="24"/>
          <w:szCs w:val="24"/>
          <w:lang w:eastAsia="ru-RU"/>
        </w:rPr>
        <w:t xml:space="preserve"> Лазаревского сельского поселения</w:t>
      </w:r>
      <w:r w:rsidRPr="00954A2F">
        <w:rPr>
          <w:rFonts w:ascii="Times New Roman" w:eastAsia="Times New Roman" w:hAnsi="Times New Roman" w:cs="Times New Roman"/>
          <w:bCs/>
          <w:color w:val="000000"/>
          <w:sz w:val="24"/>
          <w:szCs w:val="24"/>
          <w:lang w:eastAsia="ru-RU"/>
        </w:rPr>
        <w:t xml:space="preserve"> </w:t>
      </w:r>
      <w:r w:rsidRPr="00954A2F">
        <w:rPr>
          <w:rFonts w:ascii="Times New Roman" w:eastAsia="Times New Roman" w:hAnsi="Times New Roman" w:cs="Times New Roman"/>
          <w:color w:val="000000"/>
          <w:sz w:val="24"/>
          <w:szCs w:val="24"/>
          <w:lang w:eastAsia="ru-RU"/>
        </w:rPr>
        <w:t>с учетом рекомендаций, содержащихся в заключение Комиссии, в течение тридцати дней 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6.  Глава администрации</w:t>
      </w:r>
      <w:r w:rsidRPr="00954A2F">
        <w:rPr>
          <w:rFonts w:ascii="Times New Roman" w:eastAsia="Times New Roman" w:hAnsi="Times New Roman" w:cs="Times New Roman"/>
          <w:bCs/>
          <w:color w:val="000000"/>
          <w:sz w:val="24"/>
          <w:szCs w:val="24"/>
          <w:lang w:eastAsia="ru-RU"/>
        </w:rPr>
        <w:t xml:space="preserve"> муниципального образования</w:t>
      </w:r>
      <w:r w:rsidRPr="00954A2F">
        <w:rPr>
          <w:rFonts w:ascii="Times New Roman" w:eastAsia="Times New Roman" w:hAnsi="Times New Roman" w:cs="Times New Roman"/>
          <w:color w:val="000000"/>
          <w:sz w:val="24"/>
          <w:szCs w:val="24"/>
          <w:lang w:eastAsia="ru-RU"/>
        </w:rPr>
        <w:t xml:space="preserve"> Лазаревского сельского поселения</w:t>
      </w:r>
      <w:r w:rsidRPr="00954A2F">
        <w:rPr>
          <w:rFonts w:ascii="Times New Roman" w:eastAsia="Times New Roman" w:hAnsi="Times New Roman" w:cs="Times New Roman"/>
          <w:bCs/>
          <w:color w:val="000000"/>
          <w:sz w:val="24"/>
          <w:szCs w:val="24"/>
          <w:lang w:eastAsia="ru-RU"/>
        </w:rPr>
        <w:t xml:space="preserve"> в пятидневный срок, </w:t>
      </w:r>
      <w:proofErr w:type="gramStart"/>
      <w:r w:rsidRPr="00954A2F">
        <w:rPr>
          <w:rFonts w:ascii="Times New Roman" w:eastAsia="Times New Roman" w:hAnsi="Times New Roman" w:cs="Times New Roman"/>
          <w:color w:val="000000"/>
          <w:sz w:val="24"/>
          <w:szCs w:val="24"/>
          <w:lang w:eastAsia="ru-RU"/>
        </w:rPr>
        <w:t>с даты принятия</w:t>
      </w:r>
      <w:proofErr w:type="gramEnd"/>
      <w:r w:rsidRPr="00954A2F">
        <w:rPr>
          <w:rFonts w:ascii="Times New Roman" w:eastAsia="Times New Roman" w:hAnsi="Times New Roman" w:cs="Times New Roman"/>
          <w:color w:val="000000"/>
          <w:sz w:val="24"/>
          <w:szCs w:val="24"/>
          <w:lang w:eastAsia="ru-RU"/>
        </w:rPr>
        <w:t xml:space="preserve">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муниципального</w:t>
      </w:r>
      <w:r w:rsidRPr="00954A2F">
        <w:rPr>
          <w:rFonts w:ascii="Times New Roman" w:eastAsia="Times New Roman" w:hAnsi="Times New Roman" w:cs="Times New Roman"/>
          <w:bCs/>
          <w:color w:val="000000"/>
          <w:sz w:val="24"/>
          <w:szCs w:val="24"/>
          <w:lang w:eastAsia="ru-RU"/>
        </w:rPr>
        <w:t xml:space="preserve"> образования </w:t>
      </w:r>
      <w:proofErr w:type="spellStart"/>
      <w:r w:rsidRPr="00954A2F">
        <w:rPr>
          <w:rFonts w:ascii="Times New Roman" w:eastAsia="Times New Roman" w:hAnsi="Times New Roman" w:cs="Times New Roman"/>
          <w:bCs/>
          <w:color w:val="000000"/>
          <w:sz w:val="24"/>
          <w:szCs w:val="24"/>
          <w:lang w:eastAsia="ru-RU"/>
        </w:rPr>
        <w:t>Уржумский</w:t>
      </w:r>
      <w:proofErr w:type="spellEnd"/>
      <w:r w:rsidRPr="00954A2F">
        <w:rPr>
          <w:rFonts w:ascii="Times New Roman" w:eastAsia="Times New Roman" w:hAnsi="Times New Roman" w:cs="Times New Roman"/>
          <w:bCs/>
          <w:color w:val="000000"/>
          <w:sz w:val="24"/>
          <w:szCs w:val="24"/>
          <w:lang w:eastAsia="ru-RU"/>
        </w:rPr>
        <w:t xml:space="preserve">  </w:t>
      </w:r>
      <w:r w:rsidRPr="00954A2F">
        <w:rPr>
          <w:rFonts w:ascii="Times New Roman" w:eastAsia="Times New Roman" w:hAnsi="Times New Roman" w:cs="Times New Roman"/>
          <w:color w:val="000000"/>
          <w:sz w:val="24"/>
          <w:szCs w:val="24"/>
          <w:lang w:eastAsia="ru-RU"/>
        </w:rPr>
        <w:t>муниципальный</w:t>
      </w:r>
      <w:r w:rsidRPr="00954A2F">
        <w:rPr>
          <w:rFonts w:ascii="Times New Roman" w:eastAsia="Times New Roman" w:hAnsi="Times New Roman" w:cs="Times New Roman"/>
          <w:bCs/>
          <w:color w:val="000000"/>
          <w:sz w:val="24"/>
          <w:szCs w:val="24"/>
          <w:lang w:eastAsia="ru-RU"/>
        </w:rPr>
        <w:t xml:space="preserve"> район</w:t>
      </w:r>
      <w:r w:rsidRPr="00954A2F">
        <w:rPr>
          <w:rFonts w:ascii="Times New Roman" w:eastAsia="Times New Roman" w:hAnsi="Times New Roman" w:cs="Times New Roman"/>
          <w:color w:val="000000"/>
          <w:sz w:val="24"/>
          <w:szCs w:val="24"/>
          <w:lang w:eastAsia="ru-RU"/>
        </w:rPr>
        <w:t xml:space="preserve">  в сети «Интернет».</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7. </w:t>
      </w:r>
      <w:proofErr w:type="gramStart"/>
      <w:r w:rsidRPr="00954A2F">
        <w:rPr>
          <w:rFonts w:ascii="Times New Roman" w:eastAsia="Times New Roman" w:hAnsi="Times New Roman" w:cs="Times New Roman"/>
          <w:color w:val="000000"/>
          <w:sz w:val="24"/>
          <w:szCs w:val="24"/>
          <w:lang w:eastAsia="ru-RU"/>
        </w:rPr>
        <w:t xml:space="preserve">Администрация  </w:t>
      </w:r>
      <w:r w:rsidRPr="00954A2F">
        <w:rPr>
          <w:rFonts w:ascii="Times New Roman" w:eastAsia="Times New Roman" w:hAnsi="Times New Roman" w:cs="Times New Roman"/>
          <w:bCs/>
          <w:color w:val="000000"/>
          <w:sz w:val="24"/>
          <w:szCs w:val="24"/>
          <w:lang w:eastAsia="ru-RU"/>
        </w:rPr>
        <w:t>муниципального образования</w:t>
      </w:r>
      <w:r w:rsidRPr="00954A2F">
        <w:rPr>
          <w:rFonts w:ascii="Times New Roman" w:eastAsia="Times New Roman" w:hAnsi="Times New Roman" w:cs="Times New Roman"/>
          <w:color w:val="000000"/>
          <w:sz w:val="24"/>
          <w:szCs w:val="24"/>
          <w:lang w:eastAsia="ru-RU"/>
        </w:rPr>
        <w:t xml:space="preserve"> Лазаревского сельского поселения или отдел градостроительства и землеустройства администрации  </w:t>
      </w:r>
      <w:r w:rsidRPr="00954A2F">
        <w:rPr>
          <w:rFonts w:ascii="Times New Roman" w:eastAsia="Times New Roman" w:hAnsi="Times New Roman" w:cs="Times New Roman"/>
          <w:bCs/>
          <w:color w:val="000000"/>
          <w:sz w:val="24"/>
          <w:szCs w:val="24"/>
          <w:lang w:eastAsia="ru-RU"/>
        </w:rPr>
        <w:t xml:space="preserve">муниципального образования </w:t>
      </w:r>
      <w:proofErr w:type="spellStart"/>
      <w:r w:rsidRPr="00954A2F">
        <w:rPr>
          <w:rFonts w:ascii="Times New Roman" w:eastAsia="Times New Roman" w:hAnsi="Times New Roman" w:cs="Times New Roman"/>
          <w:bCs/>
          <w:color w:val="000000"/>
          <w:sz w:val="24"/>
          <w:szCs w:val="24"/>
          <w:lang w:eastAsia="ru-RU"/>
        </w:rPr>
        <w:t>Уржумский</w:t>
      </w:r>
      <w:proofErr w:type="spellEnd"/>
      <w:r w:rsidRPr="00954A2F">
        <w:rPr>
          <w:rFonts w:ascii="Times New Roman" w:eastAsia="Times New Roman" w:hAnsi="Times New Roman" w:cs="Times New Roman"/>
          <w:bCs/>
          <w:color w:val="000000"/>
          <w:sz w:val="24"/>
          <w:szCs w:val="24"/>
          <w:lang w:eastAsia="ru-RU"/>
        </w:rPr>
        <w:t xml:space="preserve">  </w:t>
      </w:r>
      <w:r w:rsidRPr="00954A2F">
        <w:rPr>
          <w:rFonts w:ascii="Times New Roman" w:eastAsia="Times New Roman" w:hAnsi="Times New Roman" w:cs="Times New Roman"/>
          <w:color w:val="000000"/>
          <w:sz w:val="24"/>
          <w:szCs w:val="24"/>
          <w:lang w:eastAsia="ru-RU"/>
        </w:rPr>
        <w:t>муниципальный</w:t>
      </w:r>
      <w:r w:rsidRPr="00954A2F">
        <w:rPr>
          <w:rFonts w:ascii="Times New Roman" w:eastAsia="Times New Roman" w:hAnsi="Times New Roman" w:cs="Times New Roman"/>
          <w:bCs/>
          <w:color w:val="000000"/>
          <w:sz w:val="24"/>
          <w:szCs w:val="24"/>
          <w:lang w:eastAsia="ru-RU"/>
        </w:rPr>
        <w:t xml:space="preserve"> район</w:t>
      </w:r>
      <w:r w:rsidRPr="00954A2F">
        <w:rPr>
          <w:rFonts w:ascii="Times New Roman" w:eastAsia="Times New Roman" w:hAnsi="Times New Roman" w:cs="Times New Roman"/>
          <w:color w:val="000000"/>
          <w:sz w:val="24"/>
          <w:szCs w:val="24"/>
          <w:lang w:eastAsia="ru-RU"/>
        </w:rPr>
        <w:t xml:space="preserve">  (в соответствии с соглашением о разграничении полномочий в сфере градостроительной деятельности) 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 плану сельского поселения, схеме территориального планирования муниципального района и направляет проект изменения Правил главе </w:t>
      </w:r>
      <w:r w:rsidRPr="00954A2F">
        <w:rPr>
          <w:rFonts w:ascii="Times New Roman" w:eastAsia="Times New Roman" w:hAnsi="Times New Roman" w:cs="Times New Roman"/>
          <w:bCs/>
          <w:color w:val="000000"/>
          <w:sz w:val="24"/>
          <w:szCs w:val="24"/>
          <w:lang w:eastAsia="ru-RU"/>
        </w:rPr>
        <w:t xml:space="preserve">администрации </w:t>
      </w:r>
      <w:r w:rsidRPr="00954A2F">
        <w:rPr>
          <w:rFonts w:ascii="Times New Roman" w:eastAsia="Times New Roman" w:hAnsi="Times New Roman" w:cs="Times New Roman"/>
          <w:color w:val="000000"/>
          <w:sz w:val="24"/>
          <w:szCs w:val="24"/>
          <w:lang w:eastAsia="ru-RU"/>
        </w:rPr>
        <w:t xml:space="preserve"> </w:t>
      </w:r>
      <w:r w:rsidRPr="00954A2F">
        <w:rPr>
          <w:rFonts w:ascii="Times New Roman" w:eastAsia="Times New Roman" w:hAnsi="Times New Roman" w:cs="Times New Roman"/>
          <w:bCs/>
          <w:color w:val="000000"/>
          <w:sz w:val="24"/>
          <w:szCs w:val="24"/>
          <w:lang w:eastAsia="ru-RU"/>
        </w:rPr>
        <w:t>муниципального</w:t>
      </w:r>
      <w:proofErr w:type="gramEnd"/>
      <w:r w:rsidRPr="00954A2F">
        <w:rPr>
          <w:rFonts w:ascii="Times New Roman" w:eastAsia="Times New Roman" w:hAnsi="Times New Roman" w:cs="Times New Roman"/>
          <w:bCs/>
          <w:color w:val="000000"/>
          <w:sz w:val="24"/>
          <w:szCs w:val="24"/>
          <w:lang w:eastAsia="ru-RU"/>
        </w:rPr>
        <w:t xml:space="preserve"> образования</w:t>
      </w:r>
      <w:r w:rsidRPr="00954A2F">
        <w:rPr>
          <w:rFonts w:ascii="Times New Roman" w:eastAsia="Times New Roman" w:hAnsi="Times New Roman" w:cs="Times New Roman"/>
          <w:color w:val="000000"/>
          <w:sz w:val="24"/>
          <w:szCs w:val="24"/>
          <w:lang w:eastAsia="ru-RU"/>
        </w:rPr>
        <w:t xml:space="preserve"> Лазаревского сельского поселения или в случае обнаружения его несоответствия требованиям и документам, указанным в настоящем пункте, в Комиссию на доработку.</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8. Глава </w:t>
      </w:r>
      <w:r w:rsidRPr="00954A2F">
        <w:rPr>
          <w:rFonts w:ascii="Times New Roman" w:eastAsia="Times New Roman" w:hAnsi="Times New Roman" w:cs="Times New Roman"/>
          <w:bCs/>
          <w:color w:val="000000"/>
          <w:sz w:val="24"/>
          <w:szCs w:val="24"/>
          <w:lang w:eastAsia="ru-RU"/>
        </w:rPr>
        <w:t>муниципального образования</w:t>
      </w:r>
      <w:r w:rsidRPr="00954A2F">
        <w:rPr>
          <w:rFonts w:ascii="Times New Roman" w:eastAsia="Times New Roman" w:hAnsi="Times New Roman" w:cs="Times New Roman"/>
          <w:color w:val="000000"/>
          <w:sz w:val="24"/>
          <w:szCs w:val="24"/>
          <w:lang w:eastAsia="ru-RU"/>
        </w:rPr>
        <w:t xml:space="preserve"> Лазаревского сельского поселения при получении </w:t>
      </w:r>
      <w:r w:rsidRPr="00954A2F">
        <w:rPr>
          <w:rFonts w:ascii="Times New Roman" w:eastAsia="Times New Roman" w:hAnsi="Times New Roman" w:cs="Times New Roman"/>
          <w:color w:val="000000"/>
          <w:sz w:val="24"/>
          <w:szCs w:val="24"/>
          <w:lang w:eastAsia="ru-RU"/>
        </w:rPr>
        <w:lastRenderedPageBreak/>
        <w:t xml:space="preserve">проекта изменения Правил принимает решение о проведении публичных слушаний по такому проекту </w:t>
      </w:r>
      <w:r w:rsidRPr="00954A2F">
        <w:rPr>
          <w:rFonts w:ascii="Times New Roman" w:eastAsia="Times New Roman" w:hAnsi="Times New Roman" w:cs="Times New Roman"/>
          <w:sz w:val="24"/>
          <w:szCs w:val="24"/>
          <w:lang w:eastAsia="ru-RU"/>
        </w:rPr>
        <w:t>(с установлением срока проведения публичных слушаний)</w:t>
      </w:r>
      <w:r w:rsidRPr="00954A2F">
        <w:rPr>
          <w:rFonts w:ascii="Times New Roman" w:eastAsia="Times New Roman" w:hAnsi="Times New Roman" w:cs="Times New Roman"/>
          <w:color w:val="000000"/>
          <w:sz w:val="24"/>
          <w:szCs w:val="24"/>
          <w:lang w:eastAsia="ru-RU"/>
        </w:rPr>
        <w:t xml:space="preserve"> в срок не позднее чем через десять дней со дня получения такого проекта.</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lang w:eastAsia="ru-RU"/>
        </w:rPr>
      </w:pPr>
      <w:r w:rsidRPr="00954A2F">
        <w:rPr>
          <w:rFonts w:ascii="Times New Roman" w:eastAsia="Times New Roman" w:hAnsi="Times New Roman" w:cs="Times New Roman"/>
          <w:bCs/>
          <w:color w:val="000000"/>
          <w:sz w:val="24"/>
          <w:szCs w:val="24"/>
          <w:lang w:eastAsia="ru-RU"/>
        </w:rPr>
        <w:t xml:space="preserve">9. Оповещение о публичных слушаниях </w:t>
      </w:r>
      <w:r w:rsidRPr="00954A2F">
        <w:rPr>
          <w:rFonts w:ascii="Times New Roman" w:eastAsia="Times New Roman" w:hAnsi="Times New Roman" w:cs="Times New Roman"/>
          <w:color w:val="000000"/>
          <w:sz w:val="24"/>
          <w:szCs w:val="24"/>
          <w:lang w:eastAsia="ru-RU"/>
        </w:rPr>
        <w:t xml:space="preserve">по проекту изменения Правил </w:t>
      </w:r>
      <w:r w:rsidRPr="00954A2F">
        <w:rPr>
          <w:rFonts w:ascii="Times New Roman" w:eastAsia="Times New Roman" w:hAnsi="Times New Roman" w:cs="Times New Roman"/>
          <w:bCs/>
          <w:color w:val="000000"/>
          <w:sz w:val="24"/>
          <w:szCs w:val="24"/>
          <w:lang w:eastAsia="ru-RU"/>
        </w:rPr>
        <w:t>должно содержать информацию о:</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 </w:t>
      </w:r>
      <w:proofErr w:type="gramStart"/>
      <w:r w:rsidRPr="00954A2F">
        <w:rPr>
          <w:rFonts w:ascii="Times New Roman" w:eastAsia="Times New Roman" w:hAnsi="Times New Roman" w:cs="Times New Roman"/>
          <w:color w:val="000000"/>
          <w:sz w:val="24"/>
          <w:szCs w:val="24"/>
          <w:lang w:eastAsia="ru-RU"/>
        </w:rPr>
        <w:t>характере</w:t>
      </w:r>
      <w:proofErr w:type="gramEnd"/>
      <w:r w:rsidRPr="00954A2F">
        <w:rPr>
          <w:rFonts w:ascii="Times New Roman" w:eastAsia="Times New Roman" w:hAnsi="Times New Roman" w:cs="Times New Roman"/>
          <w:color w:val="000000"/>
          <w:sz w:val="24"/>
          <w:szCs w:val="24"/>
          <w:lang w:eastAsia="ru-RU"/>
        </w:rPr>
        <w:t xml:space="preserve"> обсуждаемого вопроса;</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дате, времени и месте проведения публичных слушаний;</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дате, времени и месте предварительного ознакомления с соответствующей документацией и информацией.</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bCs/>
          <w:color w:val="000000"/>
          <w:sz w:val="24"/>
          <w:szCs w:val="24"/>
          <w:lang w:eastAsia="ru-RU"/>
        </w:rPr>
      </w:pPr>
      <w:r w:rsidRPr="00954A2F">
        <w:rPr>
          <w:rFonts w:ascii="Times New Roman" w:eastAsia="Times New Roman" w:hAnsi="Times New Roman" w:cs="Times New Roman"/>
          <w:bCs/>
          <w:color w:val="000000"/>
          <w:sz w:val="24"/>
          <w:szCs w:val="24"/>
          <w:lang w:eastAsia="ru-RU"/>
        </w:rPr>
        <w:t xml:space="preserve">10. Публичные слушания </w:t>
      </w:r>
      <w:r w:rsidRPr="00954A2F">
        <w:rPr>
          <w:rFonts w:ascii="Times New Roman" w:eastAsia="Times New Roman" w:hAnsi="Times New Roman" w:cs="Times New Roman"/>
          <w:color w:val="000000"/>
          <w:sz w:val="24"/>
          <w:szCs w:val="24"/>
          <w:lang w:eastAsia="ru-RU"/>
        </w:rPr>
        <w:t>по проекту изменения Правил</w:t>
      </w:r>
      <w:r w:rsidRPr="00954A2F">
        <w:rPr>
          <w:rFonts w:ascii="Times New Roman" w:eastAsia="Times New Roman" w:hAnsi="Times New Roman" w:cs="Times New Roman"/>
          <w:bCs/>
          <w:color w:val="000000"/>
          <w:sz w:val="24"/>
          <w:szCs w:val="24"/>
          <w:lang w:eastAsia="ru-RU"/>
        </w:rPr>
        <w:t xml:space="preserve"> проводятся в соответствии с положением о порядке проведения публичных слушаний в муниципальном образовании</w:t>
      </w:r>
      <w:r w:rsidRPr="00954A2F">
        <w:rPr>
          <w:rFonts w:ascii="Times New Roman" w:eastAsia="Times New Roman" w:hAnsi="Times New Roman" w:cs="Times New Roman"/>
          <w:color w:val="000000"/>
          <w:sz w:val="24"/>
          <w:szCs w:val="24"/>
          <w:lang w:eastAsia="ru-RU"/>
        </w:rPr>
        <w:t xml:space="preserve"> Лазаревское сельское поселение</w:t>
      </w:r>
      <w:r w:rsidRPr="00954A2F">
        <w:rPr>
          <w:rFonts w:ascii="Times New Roman" w:eastAsia="Times New Roman" w:hAnsi="Times New Roman" w:cs="Times New Roman"/>
          <w:bCs/>
          <w:color w:val="000000"/>
          <w:sz w:val="24"/>
          <w:szCs w:val="24"/>
          <w:lang w:eastAsia="ru-RU"/>
        </w:rPr>
        <w:t>.</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11. Продолжительность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двух и не более четырех месяцев.</w:t>
      </w: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12.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sz w:val="24"/>
          <w:szCs w:val="24"/>
          <w:lang w:eastAsia="ru-RU"/>
        </w:rPr>
        <w:t xml:space="preserve">13. Не позднее </w:t>
      </w:r>
      <w:r w:rsidRPr="00954A2F">
        <w:rPr>
          <w:rFonts w:ascii="Times New Roman" w:eastAsia="Times New Roman" w:hAnsi="Times New Roman" w:cs="Times New Roman"/>
          <w:bCs/>
          <w:sz w:val="24"/>
          <w:szCs w:val="24"/>
          <w:lang w:eastAsia="ru-RU"/>
        </w:rPr>
        <w:t>чем через десять дней со дня окончания публичных слушаний Комиссия</w:t>
      </w:r>
      <w:r w:rsidRPr="00954A2F">
        <w:rPr>
          <w:rFonts w:ascii="Times New Roman" w:eastAsia="Times New Roman" w:hAnsi="Times New Roman" w:cs="Times New Roman"/>
          <w:bCs/>
          <w:color w:val="000000"/>
          <w:sz w:val="24"/>
          <w:szCs w:val="24"/>
          <w:lang w:eastAsia="ru-RU"/>
        </w:rPr>
        <w:t xml:space="preserve"> представляет Главе администрации муниципального образования</w:t>
      </w:r>
      <w:r w:rsidRPr="00954A2F">
        <w:rPr>
          <w:rFonts w:ascii="Times New Roman" w:eastAsia="Times New Roman" w:hAnsi="Times New Roman" w:cs="Times New Roman"/>
          <w:color w:val="000000"/>
          <w:sz w:val="24"/>
          <w:szCs w:val="24"/>
          <w:lang w:eastAsia="ru-RU"/>
        </w:rPr>
        <w:t xml:space="preserve"> Лазаревского сельского поселения</w:t>
      </w:r>
      <w:r w:rsidRPr="00954A2F">
        <w:rPr>
          <w:rFonts w:ascii="Times New Roman" w:eastAsia="Times New Roman" w:hAnsi="Times New Roman" w:cs="Times New Roman"/>
          <w:bCs/>
          <w:color w:val="000000"/>
          <w:sz w:val="24"/>
          <w:szCs w:val="24"/>
          <w:lang w:eastAsia="ru-RU"/>
        </w:rPr>
        <w:t xml:space="preserve"> проект изменения Правил, п</w:t>
      </w:r>
      <w:r w:rsidRPr="00954A2F">
        <w:rPr>
          <w:rFonts w:ascii="Times New Roman" w:eastAsia="Times New Roman" w:hAnsi="Times New Roman" w:cs="Times New Roman"/>
          <w:color w:val="000000"/>
          <w:sz w:val="24"/>
          <w:szCs w:val="24"/>
          <w:lang w:eastAsia="ru-RU"/>
        </w:rPr>
        <w:t>ротокол публичных слушаний и заключение о результатах публичных слушаний.</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54A2F">
        <w:rPr>
          <w:rFonts w:ascii="Times New Roman" w:eastAsia="Times New Roman" w:hAnsi="Times New Roman" w:cs="Times New Roman"/>
          <w:bCs/>
          <w:color w:val="000000"/>
          <w:sz w:val="24"/>
          <w:szCs w:val="24"/>
          <w:lang w:eastAsia="ru-RU"/>
        </w:rPr>
        <w:t>Глава администрации муниципального образования</w:t>
      </w:r>
      <w:r w:rsidRPr="00954A2F">
        <w:rPr>
          <w:rFonts w:ascii="Times New Roman" w:eastAsia="Times New Roman" w:hAnsi="Times New Roman" w:cs="Times New Roman"/>
          <w:color w:val="000000"/>
          <w:sz w:val="24"/>
          <w:szCs w:val="24"/>
          <w:lang w:eastAsia="ru-RU"/>
        </w:rPr>
        <w:t xml:space="preserve"> Лазаревского сельского поселения</w:t>
      </w:r>
      <w:r w:rsidRPr="00954A2F">
        <w:rPr>
          <w:rFonts w:ascii="Times New Roman" w:eastAsia="Times New Roman" w:hAnsi="Times New Roman" w:cs="Times New Roman"/>
          <w:bCs/>
          <w:color w:val="000000"/>
          <w:sz w:val="24"/>
          <w:szCs w:val="24"/>
          <w:lang w:eastAsia="ru-RU"/>
        </w:rPr>
        <w:t xml:space="preserve"> в течение десяти дней после представления ему проекта изменения Правил, п</w:t>
      </w:r>
      <w:r w:rsidRPr="00954A2F">
        <w:rPr>
          <w:rFonts w:ascii="Times New Roman" w:eastAsia="Times New Roman" w:hAnsi="Times New Roman" w:cs="Times New Roman"/>
          <w:color w:val="000000"/>
          <w:sz w:val="24"/>
          <w:szCs w:val="24"/>
          <w:lang w:eastAsia="ru-RU"/>
        </w:rPr>
        <w:t>ротокола публичных слушаний и заключения о результатах публичных слушаний принимает решение о направлении указанного проекта в представительный орган сельского поселения или о направлении его на доработку с указанием даты повторного представления либо принимает решение об отказе.</w:t>
      </w:r>
      <w:proofErr w:type="gramEnd"/>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14. </w:t>
      </w:r>
      <w:proofErr w:type="gramStart"/>
      <w:r w:rsidRPr="00954A2F">
        <w:rPr>
          <w:rFonts w:ascii="Times New Roman" w:eastAsia="Times New Roman" w:hAnsi="Times New Roman" w:cs="Times New Roman"/>
          <w:color w:val="000000"/>
          <w:sz w:val="24"/>
          <w:szCs w:val="24"/>
          <w:lang w:eastAsia="ru-RU"/>
        </w:rPr>
        <w:t xml:space="preserve">Представительный орган  </w:t>
      </w:r>
      <w:r w:rsidRPr="00954A2F">
        <w:rPr>
          <w:rFonts w:ascii="Times New Roman" w:eastAsia="Times New Roman" w:hAnsi="Times New Roman" w:cs="Times New Roman"/>
          <w:bCs/>
          <w:color w:val="000000"/>
          <w:sz w:val="24"/>
          <w:szCs w:val="24"/>
          <w:lang w:eastAsia="ru-RU"/>
        </w:rPr>
        <w:t>муниципального образования</w:t>
      </w:r>
      <w:r w:rsidRPr="00954A2F">
        <w:rPr>
          <w:rFonts w:ascii="Times New Roman" w:eastAsia="Times New Roman" w:hAnsi="Times New Roman" w:cs="Times New Roman"/>
          <w:color w:val="000000"/>
          <w:sz w:val="24"/>
          <w:szCs w:val="24"/>
          <w:lang w:eastAsia="ru-RU"/>
        </w:rPr>
        <w:t xml:space="preserve"> Лазаревского сельского поселения, по результатам рассмотрения проекта изменений Правил и обязательных приложений к нему (протокол публичных слушаний с заключением о результатах таких публичных слушаний, заключение отдела градостроительства и землеустройства администрации</w:t>
      </w:r>
      <w:r w:rsidRPr="00954A2F">
        <w:rPr>
          <w:rFonts w:ascii="Times New Roman" w:eastAsia="Times New Roman" w:hAnsi="Times New Roman" w:cs="Times New Roman"/>
          <w:bCs/>
          <w:color w:val="000000"/>
          <w:sz w:val="24"/>
          <w:szCs w:val="24"/>
          <w:lang w:eastAsia="ru-RU"/>
        </w:rPr>
        <w:t xml:space="preserve"> муниципального образования </w:t>
      </w:r>
      <w:proofErr w:type="spellStart"/>
      <w:r w:rsidRPr="00954A2F">
        <w:rPr>
          <w:rFonts w:ascii="Times New Roman" w:eastAsia="Times New Roman" w:hAnsi="Times New Roman" w:cs="Times New Roman"/>
          <w:bCs/>
          <w:color w:val="000000"/>
          <w:sz w:val="24"/>
          <w:szCs w:val="24"/>
          <w:lang w:eastAsia="ru-RU"/>
        </w:rPr>
        <w:t>Уржумский</w:t>
      </w:r>
      <w:proofErr w:type="spellEnd"/>
      <w:r w:rsidRPr="00954A2F">
        <w:rPr>
          <w:rFonts w:ascii="Times New Roman" w:eastAsia="Times New Roman" w:hAnsi="Times New Roman" w:cs="Times New Roman"/>
          <w:bCs/>
          <w:color w:val="000000"/>
          <w:sz w:val="24"/>
          <w:szCs w:val="24"/>
          <w:lang w:eastAsia="ru-RU"/>
        </w:rPr>
        <w:t xml:space="preserve">  </w:t>
      </w:r>
      <w:r w:rsidRPr="00954A2F">
        <w:rPr>
          <w:rFonts w:ascii="Times New Roman" w:eastAsia="Times New Roman" w:hAnsi="Times New Roman" w:cs="Times New Roman"/>
          <w:color w:val="000000"/>
          <w:sz w:val="24"/>
          <w:szCs w:val="24"/>
          <w:lang w:eastAsia="ru-RU"/>
        </w:rPr>
        <w:t>муниципальный</w:t>
      </w:r>
      <w:r w:rsidRPr="00954A2F">
        <w:rPr>
          <w:rFonts w:ascii="Times New Roman" w:eastAsia="Times New Roman" w:hAnsi="Times New Roman" w:cs="Times New Roman"/>
          <w:bCs/>
          <w:color w:val="000000"/>
          <w:sz w:val="24"/>
          <w:szCs w:val="24"/>
          <w:lang w:eastAsia="ru-RU"/>
        </w:rPr>
        <w:t xml:space="preserve"> район</w:t>
      </w:r>
      <w:r w:rsidRPr="00954A2F">
        <w:rPr>
          <w:rFonts w:ascii="Times New Roman" w:eastAsia="Times New Roman" w:hAnsi="Times New Roman" w:cs="Times New Roman"/>
          <w:color w:val="000000"/>
          <w:sz w:val="24"/>
          <w:szCs w:val="24"/>
          <w:lang w:eastAsia="ru-RU"/>
        </w:rPr>
        <w:t xml:space="preserve">),  утверждает изменения Правил или направляет проект изменений Правил Главе администрации  </w:t>
      </w:r>
      <w:r w:rsidRPr="00954A2F">
        <w:rPr>
          <w:rFonts w:ascii="Times New Roman" w:eastAsia="Times New Roman" w:hAnsi="Times New Roman" w:cs="Times New Roman"/>
          <w:bCs/>
          <w:color w:val="000000"/>
          <w:sz w:val="24"/>
          <w:szCs w:val="24"/>
          <w:lang w:eastAsia="ru-RU"/>
        </w:rPr>
        <w:t>муниципального образования</w:t>
      </w:r>
      <w:r w:rsidRPr="00954A2F">
        <w:rPr>
          <w:rFonts w:ascii="Times New Roman" w:eastAsia="Times New Roman" w:hAnsi="Times New Roman" w:cs="Times New Roman"/>
          <w:color w:val="000000"/>
          <w:sz w:val="24"/>
          <w:szCs w:val="24"/>
          <w:lang w:eastAsia="ru-RU"/>
        </w:rPr>
        <w:t xml:space="preserve"> Лазаревского сельского поселения на доработку в соответствии с результатами</w:t>
      </w:r>
      <w:proofErr w:type="gramEnd"/>
      <w:r w:rsidRPr="00954A2F">
        <w:rPr>
          <w:rFonts w:ascii="Times New Roman" w:eastAsia="Times New Roman" w:hAnsi="Times New Roman" w:cs="Times New Roman"/>
          <w:color w:val="000000"/>
          <w:sz w:val="24"/>
          <w:szCs w:val="24"/>
          <w:lang w:eastAsia="ru-RU"/>
        </w:rPr>
        <w:t xml:space="preserve"> публичных слушаний по указанному проекту.</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15. Решение о внесении изменений с текстом изменений </w:t>
      </w:r>
      <w:proofErr w:type="gramStart"/>
      <w:r w:rsidRPr="00954A2F">
        <w:rPr>
          <w:rFonts w:ascii="Times New Roman" w:eastAsia="Times New Roman" w:hAnsi="Times New Roman" w:cs="Times New Roman"/>
          <w:color w:val="000000"/>
          <w:sz w:val="24"/>
          <w:szCs w:val="24"/>
          <w:lang w:eastAsia="ru-RU"/>
        </w:rPr>
        <w:t>Правил</w:t>
      </w:r>
      <w:proofErr w:type="gramEnd"/>
      <w:r w:rsidRPr="00954A2F">
        <w:rPr>
          <w:rFonts w:ascii="Times New Roman" w:eastAsia="Times New Roman" w:hAnsi="Times New Roman" w:cs="Times New Roman"/>
          <w:color w:val="000000"/>
          <w:sz w:val="24"/>
          <w:szCs w:val="24"/>
          <w:lang w:eastAsia="ru-RU"/>
        </w:rPr>
        <w:t xml:space="preserve"> и фрагмент 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официальном сайте муниципального</w:t>
      </w:r>
      <w:r w:rsidRPr="00954A2F">
        <w:rPr>
          <w:rFonts w:ascii="Times New Roman" w:eastAsia="Times New Roman" w:hAnsi="Times New Roman" w:cs="Times New Roman"/>
          <w:bCs/>
          <w:color w:val="000000"/>
          <w:sz w:val="24"/>
          <w:szCs w:val="24"/>
          <w:lang w:eastAsia="ru-RU"/>
        </w:rPr>
        <w:t xml:space="preserve"> образования </w:t>
      </w:r>
      <w:proofErr w:type="spellStart"/>
      <w:r w:rsidRPr="00954A2F">
        <w:rPr>
          <w:rFonts w:ascii="Times New Roman" w:eastAsia="Times New Roman" w:hAnsi="Times New Roman" w:cs="Times New Roman"/>
          <w:bCs/>
          <w:color w:val="000000"/>
          <w:sz w:val="24"/>
          <w:szCs w:val="24"/>
          <w:lang w:eastAsia="ru-RU"/>
        </w:rPr>
        <w:t>Уржумский</w:t>
      </w:r>
      <w:proofErr w:type="spellEnd"/>
      <w:r w:rsidRPr="00954A2F">
        <w:rPr>
          <w:rFonts w:ascii="Times New Roman" w:eastAsia="Times New Roman" w:hAnsi="Times New Roman" w:cs="Times New Roman"/>
          <w:bCs/>
          <w:color w:val="000000"/>
          <w:sz w:val="24"/>
          <w:szCs w:val="24"/>
          <w:lang w:eastAsia="ru-RU"/>
        </w:rPr>
        <w:t xml:space="preserve"> муниципальный район</w:t>
      </w:r>
      <w:r w:rsidRPr="00954A2F">
        <w:rPr>
          <w:rFonts w:ascii="Times New Roman" w:eastAsia="Times New Roman" w:hAnsi="Times New Roman" w:cs="Times New Roman"/>
          <w:color w:val="000000"/>
          <w:sz w:val="24"/>
          <w:szCs w:val="24"/>
          <w:lang w:eastAsia="ru-RU"/>
        </w:rPr>
        <w:t xml:space="preserve"> в сети «Интернет».</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16. Физические и юридические лица вправе оспорить решение о внесении изменений в Правила в судебном порядке.</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 xml:space="preserve">17. </w:t>
      </w:r>
      <w:proofErr w:type="gramStart"/>
      <w:r w:rsidRPr="00954A2F">
        <w:rPr>
          <w:rFonts w:ascii="Times New Roman" w:eastAsia="Times New Roman" w:hAnsi="Times New Roman" w:cs="Times New Roman"/>
          <w:color w:val="000000"/>
          <w:sz w:val="24"/>
          <w:szCs w:val="24"/>
          <w:lang w:eastAsia="ru-RU"/>
        </w:rPr>
        <w:t xml:space="preserve">Для учета изменений в сведениях, содержащихся в органе кадастрового учета, в соответствии с ч. 6 ст.15 Федерального закона «О государственном кадастре недвижимости» от 24.07.2007 № 221-ФЗ, администрация муниципального образования Лазаревского сельского поселения, в срок не более чем десять рабочих дней со дня вступления в силу решения о внесении изменений в Правила, представляет в филиал ФГБУ «ФКП </w:t>
      </w:r>
      <w:proofErr w:type="spellStart"/>
      <w:r w:rsidRPr="00954A2F">
        <w:rPr>
          <w:rFonts w:ascii="Times New Roman" w:eastAsia="Times New Roman" w:hAnsi="Times New Roman" w:cs="Times New Roman"/>
          <w:color w:val="000000"/>
          <w:sz w:val="24"/>
          <w:szCs w:val="24"/>
          <w:lang w:eastAsia="ru-RU"/>
        </w:rPr>
        <w:t>Росреестра</w:t>
      </w:r>
      <w:proofErr w:type="spellEnd"/>
      <w:r w:rsidRPr="00954A2F">
        <w:rPr>
          <w:rFonts w:ascii="Times New Roman" w:eastAsia="Times New Roman" w:hAnsi="Times New Roman" w:cs="Times New Roman"/>
          <w:color w:val="000000"/>
          <w:sz w:val="24"/>
          <w:szCs w:val="24"/>
          <w:lang w:eastAsia="ru-RU"/>
        </w:rPr>
        <w:t>» по Кировской области</w:t>
      </w:r>
      <w:proofErr w:type="gramEnd"/>
      <w:r w:rsidRPr="00954A2F">
        <w:rPr>
          <w:rFonts w:ascii="Times New Roman" w:eastAsia="Times New Roman" w:hAnsi="Times New Roman" w:cs="Times New Roman"/>
          <w:color w:val="000000"/>
          <w:sz w:val="24"/>
          <w:szCs w:val="24"/>
          <w:lang w:eastAsia="ru-RU"/>
        </w:rPr>
        <w:t xml:space="preserve"> документ,</w:t>
      </w:r>
      <w:r w:rsidRPr="00954A2F">
        <w:rPr>
          <w:rFonts w:ascii="Times New Roman" w:eastAsia="Times New Roman" w:hAnsi="Times New Roman" w:cs="Times New Roman"/>
          <w:sz w:val="24"/>
          <w:szCs w:val="24"/>
          <w:lang w:eastAsia="ru-RU"/>
        </w:rPr>
        <w:t xml:space="preserve"> содержащий сведения необходимые для внесения в государственный </w:t>
      </w:r>
      <w:r w:rsidRPr="00954A2F">
        <w:rPr>
          <w:rFonts w:ascii="Times New Roman" w:eastAsia="Times New Roman" w:hAnsi="Times New Roman" w:cs="Times New Roman"/>
          <w:sz w:val="24"/>
          <w:szCs w:val="24"/>
          <w:lang w:eastAsia="ru-RU"/>
        </w:rPr>
        <w:lastRenderedPageBreak/>
        <w:t xml:space="preserve">кадастр недвижимости. Состав сведений, вносимых в государственный кадастр недвижимости, отражен в ст. 10 </w:t>
      </w:r>
      <w:r w:rsidRPr="00954A2F">
        <w:rPr>
          <w:rFonts w:ascii="Times New Roman" w:eastAsia="Times New Roman" w:hAnsi="Times New Roman" w:cs="Times New Roman"/>
          <w:color w:val="000000"/>
          <w:sz w:val="24"/>
          <w:szCs w:val="24"/>
          <w:lang w:eastAsia="ru-RU"/>
        </w:rPr>
        <w:t xml:space="preserve">Федерального закона «О государственном кадастре недвижимости» от 24.07.2007 № 221-ФЗ. </w:t>
      </w:r>
    </w:p>
    <w:p w:rsidR="00954A2F" w:rsidRPr="00954A2F" w:rsidRDefault="00954A2F" w:rsidP="00954A2F">
      <w:pPr>
        <w:spacing w:after="0" w:line="240" w:lineRule="auto"/>
        <w:ind w:right="465" w:firstLine="567"/>
        <w:jc w:val="both"/>
        <w:rPr>
          <w:rFonts w:ascii="Times New Roman" w:eastAsia="Times New Roman" w:hAnsi="Times New Roman" w:cs="Times New Roman"/>
          <w:b/>
          <w:sz w:val="24"/>
          <w:szCs w:val="24"/>
          <w:lang w:val="x-none" w:eastAsia="x-none"/>
        </w:rPr>
      </w:pPr>
    </w:p>
    <w:p w:rsidR="00954A2F" w:rsidRPr="00954A2F" w:rsidRDefault="00954A2F" w:rsidP="00954A2F">
      <w:pPr>
        <w:spacing w:after="0" w:line="240" w:lineRule="auto"/>
        <w:ind w:right="465" w:firstLine="567"/>
        <w:jc w:val="center"/>
        <w:rPr>
          <w:rFonts w:ascii="Times New Roman" w:eastAsia="Times New Roman" w:hAnsi="Times New Roman" w:cs="Times New Roman"/>
          <w:b/>
          <w:color w:val="000000"/>
          <w:sz w:val="24"/>
          <w:szCs w:val="24"/>
          <w:lang w:val="x-none" w:eastAsia="x-none"/>
        </w:rPr>
      </w:pPr>
      <w:r w:rsidRPr="00954A2F">
        <w:rPr>
          <w:rFonts w:ascii="Times New Roman" w:eastAsia="Times New Roman" w:hAnsi="Times New Roman" w:cs="Times New Roman"/>
          <w:b/>
          <w:sz w:val="24"/>
          <w:szCs w:val="24"/>
          <w:lang w:val="x-none" w:eastAsia="x-none"/>
        </w:rPr>
        <w:t>Глава 6. Регулирование иных вопросов землепользования и застройки</w:t>
      </w:r>
    </w:p>
    <w:p w:rsidR="00954A2F" w:rsidRPr="00954A2F" w:rsidRDefault="00954A2F" w:rsidP="00954A2F">
      <w:pPr>
        <w:widowControl w:val="0"/>
        <w:tabs>
          <w:tab w:val="left" w:pos="9690"/>
        </w:tabs>
        <w:autoSpaceDE w:val="0"/>
        <w:autoSpaceDN w:val="0"/>
        <w:adjustRightInd w:val="0"/>
        <w:spacing w:after="0" w:line="300" w:lineRule="auto"/>
        <w:ind w:left="399" w:right="463" w:firstLine="567"/>
        <w:jc w:val="center"/>
        <w:rPr>
          <w:rFonts w:ascii="Times New Roman" w:eastAsia="Times New Roman" w:hAnsi="Times New Roman" w:cs="Times New Roman"/>
          <w:b/>
          <w:color w:val="000000"/>
          <w:sz w:val="16"/>
          <w:szCs w:val="16"/>
          <w:lang w:eastAsia="ru-RU"/>
        </w:rPr>
      </w:pPr>
    </w:p>
    <w:p w:rsidR="00954A2F" w:rsidRPr="00954A2F" w:rsidRDefault="00954A2F" w:rsidP="00954A2F">
      <w:pPr>
        <w:autoSpaceDE w:val="0"/>
        <w:autoSpaceDN w:val="0"/>
        <w:adjustRightInd w:val="0"/>
        <w:spacing w:after="0" w:line="240" w:lineRule="auto"/>
        <w:ind w:firstLine="567"/>
        <w:jc w:val="center"/>
        <w:rPr>
          <w:rFonts w:ascii="Times New Roman" w:eastAsia="Times New Roman" w:hAnsi="Times New Roman" w:cs="Times New Roman"/>
          <w:b/>
          <w:bCs/>
          <w:iCs/>
          <w:color w:val="000000"/>
          <w:sz w:val="24"/>
          <w:szCs w:val="24"/>
          <w:lang w:eastAsia="ru-RU"/>
        </w:rPr>
      </w:pPr>
      <w:r w:rsidRPr="00954A2F">
        <w:rPr>
          <w:rFonts w:ascii="Times New Roman" w:eastAsia="Times New Roman" w:hAnsi="Times New Roman" w:cs="Times New Roman"/>
          <w:b/>
          <w:bCs/>
          <w:iCs/>
          <w:color w:val="000000"/>
          <w:sz w:val="24"/>
          <w:szCs w:val="24"/>
          <w:lang w:eastAsia="ru-RU"/>
        </w:rPr>
        <w:t>Статья 15. Установление публичных сервитутов</w:t>
      </w:r>
    </w:p>
    <w:p w:rsidR="00954A2F" w:rsidRPr="00954A2F" w:rsidRDefault="00954A2F" w:rsidP="00954A2F">
      <w:pPr>
        <w:autoSpaceDE w:val="0"/>
        <w:autoSpaceDN w:val="0"/>
        <w:adjustRightInd w:val="0"/>
        <w:spacing w:after="0" w:line="240" w:lineRule="auto"/>
        <w:ind w:firstLine="567"/>
        <w:jc w:val="center"/>
        <w:rPr>
          <w:rFonts w:ascii="Times New Roman" w:eastAsia="Times New Roman" w:hAnsi="Times New Roman" w:cs="Times New Roman"/>
          <w:b/>
          <w:color w:val="000000"/>
          <w:sz w:val="24"/>
          <w:szCs w:val="24"/>
          <w:lang w:eastAsia="ru-RU"/>
        </w:rPr>
      </w:pP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(п.2 ст. 23 ЗК РФ). </w:t>
      </w: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Установление публичных сервитутов осуществляется в соответствии и в случаях, предусмотренных земельным законодательством (ст. 23 ЗК РФ), применительно к земельным участкам и иным объектам капитального строительства, принадлежащим физическим или юридическим лицам. </w:t>
      </w:r>
    </w:p>
    <w:p w:rsidR="00954A2F" w:rsidRPr="00954A2F" w:rsidRDefault="00954A2F" w:rsidP="00954A2F">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 (п.9 ст. 23 ЗК РФ). </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(п.2 ст.48 ЗК РФ).</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b/>
          <w:color w:val="C00000"/>
          <w:sz w:val="24"/>
          <w:szCs w:val="24"/>
          <w:lang w:eastAsia="ru-RU"/>
        </w:rPr>
      </w:pPr>
    </w:p>
    <w:p w:rsidR="00954A2F" w:rsidRPr="00954A2F" w:rsidRDefault="00954A2F" w:rsidP="00954A2F">
      <w:pPr>
        <w:keepNext/>
        <w:spacing w:after="0" w:line="240" w:lineRule="auto"/>
        <w:ind w:left="1418" w:hanging="1560"/>
        <w:jc w:val="center"/>
        <w:outlineLvl w:val="0"/>
        <w:rPr>
          <w:rFonts w:ascii="Times New Roman" w:eastAsia="Times New Roman" w:hAnsi="Times New Roman" w:cs="Times New Roman"/>
          <w:b/>
          <w:sz w:val="28"/>
          <w:szCs w:val="20"/>
          <w:lang w:val="en-US"/>
        </w:rPr>
      </w:pPr>
      <w:r w:rsidRPr="00954A2F">
        <w:rPr>
          <w:rFonts w:ascii="Times New Roman" w:eastAsia="Times New Roman" w:hAnsi="Times New Roman" w:cs="Times New Roman"/>
          <w:b/>
          <w:sz w:val="28"/>
          <w:szCs w:val="20"/>
          <w:lang w:val="x-none"/>
        </w:rPr>
        <w:t>Карта градостроительного зонирования</w:t>
      </w:r>
    </w:p>
    <w:tbl>
      <w:tblPr>
        <w:tblW w:w="10096" w:type="dxa"/>
        <w:tblLayout w:type="fixed"/>
        <w:tblCellMar>
          <w:top w:w="55" w:type="dxa"/>
          <w:left w:w="55" w:type="dxa"/>
          <w:bottom w:w="55" w:type="dxa"/>
          <w:right w:w="55" w:type="dxa"/>
        </w:tblCellMar>
        <w:tblLook w:val="0000" w:firstRow="0" w:lastRow="0" w:firstColumn="0" w:lastColumn="0" w:noHBand="0" w:noVBand="0"/>
      </w:tblPr>
      <w:tblGrid>
        <w:gridCol w:w="1363"/>
        <w:gridCol w:w="8024"/>
        <w:gridCol w:w="709"/>
      </w:tblGrid>
      <w:tr w:rsidR="00954A2F" w:rsidRPr="00954A2F" w:rsidTr="00B5659C">
        <w:tc>
          <w:tcPr>
            <w:tcW w:w="9387" w:type="dxa"/>
            <w:gridSpan w:val="2"/>
          </w:tcPr>
          <w:p w:rsidR="00954A2F" w:rsidRPr="00954A2F" w:rsidRDefault="00954A2F" w:rsidP="00954A2F">
            <w:pPr>
              <w:autoSpaceDE w:val="0"/>
              <w:autoSpaceDN w:val="0"/>
              <w:adjustRightInd w:val="0"/>
              <w:spacing w:after="0" w:line="240" w:lineRule="auto"/>
              <w:ind w:right="-55"/>
              <w:jc w:val="center"/>
              <w:rPr>
                <w:rFonts w:ascii="Times New Roman" w:eastAsia="Times New Roman" w:hAnsi="Times New Roman" w:cs="Times New Roman"/>
                <w:b/>
                <w:bCs/>
                <w:sz w:val="24"/>
                <w:szCs w:val="24"/>
                <w:lang w:eastAsia="ru-RU"/>
              </w:rPr>
            </w:pPr>
            <w:r w:rsidRPr="00954A2F">
              <w:rPr>
                <w:rFonts w:ascii="Times New Roman" w:eastAsia="Times New Roman" w:hAnsi="Times New Roman" w:cs="Times New Roman"/>
                <w:b/>
                <w:sz w:val="24"/>
                <w:szCs w:val="24"/>
                <w:lang w:eastAsia="ru-RU"/>
              </w:rPr>
              <w:t xml:space="preserve">(прилагается </w:t>
            </w:r>
            <w:r w:rsidRPr="00954A2F">
              <w:rPr>
                <w:rFonts w:ascii="Times New Roman" w:eastAsia="Times New Roman" w:hAnsi="Times New Roman" w:cs="Times New Roman"/>
                <w:b/>
                <w:bCs/>
                <w:sz w:val="24"/>
                <w:szCs w:val="24"/>
                <w:lang w:eastAsia="ru-RU"/>
              </w:rPr>
              <w:t>в виде графических материалов)</w:t>
            </w:r>
          </w:p>
        </w:tc>
        <w:tc>
          <w:tcPr>
            <w:tcW w:w="709" w:type="dxa"/>
          </w:tcPr>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b/>
                <w:bCs/>
                <w:sz w:val="24"/>
                <w:szCs w:val="24"/>
                <w:lang w:eastAsia="ar-SA"/>
              </w:rPr>
            </w:pPr>
          </w:p>
          <w:p w:rsidR="00954A2F" w:rsidRPr="00954A2F" w:rsidRDefault="00954A2F" w:rsidP="00954A2F">
            <w:pPr>
              <w:widowControl w:val="0"/>
              <w:suppressLineNumbers/>
              <w:suppressAutoHyphens/>
              <w:autoSpaceDE w:val="0"/>
              <w:spacing w:after="0" w:line="240" w:lineRule="auto"/>
              <w:ind w:firstLine="160"/>
              <w:jc w:val="both"/>
              <w:rPr>
                <w:rFonts w:ascii="Times New Roman" w:eastAsia="Times New Roman" w:hAnsi="Times New Roman" w:cs="Times New Roman"/>
                <w:b/>
                <w:bCs/>
                <w:sz w:val="24"/>
                <w:szCs w:val="24"/>
                <w:lang w:eastAsia="ar-SA"/>
              </w:rPr>
            </w:pPr>
          </w:p>
        </w:tc>
      </w:tr>
      <w:tr w:rsidR="00954A2F" w:rsidRPr="00954A2F" w:rsidTr="00B5659C">
        <w:tc>
          <w:tcPr>
            <w:tcW w:w="1363" w:type="dxa"/>
          </w:tcPr>
          <w:p w:rsidR="00954A2F" w:rsidRPr="00954A2F" w:rsidRDefault="00954A2F" w:rsidP="00954A2F">
            <w:pPr>
              <w:autoSpaceDE w:val="0"/>
              <w:autoSpaceDN w:val="0"/>
              <w:adjustRightInd w:val="0"/>
              <w:spacing w:after="0" w:line="240" w:lineRule="auto"/>
              <w:ind w:left="5"/>
              <w:jc w:val="right"/>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Статья 16.</w:t>
            </w:r>
          </w:p>
        </w:tc>
        <w:tc>
          <w:tcPr>
            <w:tcW w:w="8024" w:type="dxa"/>
          </w:tcPr>
          <w:p w:rsidR="00954A2F" w:rsidRPr="00954A2F" w:rsidRDefault="00954A2F" w:rsidP="00954A2F">
            <w:pPr>
              <w:autoSpaceDE w:val="0"/>
              <w:autoSpaceDN w:val="0"/>
              <w:adjustRightInd w:val="0"/>
              <w:spacing w:after="0" w:line="240" w:lineRule="auto"/>
              <w:ind w:right="-55"/>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Карты  градостроительного зонирования Лазаревского сельского поселения </w:t>
            </w:r>
            <w:proofErr w:type="spellStart"/>
            <w:r w:rsidRPr="00954A2F">
              <w:rPr>
                <w:rFonts w:ascii="Times New Roman" w:eastAsia="Times New Roman" w:hAnsi="Times New Roman" w:cs="Times New Roman"/>
                <w:sz w:val="24"/>
                <w:szCs w:val="24"/>
                <w:lang w:eastAsia="ru-RU"/>
              </w:rPr>
              <w:t>Уржумского</w:t>
            </w:r>
            <w:proofErr w:type="spellEnd"/>
            <w:r w:rsidRPr="00954A2F">
              <w:rPr>
                <w:rFonts w:ascii="Times New Roman" w:eastAsia="Times New Roman" w:hAnsi="Times New Roman" w:cs="Times New Roman"/>
                <w:sz w:val="24"/>
                <w:szCs w:val="24"/>
                <w:lang w:eastAsia="ru-RU"/>
              </w:rPr>
              <w:t xml:space="preserve"> района Кировской области…………………………………………</w:t>
            </w:r>
          </w:p>
        </w:tc>
        <w:tc>
          <w:tcPr>
            <w:tcW w:w="709" w:type="dxa"/>
          </w:tcPr>
          <w:p w:rsidR="00954A2F" w:rsidRPr="00954A2F" w:rsidRDefault="00954A2F" w:rsidP="00954A2F">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r w:rsidRPr="00954A2F">
              <w:rPr>
                <w:rFonts w:ascii="Times New Roman" w:eastAsia="Times New Roman" w:hAnsi="Times New Roman" w:cs="Times New Roman"/>
                <w:b/>
                <w:bCs/>
                <w:sz w:val="24"/>
                <w:szCs w:val="24"/>
                <w:lang w:eastAsia="ru-RU"/>
              </w:rPr>
              <w:t>3</w:t>
            </w:r>
          </w:p>
          <w:p w:rsidR="00954A2F" w:rsidRPr="00954A2F" w:rsidRDefault="00954A2F" w:rsidP="00954A2F">
            <w:pPr>
              <w:widowControl w:val="0"/>
              <w:autoSpaceDE w:val="0"/>
              <w:autoSpaceDN w:val="0"/>
              <w:adjustRightInd w:val="0"/>
              <w:spacing w:after="0" w:line="300" w:lineRule="auto"/>
              <w:ind w:firstLine="160"/>
              <w:jc w:val="both"/>
              <w:rPr>
                <w:rFonts w:ascii="Times New Roman" w:eastAsia="Times New Roman" w:hAnsi="Times New Roman" w:cs="Times New Roman"/>
                <w:sz w:val="24"/>
                <w:szCs w:val="16"/>
              </w:rPr>
            </w:pPr>
          </w:p>
        </w:tc>
      </w:tr>
      <w:tr w:rsidR="00954A2F" w:rsidRPr="00954A2F" w:rsidTr="00B5659C">
        <w:tc>
          <w:tcPr>
            <w:tcW w:w="1363" w:type="dxa"/>
          </w:tcPr>
          <w:p w:rsidR="00954A2F" w:rsidRPr="00954A2F" w:rsidRDefault="00954A2F" w:rsidP="00954A2F">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Статья 16.1.</w:t>
            </w:r>
          </w:p>
        </w:tc>
        <w:tc>
          <w:tcPr>
            <w:tcW w:w="8024" w:type="dxa"/>
          </w:tcPr>
          <w:p w:rsidR="00954A2F" w:rsidRPr="00954A2F" w:rsidRDefault="00954A2F" w:rsidP="00954A2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Карта градостроительного зонирования территории Лазаревского сельского поселения (прилагается)………………………………………….……...........</w:t>
            </w:r>
          </w:p>
        </w:tc>
        <w:tc>
          <w:tcPr>
            <w:tcW w:w="709" w:type="dxa"/>
          </w:tcPr>
          <w:p w:rsidR="00954A2F" w:rsidRPr="00954A2F" w:rsidRDefault="00954A2F" w:rsidP="00954A2F">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r w:rsidRPr="00954A2F">
              <w:rPr>
                <w:rFonts w:ascii="Times New Roman" w:eastAsia="Times New Roman" w:hAnsi="Times New Roman" w:cs="Times New Roman"/>
                <w:b/>
                <w:bCs/>
                <w:sz w:val="24"/>
                <w:szCs w:val="24"/>
                <w:lang w:eastAsia="ru-RU"/>
              </w:rPr>
              <w:t>-</w:t>
            </w:r>
          </w:p>
        </w:tc>
      </w:tr>
      <w:tr w:rsidR="00954A2F" w:rsidRPr="00954A2F" w:rsidTr="00B5659C">
        <w:tc>
          <w:tcPr>
            <w:tcW w:w="1363" w:type="dxa"/>
          </w:tcPr>
          <w:p w:rsidR="00954A2F" w:rsidRPr="00954A2F" w:rsidRDefault="00954A2F" w:rsidP="00954A2F">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Статья 16.2.</w:t>
            </w:r>
          </w:p>
        </w:tc>
        <w:tc>
          <w:tcPr>
            <w:tcW w:w="8024" w:type="dxa"/>
          </w:tcPr>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Фрагмент карты градостроительного    зонирования    территории   с. </w:t>
            </w:r>
            <w:proofErr w:type="spellStart"/>
            <w:r w:rsidRPr="00954A2F">
              <w:rPr>
                <w:rFonts w:ascii="Times New Roman" w:eastAsia="Times New Roman" w:hAnsi="Times New Roman" w:cs="Times New Roman"/>
                <w:sz w:val="24"/>
                <w:szCs w:val="24"/>
                <w:lang w:eastAsia="ru-RU"/>
              </w:rPr>
              <w:t>Лазарево</w:t>
            </w:r>
            <w:proofErr w:type="spellEnd"/>
            <w:r w:rsidRPr="00954A2F">
              <w:rPr>
                <w:rFonts w:ascii="Times New Roman" w:eastAsia="Times New Roman" w:hAnsi="Times New Roman" w:cs="Times New Roman"/>
                <w:sz w:val="24"/>
                <w:szCs w:val="24"/>
                <w:lang w:eastAsia="ru-RU"/>
              </w:rPr>
              <w:t xml:space="preserve">   (прилагается)……………………………………………………..…...........</w:t>
            </w:r>
          </w:p>
        </w:tc>
        <w:tc>
          <w:tcPr>
            <w:tcW w:w="709" w:type="dxa"/>
          </w:tcPr>
          <w:p w:rsidR="00954A2F" w:rsidRPr="00954A2F" w:rsidRDefault="00954A2F" w:rsidP="00954A2F">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p>
        </w:tc>
      </w:tr>
      <w:tr w:rsidR="00954A2F" w:rsidRPr="00954A2F" w:rsidTr="00B5659C">
        <w:trPr>
          <w:trHeight w:val="694"/>
        </w:trPr>
        <w:tc>
          <w:tcPr>
            <w:tcW w:w="1363" w:type="dxa"/>
          </w:tcPr>
          <w:p w:rsidR="00954A2F" w:rsidRPr="00954A2F" w:rsidRDefault="00954A2F" w:rsidP="00954A2F">
            <w:pPr>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Статья 16.3.</w:t>
            </w:r>
          </w:p>
          <w:p w:rsidR="00954A2F" w:rsidRPr="00954A2F" w:rsidRDefault="00954A2F" w:rsidP="00954A2F">
            <w:pPr>
              <w:autoSpaceDE w:val="0"/>
              <w:autoSpaceDN w:val="0"/>
              <w:adjustRightInd w:val="0"/>
              <w:spacing w:after="0" w:line="280" w:lineRule="exact"/>
              <w:jc w:val="right"/>
              <w:rPr>
                <w:rFonts w:ascii="Times New Roman" w:eastAsia="Times New Roman" w:hAnsi="Times New Roman" w:cs="Times New Roman"/>
                <w:sz w:val="24"/>
                <w:szCs w:val="24"/>
                <w:lang w:eastAsia="ru-RU"/>
              </w:rPr>
            </w:pPr>
          </w:p>
          <w:p w:rsidR="00954A2F" w:rsidRPr="00954A2F" w:rsidRDefault="00954A2F" w:rsidP="00954A2F">
            <w:pPr>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Статья 16.4.</w:t>
            </w:r>
          </w:p>
          <w:p w:rsidR="00954A2F" w:rsidRPr="00954A2F" w:rsidRDefault="00954A2F" w:rsidP="00954A2F">
            <w:pPr>
              <w:autoSpaceDE w:val="0"/>
              <w:autoSpaceDN w:val="0"/>
              <w:adjustRightInd w:val="0"/>
              <w:spacing w:after="0" w:line="280" w:lineRule="exact"/>
              <w:jc w:val="right"/>
              <w:rPr>
                <w:rFonts w:ascii="Times New Roman" w:eastAsia="Times New Roman" w:hAnsi="Times New Roman" w:cs="Times New Roman"/>
                <w:sz w:val="24"/>
                <w:szCs w:val="24"/>
                <w:lang w:eastAsia="ru-RU"/>
              </w:rPr>
            </w:pPr>
          </w:p>
          <w:p w:rsidR="00954A2F" w:rsidRPr="00954A2F" w:rsidRDefault="00954A2F" w:rsidP="00954A2F">
            <w:pPr>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Статья 16.5.</w:t>
            </w:r>
          </w:p>
          <w:p w:rsidR="00954A2F" w:rsidRPr="00954A2F" w:rsidRDefault="00954A2F" w:rsidP="00954A2F">
            <w:pPr>
              <w:autoSpaceDE w:val="0"/>
              <w:autoSpaceDN w:val="0"/>
              <w:adjustRightInd w:val="0"/>
              <w:spacing w:after="0" w:line="280" w:lineRule="exact"/>
              <w:jc w:val="right"/>
              <w:rPr>
                <w:rFonts w:ascii="Times New Roman" w:eastAsia="Times New Roman" w:hAnsi="Times New Roman" w:cs="Times New Roman"/>
                <w:sz w:val="24"/>
                <w:szCs w:val="24"/>
                <w:lang w:eastAsia="ru-RU"/>
              </w:rPr>
            </w:pPr>
          </w:p>
          <w:p w:rsidR="00954A2F" w:rsidRPr="00954A2F" w:rsidRDefault="00954A2F" w:rsidP="00954A2F">
            <w:pPr>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Статья 16.6.</w:t>
            </w:r>
          </w:p>
          <w:p w:rsidR="00954A2F" w:rsidRPr="00954A2F" w:rsidRDefault="00954A2F" w:rsidP="00954A2F">
            <w:pPr>
              <w:autoSpaceDE w:val="0"/>
              <w:autoSpaceDN w:val="0"/>
              <w:adjustRightInd w:val="0"/>
              <w:spacing w:after="0" w:line="280" w:lineRule="exact"/>
              <w:jc w:val="right"/>
              <w:rPr>
                <w:rFonts w:ascii="Times New Roman" w:eastAsia="Times New Roman" w:hAnsi="Times New Roman" w:cs="Times New Roman"/>
                <w:sz w:val="24"/>
                <w:szCs w:val="24"/>
                <w:lang w:eastAsia="ru-RU"/>
              </w:rPr>
            </w:pPr>
          </w:p>
          <w:p w:rsidR="00954A2F" w:rsidRPr="00954A2F" w:rsidRDefault="00954A2F" w:rsidP="00954A2F">
            <w:pPr>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Статья 16.7.</w:t>
            </w:r>
          </w:p>
          <w:p w:rsidR="00954A2F" w:rsidRPr="00954A2F" w:rsidRDefault="00954A2F" w:rsidP="00954A2F">
            <w:pPr>
              <w:autoSpaceDE w:val="0"/>
              <w:autoSpaceDN w:val="0"/>
              <w:adjustRightInd w:val="0"/>
              <w:spacing w:after="0" w:line="280" w:lineRule="exact"/>
              <w:jc w:val="right"/>
              <w:rPr>
                <w:rFonts w:ascii="Times New Roman" w:eastAsia="Times New Roman" w:hAnsi="Times New Roman" w:cs="Times New Roman"/>
                <w:sz w:val="24"/>
                <w:szCs w:val="24"/>
                <w:lang w:eastAsia="ru-RU"/>
              </w:rPr>
            </w:pPr>
          </w:p>
          <w:p w:rsidR="00954A2F" w:rsidRPr="00954A2F" w:rsidRDefault="00954A2F" w:rsidP="00954A2F">
            <w:pPr>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Статья 16.8.</w:t>
            </w:r>
          </w:p>
          <w:p w:rsidR="00954A2F" w:rsidRPr="00954A2F" w:rsidRDefault="00954A2F" w:rsidP="00954A2F">
            <w:pPr>
              <w:autoSpaceDE w:val="0"/>
              <w:autoSpaceDN w:val="0"/>
              <w:adjustRightInd w:val="0"/>
              <w:spacing w:after="0" w:line="280" w:lineRule="exact"/>
              <w:jc w:val="right"/>
              <w:rPr>
                <w:rFonts w:ascii="Times New Roman" w:eastAsia="Times New Roman" w:hAnsi="Times New Roman" w:cs="Times New Roman"/>
                <w:sz w:val="24"/>
                <w:szCs w:val="24"/>
                <w:lang w:eastAsia="ru-RU"/>
              </w:rPr>
            </w:pPr>
          </w:p>
          <w:p w:rsidR="00954A2F" w:rsidRPr="00954A2F" w:rsidRDefault="00954A2F" w:rsidP="00954A2F">
            <w:pPr>
              <w:autoSpaceDE w:val="0"/>
              <w:autoSpaceDN w:val="0"/>
              <w:adjustRightInd w:val="0"/>
              <w:spacing w:after="0" w:line="280" w:lineRule="exact"/>
              <w:jc w:val="right"/>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Статья 16.9.</w:t>
            </w:r>
          </w:p>
        </w:tc>
        <w:tc>
          <w:tcPr>
            <w:tcW w:w="8024" w:type="dxa"/>
          </w:tcPr>
          <w:p w:rsidR="00954A2F" w:rsidRPr="00954A2F" w:rsidRDefault="00954A2F" w:rsidP="00954A2F">
            <w:pPr>
              <w:widowControl w:val="0"/>
              <w:autoSpaceDE w:val="0"/>
              <w:autoSpaceDN w:val="0"/>
              <w:adjustRightInd w:val="0"/>
              <w:spacing w:after="0" w:line="280" w:lineRule="exact"/>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Фрагмент карты градостроительного     зонирования      территории    д. </w:t>
            </w:r>
            <w:proofErr w:type="gramStart"/>
            <w:r w:rsidRPr="00954A2F">
              <w:rPr>
                <w:rFonts w:ascii="Times New Roman" w:eastAsia="Times New Roman" w:hAnsi="Times New Roman" w:cs="Times New Roman"/>
                <w:sz w:val="24"/>
                <w:szCs w:val="24"/>
                <w:lang w:eastAsia="ru-RU"/>
              </w:rPr>
              <w:t>Васькино</w:t>
            </w:r>
            <w:proofErr w:type="gramEnd"/>
            <w:r w:rsidRPr="00954A2F">
              <w:rPr>
                <w:rFonts w:ascii="Times New Roman" w:eastAsia="Times New Roman" w:hAnsi="Times New Roman" w:cs="Times New Roman"/>
                <w:sz w:val="24"/>
                <w:szCs w:val="24"/>
                <w:lang w:eastAsia="ru-RU"/>
              </w:rPr>
              <w:t xml:space="preserve">   (прилагается)…………………………………………………..……..</w:t>
            </w:r>
          </w:p>
          <w:p w:rsidR="00954A2F" w:rsidRPr="00954A2F" w:rsidRDefault="00954A2F" w:rsidP="00954A2F">
            <w:pPr>
              <w:widowControl w:val="0"/>
              <w:autoSpaceDE w:val="0"/>
              <w:autoSpaceDN w:val="0"/>
              <w:adjustRightInd w:val="0"/>
              <w:spacing w:after="0" w:line="280" w:lineRule="exact"/>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Фрагмент карты градостроительного    зонирования     территории     д. </w:t>
            </w:r>
            <w:proofErr w:type="spellStart"/>
            <w:r w:rsidRPr="00954A2F">
              <w:rPr>
                <w:rFonts w:ascii="Times New Roman" w:eastAsia="Times New Roman" w:hAnsi="Times New Roman" w:cs="Times New Roman"/>
                <w:sz w:val="24"/>
                <w:szCs w:val="24"/>
                <w:lang w:eastAsia="ru-RU"/>
              </w:rPr>
              <w:t>Гонино</w:t>
            </w:r>
            <w:proofErr w:type="spellEnd"/>
            <w:r w:rsidRPr="00954A2F">
              <w:rPr>
                <w:rFonts w:ascii="Times New Roman" w:eastAsia="Times New Roman" w:hAnsi="Times New Roman" w:cs="Times New Roman"/>
                <w:sz w:val="24"/>
                <w:szCs w:val="24"/>
                <w:lang w:eastAsia="ru-RU"/>
              </w:rPr>
              <w:t xml:space="preserve"> (прилагается)………………………………………………………...…….</w:t>
            </w:r>
          </w:p>
          <w:p w:rsidR="00954A2F" w:rsidRPr="00954A2F" w:rsidRDefault="00954A2F" w:rsidP="00954A2F">
            <w:pPr>
              <w:widowControl w:val="0"/>
              <w:autoSpaceDE w:val="0"/>
              <w:autoSpaceDN w:val="0"/>
              <w:adjustRightInd w:val="0"/>
              <w:spacing w:after="0" w:line="280" w:lineRule="exact"/>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Фрагмент карты градостроительного     зонирования      территории    д. </w:t>
            </w:r>
            <w:proofErr w:type="spellStart"/>
            <w:r w:rsidRPr="00954A2F">
              <w:rPr>
                <w:rFonts w:ascii="Times New Roman" w:eastAsia="Times New Roman" w:hAnsi="Times New Roman" w:cs="Times New Roman"/>
                <w:sz w:val="24"/>
                <w:szCs w:val="24"/>
                <w:lang w:eastAsia="ru-RU"/>
              </w:rPr>
              <w:t>Ешпаево</w:t>
            </w:r>
            <w:proofErr w:type="spellEnd"/>
            <w:r w:rsidRPr="00954A2F">
              <w:rPr>
                <w:rFonts w:ascii="Times New Roman" w:eastAsia="Times New Roman" w:hAnsi="Times New Roman" w:cs="Times New Roman"/>
                <w:sz w:val="24"/>
                <w:szCs w:val="24"/>
                <w:lang w:eastAsia="ru-RU"/>
              </w:rPr>
              <w:t xml:space="preserve">   (прилагается)………………………………………………..………..</w:t>
            </w:r>
          </w:p>
          <w:p w:rsidR="00954A2F" w:rsidRPr="00954A2F" w:rsidRDefault="00954A2F" w:rsidP="00954A2F">
            <w:pPr>
              <w:widowControl w:val="0"/>
              <w:autoSpaceDE w:val="0"/>
              <w:autoSpaceDN w:val="0"/>
              <w:adjustRightInd w:val="0"/>
              <w:spacing w:after="0" w:line="280" w:lineRule="exact"/>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Фрагмент карты градостроительного     зонирования      территории    д. Опарино   (прилагается)…………………………………………………..……..</w:t>
            </w:r>
          </w:p>
          <w:p w:rsidR="00954A2F" w:rsidRPr="00954A2F" w:rsidRDefault="00954A2F" w:rsidP="00954A2F">
            <w:pPr>
              <w:widowControl w:val="0"/>
              <w:autoSpaceDE w:val="0"/>
              <w:autoSpaceDN w:val="0"/>
              <w:adjustRightInd w:val="0"/>
              <w:spacing w:after="0" w:line="280" w:lineRule="exact"/>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Фрагмент карты градостроительного  зонирования  территории  </w:t>
            </w:r>
            <w:proofErr w:type="spellStart"/>
            <w:r w:rsidRPr="00954A2F">
              <w:rPr>
                <w:rFonts w:ascii="Times New Roman" w:eastAsia="Times New Roman" w:hAnsi="Times New Roman" w:cs="Times New Roman"/>
                <w:sz w:val="24"/>
                <w:szCs w:val="24"/>
                <w:lang w:eastAsia="ru-RU"/>
              </w:rPr>
              <w:t>поч</w:t>
            </w:r>
            <w:proofErr w:type="spellEnd"/>
            <w:r w:rsidRPr="00954A2F">
              <w:rPr>
                <w:rFonts w:ascii="Times New Roman" w:eastAsia="Times New Roman" w:hAnsi="Times New Roman" w:cs="Times New Roman"/>
                <w:sz w:val="24"/>
                <w:szCs w:val="24"/>
                <w:lang w:eastAsia="ru-RU"/>
              </w:rPr>
              <w:t>. Дубровский   (прилагается)…………………………………………………………..</w:t>
            </w:r>
          </w:p>
          <w:p w:rsidR="00954A2F" w:rsidRPr="00954A2F" w:rsidRDefault="00954A2F" w:rsidP="00954A2F">
            <w:pPr>
              <w:widowControl w:val="0"/>
              <w:autoSpaceDE w:val="0"/>
              <w:autoSpaceDN w:val="0"/>
              <w:adjustRightInd w:val="0"/>
              <w:spacing w:after="0" w:line="280" w:lineRule="exact"/>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Фрагмент карты градостроительного     зонирования      территории    </w:t>
            </w:r>
            <w:proofErr w:type="spellStart"/>
            <w:r w:rsidRPr="00954A2F">
              <w:rPr>
                <w:rFonts w:ascii="Times New Roman" w:eastAsia="Times New Roman" w:hAnsi="Times New Roman" w:cs="Times New Roman"/>
                <w:sz w:val="24"/>
                <w:szCs w:val="24"/>
                <w:lang w:eastAsia="ru-RU"/>
              </w:rPr>
              <w:t>поч</w:t>
            </w:r>
            <w:proofErr w:type="spellEnd"/>
            <w:r w:rsidRPr="00954A2F">
              <w:rPr>
                <w:rFonts w:ascii="Times New Roman" w:eastAsia="Times New Roman" w:hAnsi="Times New Roman" w:cs="Times New Roman"/>
                <w:sz w:val="24"/>
                <w:szCs w:val="24"/>
                <w:lang w:eastAsia="ru-RU"/>
              </w:rPr>
              <w:t>. Нов</w:t>
            </w:r>
            <w:proofErr w:type="gramStart"/>
            <w:r w:rsidRPr="00954A2F">
              <w:rPr>
                <w:rFonts w:ascii="Times New Roman" w:eastAsia="Times New Roman" w:hAnsi="Times New Roman" w:cs="Times New Roman"/>
                <w:sz w:val="24"/>
                <w:szCs w:val="24"/>
                <w:lang w:eastAsia="ru-RU"/>
              </w:rPr>
              <w:t>о-</w:t>
            </w:r>
            <w:proofErr w:type="gramEnd"/>
            <w:r w:rsidRPr="00954A2F">
              <w:rPr>
                <w:rFonts w:ascii="Times New Roman" w:eastAsia="Times New Roman" w:hAnsi="Times New Roman" w:cs="Times New Roman"/>
                <w:sz w:val="24"/>
                <w:szCs w:val="24"/>
                <w:lang w:eastAsia="ru-RU"/>
              </w:rPr>
              <w:t xml:space="preserve">   </w:t>
            </w:r>
            <w:proofErr w:type="spellStart"/>
            <w:r w:rsidRPr="00954A2F">
              <w:rPr>
                <w:rFonts w:ascii="Times New Roman" w:eastAsia="Times New Roman" w:hAnsi="Times New Roman" w:cs="Times New Roman"/>
                <w:sz w:val="24"/>
                <w:szCs w:val="24"/>
                <w:lang w:eastAsia="ru-RU"/>
              </w:rPr>
              <w:t>Савиново</w:t>
            </w:r>
            <w:proofErr w:type="spellEnd"/>
            <w:r w:rsidRPr="00954A2F">
              <w:rPr>
                <w:rFonts w:ascii="Times New Roman" w:eastAsia="Times New Roman" w:hAnsi="Times New Roman" w:cs="Times New Roman"/>
                <w:sz w:val="24"/>
                <w:szCs w:val="24"/>
                <w:lang w:eastAsia="ru-RU"/>
              </w:rPr>
              <w:t xml:space="preserve"> (прилагается)………………………………………….……..</w:t>
            </w:r>
          </w:p>
          <w:p w:rsidR="00954A2F" w:rsidRPr="00954A2F" w:rsidRDefault="00954A2F" w:rsidP="00954A2F">
            <w:pPr>
              <w:widowControl w:val="0"/>
              <w:autoSpaceDE w:val="0"/>
              <w:autoSpaceDN w:val="0"/>
              <w:adjustRightInd w:val="0"/>
              <w:spacing w:after="0" w:line="280" w:lineRule="exact"/>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Фрагмент карты градостроительного     зонирования      территории    </w:t>
            </w:r>
            <w:proofErr w:type="spellStart"/>
            <w:r w:rsidRPr="00954A2F">
              <w:rPr>
                <w:rFonts w:ascii="Times New Roman" w:eastAsia="Times New Roman" w:hAnsi="Times New Roman" w:cs="Times New Roman"/>
                <w:sz w:val="24"/>
                <w:szCs w:val="24"/>
                <w:lang w:eastAsia="ru-RU"/>
              </w:rPr>
              <w:t>поч</w:t>
            </w:r>
            <w:proofErr w:type="spellEnd"/>
            <w:r w:rsidRPr="00954A2F">
              <w:rPr>
                <w:rFonts w:ascii="Times New Roman" w:eastAsia="Times New Roman" w:hAnsi="Times New Roman" w:cs="Times New Roman"/>
                <w:sz w:val="24"/>
                <w:szCs w:val="24"/>
                <w:lang w:eastAsia="ru-RU"/>
              </w:rPr>
              <w:t>. Шурма-Никольский   (прилагается)………………………………………...….</w:t>
            </w:r>
          </w:p>
        </w:tc>
        <w:tc>
          <w:tcPr>
            <w:tcW w:w="709" w:type="dxa"/>
          </w:tcPr>
          <w:p w:rsidR="00954A2F" w:rsidRPr="00954A2F" w:rsidRDefault="00954A2F" w:rsidP="00954A2F">
            <w:pPr>
              <w:widowControl w:val="0"/>
              <w:autoSpaceDE w:val="0"/>
              <w:autoSpaceDN w:val="0"/>
              <w:adjustRightInd w:val="0"/>
              <w:spacing w:after="0" w:line="280" w:lineRule="exact"/>
              <w:ind w:firstLine="720"/>
              <w:jc w:val="center"/>
              <w:rPr>
                <w:rFonts w:ascii="Times New Roman" w:eastAsia="Times New Roman" w:hAnsi="Times New Roman" w:cs="Times New Roman"/>
                <w:b/>
                <w:bCs/>
                <w:sz w:val="24"/>
                <w:szCs w:val="24"/>
                <w:lang w:eastAsia="ru-RU"/>
              </w:rPr>
            </w:pPr>
          </w:p>
        </w:tc>
      </w:tr>
    </w:tbl>
    <w:p w:rsidR="00954A2F" w:rsidRPr="00954A2F" w:rsidRDefault="00954A2F" w:rsidP="00954A2F">
      <w:pPr>
        <w:widowControl w:val="0"/>
        <w:shd w:val="clear" w:color="auto" w:fill="FFFFFF"/>
        <w:tabs>
          <w:tab w:val="left" w:pos="9781"/>
        </w:tabs>
        <w:autoSpaceDE w:val="0"/>
        <w:autoSpaceDN w:val="0"/>
        <w:adjustRightInd w:val="0"/>
        <w:spacing w:after="0" w:line="300" w:lineRule="auto"/>
        <w:ind w:right="-82" w:firstLine="567"/>
        <w:jc w:val="both"/>
        <w:rPr>
          <w:rFonts w:ascii="Times New Roman" w:eastAsia="Times New Roman" w:hAnsi="Times New Roman" w:cs="Times New Roman"/>
          <w:b/>
          <w:color w:val="000000"/>
          <w:sz w:val="24"/>
          <w:szCs w:val="24"/>
          <w:lang w:eastAsia="ru-RU"/>
        </w:rPr>
      </w:pPr>
    </w:p>
    <w:bookmarkEnd w:id="11"/>
    <w:bookmarkEnd w:id="12"/>
    <w:bookmarkEnd w:id="13"/>
    <w:p w:rsidR="00954A2F" w:rsidRPr="00954A2F" w:rsidRDefault="00954A2F" w:rsidP="00954A2F">
      <w:pPr>
        <w:keepNext/>
        <w:spacing w:after="0" w:line="240" w:lineRule="auto"/>
        <w:ind w:left="3985" w:hanging="3985"/>
        <w:jc w:val="center"/>
        <w:outlineLvl w:val="0"/>
        <w:rPr>
          <w:rFonts w:ascii="Times New Roman" w:eastAsia="Times New Roman" w:hAnsi="Times New Roman" w:cs="Times New Roman"/>
          <w:b/>
          <w:sz w:val="28"/>
          <w:szCs w:val="20"/>
          <w:lang w:val="x-none"/>
        </w:rPr>
      </w:pPr>
      <w:r w:rsidRPr="00954A2F">
        <w:rPr>
          <w:rFonts w:ascii="Times New Roman" w:eastAsia="Times New Roman" w:hAnsi="Times New Roman" w:cs="Times New Roman"/>
          <w:b/>
          <w:sz w:val="28"/>
          <w:szCs w:val="20"/>
          <w:lang w:val="x-none"/>
        </w:rPr>
        <w:t>Градостроительные регламенты</w:t>
      </w:r>
    </w:p>
    <w:p w:rsidR="00954A2F" w:rsidRPr="00954A2F" w:rsidRDefault="00954A2F" w:rsidP="00954A2F">
      <w:pPr>
        <w:widowControl w:val="0"/>
        <w:autoSpaceDE w:val="0"/>
        <w:autoSpaceDN w:val="0"/>
        <w:adjustRightInd w:val="0"/>
        <w:spacing w:after="0" w:line="300" w:lineRule="auto"/>
        <w:ind w:firstLine="160"/>
        <w:jc w:val="both"/>
        <w:rPr>
          <w:rFonts w:ascii="Times New Roman" w:eastAsia="Times New Roman" w:hAnsi="Times New Roman" w:cs="Times New Roman"/>
          <w:sz w:val="24"/>
          <w:szCs w:val="16"/>
        </w:rPr>
      </w:pPr>
    </w:p>
    <w:p w:rsidR="00954A2F" w:rsidRPr="00954A2F" w:rsidRDefault="00954A2F" w:rsidP="00954A2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16"/>
        </w:rPr>
      </w:pPr>
      <w:r w:rsidRPr="00954A2F">
        <w:rPr>
          <w:rFonts w:ascii="Times New Roman" w:eastAsia="Times New Roman" w:hAnsi="Times New Roman" w:cs="Times New Roman"/>
          <w:sz w:val="24"/>
          <w:szCs w:val="16"/>
        </w:rPr>
        <w:t>(регламенты, установленные к территориальным зонам, обозначенным на «Карте градостроительного зонирования», включающие виды разрешенного использования земельных участков, объектов капитального строительства и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4A2F" w:rsidRPr="00954A2F" w:rsidRDefault="00954A2F" w:rsidP="00954A2F">
      <w:pPr>
        <w:autoSpaceDE w:val="0"/>
        <w:autoSpaceDN w:val="0"/>
        <w:adjustRightInd w:val="0"/>
        <w:spacing w:after="0" w:line="240" w:lineRule="atLeast"/>
        <w:ind w:left="567" w:right="-5"/>
        <w:jc w:val="both"/>
        <w:rPr>
          <w:rFonts w:ascii="Times New Roman" w:eastAsia="Times New Roman" w:hAnsi="Times New Roman" w:cs="Times New Roman"/>
          <w:sz w:val="24"/>
          <w:szCs w:val="24"/>
          <w:lang w:eastAsia="ru-RU"/>
        </w:rPr>
      </w:pPr>
      <w:bookmarkStart w:id="14" w:name="_Toc284321847"/>
      <w:bookmarkStart w:id="15" w:name="_Toc285108049"/>
      <w:r w:rsidRPr="00954A2F">
        <w:rPr>
          <w:rFonts w:ascii="Times New Roman" w:eastAsia="Times New Roman" w:hAnsi="Times New Roman" w:cs="Times New Roman"/>
          <w:sz w:val="24"/>
          <w:szCs w:val="24"/>
          <w:lang w:eastAsia="ru-RU"/>
        </w:rPr>
        <w:t>Градостроительные регламенты установлены на основании и с учетом требований следующих нормативных документов:</w:t>
      </w:r>
    </w:p>
    <w:p w:rsidR="00954A2F" w:rsidRPr="00954A2F" w:rsidRDefault="00954A2F" w:rsidP="00954A2F">
      <w:pPr>
        <w:widowControl w:val="0"/>
        <w:numPr>
          <w:ilvl w:val="0"/>
          <w:numId w:val="20"/>
        </w:numPr>
        <w:autoSpaceDE w:val="0"/>
        <w:autoSpaceDN w:val="0"/>
        <w:adjustRightInd w:val="0"/>
        <w:spacing w:after="0" w:line="240" w:lineRule="atLeast"/>
        <w:ind w:left="567" w:right="-5"/>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 Градостроительного Кодекса Российской Федерации;</w:t>
      </w:r>
    </w:p>
    <w:p w:rsidR="00954A2F" w:rsidRPr="00954A2F" w:rsidRDefault="00954A2F" w:rsidP="00954A2F">
      <w:pPr>
        <w:widowControl w:val="0"/>
        <w:numPr>
          <w:ilvl w:val="0"/>
          <w:numId w:val="20"/>
        </w:numPr>
        <w:autoSpaceDE w:val="0"/>
        <w:autoSpaceDN w:val="0"/>
        <w:adjustRightInd w:val="0"/>
        <w:spacing w:after="0" w:line="240" w:lineRule="atLeast"/>
        <w:ind w:left="567" w:right="-5"/>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 Земельного Кодекса Российской Федерации;</w:t>
      </w:r>
    </w:p>
    <w:p w:rsidR="00954A2F" w:rsidRPr="00954A2F" w:rsidRDefault="00954A2F" w:rsidP="00954A2F">
      <w:pPr>
        <w:widowControl w:val="0"/>
        <w:numPr>
          <w:ilvl w:val="0"/>
          <w:numId w:val="20"/>
        </w:numPr>
        <w:autoSpaceDE w:val="0"/>
        <w:autoSpaceDN w:val="0"/>
        <w:adjustRightInd w:val="0"/>
        <w:spacing w:after="0" w:line="240" w:lineRule="atLeast"/>
        <w:ind w:left="567" w:right="-5"/>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 Водного кодекса Российской Федерации;</w:t>
      </w:r>
    </w:p>
    <w:p w:rsidR="00954A2F" w:rsidRPr="00954A2F" w:rsidRDefault="00954A2F" w:rsidP="00954A2F">
      <w:pPr>
        <w:widowControl w:val="0"/>
        <w:numPr>
          <w:ilvl w:val="0"/>
          <w:numId w:val="20"/>
        </w:numPr>
        <w:autoSpaceDE w:val="0"/>
        <w:autoSpaceDN w:val="0"/>
        <w:adjustRightInd w:val="0"/>
        <w:spacing w:after="0" w:line="240" w:lineRule="atLeast"/>
        <w:ind w:left="567" w:right="-5"/>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 Лесного Кодекса Российской Федерации;</w:t>
      </w:r>
    </w:p>
    <w:p w:rsidR="00954A2F" w:rsidRPr="00954A2F" w:rsidRDefault="00954A2F" w:rsidP="00954A2F">
      <w:pPr>
        <w:widowControl w:val="0"/>
        <w:numPr>
          <w:ilvl w:val="0"/>
          <w:numId w:val="20"/>
        </w:numPr>
        <w:autoSpaceDE w:val="0"/>
        <w:autoSpaceDN w:val="0"/>
        <w:adjustRightInd w:val="0"/>
        <w:spacing w:after="0" w:line="240" w:lineRule="atLeast"/>
        <w:ind w:left="567" w:right="-5"/>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 СП 42.13330.2011 «Градостроительство. Планировка и застройка городских и сельских поселений. Актуализированная редакция СНиП 2.07.01-89*»;</w:t>
      </w:r>
    </w:p>
    <w:p w:rsidR="00954A2F" w:rsidRPr="00954A2F" w:rsidRDefault="00954A2F" w:rsidP="00954A2F">
      <w:pPr>
        <w:widowControl w:val="0"/>
        <w:numPr>
          <w:ilvl w:val="0"/>
          <w:numId w:val="20"/>
        </w:numPr>
        <w:tabs>
          <w:tab w:val="left" w:pos="720"/>
          <w:tab w:val="left" w:pos="1276"/>
        </w:tabs>
        <w:autoSpaceDE w:val="0"/>
        <w:autoSpaceDN w:val="0"/>
        <w:adjustRightInd w:val="0"/>
        <w:spacing w:after="0" w:line="240" w:lineRule="atLeast"/>
        <w:ind w:left="567" w:right="-5"/>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 СанПиН  2.2.1./2.1.1.1200-03 «Санитарно-защитные зоны и санитарная классификация предприятий, сооружений и иных объектов» (новая редакция);</w:t>
      </w:r>
    </w:p>
    <w:p w:rsidR="00954A2F" w:rsidRPr="00954A2F" w:rsidRDefault="00954A2F" w:rsidP="00954A2F">
      <w:pPr>
        <w:widowControl w:val="0"/>
        <w:numPr>
          <w:ilvl w:val="0"/>
          <w:numId w:val="20"/>
        </w:numPr>
        <w:autoSpaceDE w:val="0"/>
        <w:autoSpaceDN w:val="0"/>
        <w:adjustRightInd w:val="0"/>
        <w:spacing w:after="0" w:line="240" w:lineRule="atLeast"/>
        <w:ind w:left="567" w:right="-5"/>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 МДС 30-1.99 «Методические рекомендации по разработке схем зонирования территории городов»;</w:t>
      </w:r>
    </w:p>
    <w:p w:rsidR="00954A2F" w:rsidRPr="00954A2F" w:rsidRDefault="00954A2F" w:rsidP="00954A2F">
      <w:pPr>
        <w:widowControl w:val="0"/>
        <w:numPr>
          <w:ilvl w:val="0"/>
          <w:numId w:val="20"/>
        </w:numPr>
        <w:autoSpaceDE w:val="0"/>
        <w:autoSpaceDN w:val="0"/>
        <w:adjustRightInd w:val="0"/>
        <w:spacing w:after="0" w:line="240" w:lineRule="atLeast"/>
        <w:ind w:left="567" w:right="-5"/>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 СП 30-102-99 «Планировка и застройка территорий малоэтажного жилищного строительства»;</w:t>
      </w:r>
    </w:p>
    <w:p w:rsidR="00954A2F" w:rsidRPr="00954A2F" w:rsidRDefault="00954A2F" w:rsidP="00954A2F">
      <w:pPr>
        <w:widowControl w:val="0"/>
        <w:numPr>
          <w:ilvl w:val="0"/>
          <w:numId w:val="20"/>
        </w:numPr>
        <w:autoSpaceDE w:val="0"/>
        <w:autoSpaceDN w:val="0"/>
        <w:adjustRightInd w:val="0"/>
        <w:spacing w:after="0" w:line="240" w:lineRule="atLeast"/>
        <w:ind w:left="567" w:right="-5"/>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 Местных нормативов градостроительного проектирования </w:t>
      </w:r>
      <w:r w:rsidRPr="00954A2F">
        <w:rPr>
          <w:rFonts w:ascii="Times New Roman" w:eastAsia="Times New Roman" w:hAnsi="Times New Roman" w:cs="Times New Roman"/>
          <w:bCs/>
          <w:sz w:val="24"/>
          <w:szCs w:val="24"/>
          <w:lang w:eastAsia="ru-RU"/>
        </w:rPr>
        <w:t xml:space="preserve">Лазаревского сельского поселения </w:t>
      </w:r>
      <w:proofErr w:type="spellStart"/>
      <w:r w:rsidRPr="00954A2F">
        <w:rPr>
          <w:rFonts w:ascii="Times New Roman" w:eastAsia="Times New Roman" w:hAnsi="Times New Roman" w:cs="Times New Roman"/>
          <w:bCs/>
          <w:sz w:val="24"/>
          <w:szCs w:val="24"/>
          <w:lang w:eastAsia="ru-RU"/>
        </w:rPr>
        <w:t>Уржумского</w:t>
      </w:r>
      <w:proofErr w:type="spellEnd"/>
      <w:r w:rsidRPr="00954A2F">
        <w:rPr>
          <w:rFonts w:ascii="Times New Roman" w:eastAsia="Times New Roman" w:hAnsi="Times New Roman" w:cs="Times New Roman"/>
          <w:bCs/>
          <w:sz w:val="24"/>
          <w:szCs w:val="24"/>
          <w:lang w:eastAsia="ru-RU"/>
        </w:rPr>
        <w:t xml:space="preserve"> района Кировской области;</w:t>
      </w:r>
    </w:p>
    <w:p w:rsidR="00954A2F" w:rsidRPr="00954A2F" w:rsidRDefault="00954A2F" w:rsidP="00954A2F">
      <w:pPr>
        <w:widowControl w:val="0"/>
        <w:numPr>
          <w:ilvl w:val="0"/>
          <w:numId w:val="20"/>
        </w:numPr>
        <w:autoSpaceDE w:val="0"/>
        <w:autoSpaceDN w:val="0"/>
        <w:adjustRightInd w:val="0"/>
        <w:spacing w:after="0" w:line="240" w:lineRule="atLeast"/>
        <w:ind w:left="567" w:right="-5"/>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 Региональных нормативов градостроительного проектирования Кировской области.</w:t>
      </w:r>
    </w:p>
    <w:p w:rsidR="00954A2F" w:rsidRPr="00954A2F" w:rsidRDefault="00954A2F" w:rsidP="00954A2F">
      <w:pPr>
        <w:widowControl w:val="0"/>
        <w:autoSpaceDE w:val="0"/>
        <w:autoSpaceDN w:val="0"/>
        <w:adjustRightInd w:val="0"/>
        <w:spacing w:after="0" w:line="300" w:lineRule="auto"/>
        <w:ind w:left="567"/>
        <w:jc w:val="both"/>
        <w:rPr>
          <w:rFonts w:ascii="Times New Roman" w:eastAsia="Times New Roman" w:hAnsi="Times New Roman" w:cs="Times New Roman"/>
          <w:sz w:val="16"/>
          <w:szCs w:val="16"/>
          <w:lang w:eastAsia="ru-RU"/>
        </w:rPr>
      </w:pPr>
    </w:p>
    <w:p w:rsidR="00954A2F" w:rsidRPr="00954A2F" w:rsidRDefault="00954A2F" w:rsidP="00954A2F">
      <w:pPr>
        <w:keepNext/>
        <w:widowControl w:val="0"/>
        <w:tabs>
          <w:tab w:val="left" w:pos="709"/>
        </w:tabs>
        <w:autoSpaceDE w:val="0"/>
        <w:autoSpaceDN w:val="0"/>
        <w:adjustRightInd w:val="0"/>
        <w:spacing w:after="0" w:line="240" w:lineRule="auto"/>
        <w:ind w:left="567"/>
        <w:jc w:val="center"/>
        <w:outlineLvl w:val="2"/>
        <w:rPr>
          <w:rFonts w:ascii="Times New Roman" w:eastAsia="Times New Roman" w:hAnsi="Times New Roman" w:cs="Times New Roman"/>
          <w:b/>
          <w:bCs/>
          <w:sz w:val="24"/>
          <w:szCs w:val="24"/>
          <w:lang w:val="x-none"/>
        </w:rPr>
      </w:pPr>
      <w:r w:rsidRPr="00954A2F">
        <w:rPr>
          <w:rFonts w:ascii="Times New Roman" w:eastAsia="Times New Roman" w:hAnsi="Times New Roman" w:cs="Times New Roman"/>
          <w:b/>
          <w:bCs/>
          <w:sz w:val="28"/>
          <w:szCs w:val="28"/>
          <w:lang w:val="x-none" w:eastAsia="x-none"/>
        </w:rPr>
        <w:t>Глава 7.</w:t>
      </w:r>
      <w:r w:rsidRPr="00954A2F">
        <w:rPr>
          <w:rFonts w:ascii="Times New Roman" w:eastAsia="Times New Roman" w:hAnsi="Times New Roman" w:cs="Times New Roman"/>
          <w:b/>
          <w:bCs/>
          <w:color w:val="3366FF"/>
          <w:sz w:val="28"/>
          <w:szCs w:val="28"/>
          <w:lang w:val="x-none" w:eastAsia="x-none"/>
        </w:rPr>
        <w:t xml:space="preserve"> </w:t>
      </w:r>
      <w:r w:rsidRPr="00954A2F">
        <w:rPr>
          <w:rFonts w:ascii="Times New Roman" w:eastAsia="Times New Roman" w:hAnsi="Times New Roman" w:cs="Times New Roman"/>
          <w:b/>
          <w:bCs/>
          <w:sz w:val="24"/>
          <w:szCs w:val="24"/>
          <w:lang w:val="x-none"/>
        </w:rPr>
        <w:t>Градостроительные регламенты по видам разрешенного использования  в соответствии с территориальными зонами</w:t>
      </w:r>
    </w:p>
    <w:p w:rsidR="00954A2F" w:rsidRPr="00954A2F" w:rsidRDefault="00954A2F" w:rsidP="00954A2F">
      <w:pPr>
        <w:widowControl w:val="0"/>
        <w:autoSpaceDE w:val="0"/>
        <w:autoSpaceDN w:val="0"/>
        <w:adjustRightInd w:val="0"/>
        <w:spacing w:after="0" w:line="300" w:lineRule="auto"/>
        <w:ind w:firstLine="160"/>
        <w:jc w:val="both"/>
        <w:rPr>
          <w:rFonts w:ascii="Times New Roman" w:eastAsia="Times New Roman" w:hAnsi="Times New Roman" w:cs="Times New Roman"/>
          <w:sz w:val="24"/>
          <w:szCs w:val="16"/>
        </w:rPr>
      </w:pPr>
    </w:p>
    <w:p w:rsidR="00954A2F" w:rsidRPr="00954A2F" w:rsidRDefault="00954A2F" w:rsidP="00954A2F">
      <w:pPr>
        <w:tabs>
          <w:tab w:val="left" w:pos="900"/>
        </w:tabs>
        <w:autoSpaceDE w:val="0"/>
        <w:autoSpaceDN w:val="0"/>
        <w:adjustRightInd w:val="0"/>
        <w:spacing w:after="0" w:line="240" w:lineRule="atLeast"/>
        <w:ind w:right="-5"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1. </w:t>
      </w:r>
      <w:r w:rsidRPr="00954A2F">
        <w:rPr>
          <w:rFonts w:ascii="Times New Roman" w:eastAsia="Andale Sans UI" w:hAnsi="Times New Roman" w:cs="Times New Roman"/>
          <w:color w:val="000000"/>
          <w:kern w:val="1"/>
          <w:sz w:val="24"/>
          <w:szCs w:val="24"/>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r w:rsidRPr="00954A2F">
        <w:rPr>
          <w:rFonts w:ascii="Times New Roman" w:eastAsia="Andale Sans UI" w:hAnsi="Times New Roman" w:cs="Times New Roman"/>
          <w:kern w:val="1"/>
          <w:sz w:val="24"/>
          <w:szCs w:val="24"/>
        </w:rPr>
        <w:t xml:space="preserve"> </w:t>
      </w:r>
      <w:r w:rsidRPr="00954A2F">
        <w:rPr>
          <w:rFonts w:ascii="Times New Roman" w:eastAsia="Times New Roman" w:hAnsi="Times New Roman" w:cs="Times New Roman"/>
          <w:color w:val="000000"/>
          <w:sz w:val="24"/>
          <w:szCs w:val="24"/>
          <w:lang w:eastAsia="ru-RU"/>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r w:rsidRPr="00954A2F">
        <w:rPr>
          <w:rFonts w:ascii="Times New Roman" w:eastAsia="Times New Roman" w:hAnsi="Times New Roman" w:cs="Times New Roman"/>
          <w:sz w:val="24"/>
          <w:szCs w:val="24"/>
          <w:lang w:eastAsia="ru-RU"/>
        </w:rPr>
        <w:t xml:space="preserve"> </w:t>
      </w:r>
    </w:p>
    <w:p w:rsidR="00954A2F" w:rsidRPr="00954A2F" w:rsidRDefault="00954A2F" w:rsidP="00954A2F">
      <w:pPr>
        <w:tabs>
          <w:tab w:val="left" w:pos="900"/>
        </w:tabs>
        <w:autoSpaceDE w:val="0"/>
        <w:autoSpaceDN w:val="0"/>
        <w:adjustRightInd w:val="0"/>
        <w:spacing w:after="0" w:line="240" w:lineRule="atLeast"/>
        <w:ind w:right="-5"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sz w:val="24"/>
          <w:szCs w:val="24"/>
          <w:lang w:eastAsia="ru-RU"/>
        </w:rPr>
        <w:t xml:space="preserve">2. </w:t>
      </w:r>
      <w:r w:rsidRPr="00954A2F">
        <w:rPr>
          <w:rFonts w:ascii="Times New Roman" w:eastAsia="Times New Roman" w:hAnsi="Times New Roman" w:cs="Times New Roman"/>
          <w:sz w:val="20"/>
          <w:szCs w:val="20"/>
          <w:lang w:eastAsia="ru-RU"/>
        </w:rPr>
        <w:t> </w:t>
      </w:r>
      <w:r w:rsidRPr="00954A2F">
        <w:rPr>
          <w:rFonts w:ascii="Times New Roman" w:eastAsia="Times New Roman" w:hAnsi="Times New Roman" w:cs="Times New Roman"/>
          <w:color w:val="000000"/>
          <w:sz w:val="24"/>
          <w:szCs w:val="24"/>
          <w:lang w:eastAsia="ru-RU"/>
        </w:rPr>
        <w:t>Действие градостроительного регламента не распространяется на земельные участки:</w:t>
      </w:r>
    </w:p>
    <w:p w:rsidR="00954A2F" w:rsidRPr="00954A2F" w:rsidRDefault="00954A2F" w:rsidP="00954A2F">
      <w:pPr>
        <w:tabs>
          <w:tab w:val="left" w:pos="426"/>
          <w:tab w:val="left" w:pos="900"/>
        </w:tabs>
        <w:autoSpaceDE w:val="0"/>
        <w:autoSpaceDN w:val="0"/>
        <w:adjustRightInd w:val="0"/>
        <w:spacing w:after="0" w:line="240" w:lineRule="auto"/>
        <w:ind w:right="-5" w:firstLine="567"/>
        <w:jc w:val="both"/>
        <w:rPr>
          <w:rFonts w:ascii="Times New Roman" w:eastAsia="Times New Roman" w:hAnsi="Times New Roman" w:cs="Times New Roman"/>
          <w:color w:val="000000"/>
          <w:sz w:val="24"/>
          <w:szCs w:val="24"/>
          <w:lang w:eastAsia="ru-RU"/>
        </w:rPr>
      </w:pPr>
      <w:proofErr w:type="gramStart"/>
      <w:r w:rsidRPr="00954A2F">
        <w:rPr>
          <w:rFonts w:ascii="Times New Roman" w:eastAsia="Times New Roman" w:hAnsi="Times New Roman" w:cs="Times New Roman"/>
          <w:color w:val="000000"/>
          <w:sz w:val="24"/>
          <w:szCs w:val="24"/>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954A2F">
        <w:rPr>
          <w:rFonts w:ascii="Times New Roman" w:eastAsia="Times New Roman" w:hAnsi="Times New Roman" w:cs="Times New Roman"/>
          <w:color w:val="000000"/>
          <w:sz w:val="24"/>
          <w:szCs w:val="24"/>
          <w:lang w:eastAsia="ru-RU"/>
        </w:rPr>
        <w:t xml:space="preserve"> наследия;</w:t>
      </w:r>
    </w:p>
    <w:p w:rsidR="00954A2F" w:rsidRPr="00954A2F" w:rsidRDefault="00954A2F" w:rsidP="00954A2F">
      <w:pPr>
        <w:shd w:val="clear" w:color="auto" w:fill="FFFFFF"/>
        <w:tabs>
          <w:tab w:val="left" w:pos="426"/>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954A2F">
        <w:rPr>
          <w:rFonts w:ascii="Times New Roman" w:eastAsia="Times New Roman" w:hAnsi="Times New Roman" w:cs="Times New Roman"/>
          <w:color w:val="000000"/>
          <w:sz w:val="24"/>
          <w:szCs w:val="24"/>
          <w:lang w:eastAsia="ru-RU"/>
        </w:rPr>
        <w:t>2) в границах территорий общего пользования;</w:t>
      </w:r>
    </w:p>
    <w:p w:rsidR="00954A2F" w:rsidRPr="00954A2F" w:rsidRDefault="00954A2F" w:rsidP="00954A2F">
      <w:pPr>
        <w:shd w:val="clear" w:color="auto" w:fill="FFFFFF"/>
        <w:tabs>
          <w:tab w:val="left" w:pos="426"/>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54A2F">
        <w:rPr>
          <w:rFonts w:ascii="Times New Roman" w:eastAsia="Times New Roman" w:hAnsi="Times New Roman" w:cs="Times New Roman"/>
          <w:color w:val="000000"/>
          <w:sz w:val="24"/>
          <w:szCs w:val="24"/>
          <w:lang w:eastAsia="ru-RU"/>
        </w:rPr>
        <w:t>3) предназначенные для размещения линейных объектов и (или) занятые линейными объектами;</w:t>
      </w:r>
      <w:proofErr w:type="gramEnd"/>
    </w:p>
    <w:p w:rsidR="00954A2F" w:rsidRPr="00954A2F" w:rsidRDefault="00954A2F" w:rsidP="00954A2F">
      <w:pPr>
        <w:shd w:val="clear" w:color="auto" w:fill="FFFFFF"/>
        <w:tabs>
          <w:tab w:val="left" w:pos="426"/>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954A2F">
        <w:rPr>
          <w:rFonts w:ascii="Times New Roman" w:eastAsia="Times New Roman" w:hAnsi="Times New Roman" w:cs="Times New Roman"/>
          <w:color w:val="000000"/>
          <w:sz w:val="24"/>
          <w:szCs w:val="24"/>
          <w:lang w:eastAsia="ru-RU"/>
        </w:rPr>
        <w:t>4) предоставленные для добычи полезных ископаемых.</w:t>
      </w:r>
      <w:proofErr w:type="gramEnd"/>
    </w:p>
    <w:p w:rsidR="00954A2F" w:rsidRPr="00954A2F" w:rsidRDefault="00954A2F" w:rsidP="00954A2F">
      <w:pPr>
        <w:tabs>
          <w:tab w:val="left" w:pos="900"/>
        </w:tabs>
        <w:autoSpaceDE w:val="0"/>
        <w:autoSpaceDN w:val="0"/>
        <w:adjustRightInd w:val="0"/>
        <w:spacing w:after="0" w:line="240" w:lineRule="auto"/>
        <w:ind w:right="-6" w:firstLine="567"/>
        <w:jc w:val="both"/>
        <w:rPr>
          <w:rFonts w:ascii="Times New Roman" w:eastAsia="Andale Sans UI" w:hAnsi="Times New Roman" w:cs="Times New Roman"/>
          <w:color w:val="000000"/>
          <w:kern w:val="1"/>
          <w:sz w:val="24"/>
          <w:szCs w:val="24"/>
        </w:rPr>
      </w:pPr>
      <w:r w:rsidRPr="00954A2F">
        <w:rPr>
          <w:rFonts w:ascii="Times New Roman" w:eastAsia="Andale Sans UI" w:hAnsi="Times New Roman" w:cs="Times New Roman"/>
          <w:color w:val="000000"/>
          <w:kern w:val="1"/>
          <w:sz w:val="24"/>
          <w:szCs w:val="24"/>
        </w:rPr>
        <w:t xml:space="preserve">3.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w:t>
      </w:r>
      <w:r w:rsidRPr="00954A2F">
        <w:rPr>
          <w:rFonts w:ascii="Times New Roman" w:eastAsia="Andale Sans UI" w:hAnsi="Times New Roman" w:cs="Times New Roman"/>
          <w:color w:val="000000"/>
          <w:kern w:val="1"/>
          <w:sz w:val="24"/>
          <w:szCs w:val="24"/>
        </w:rPr>
        <w:lastRenderedPageBreak/>
        <w:t>участков, расположенных в границах особых экономических зон и территорий опережающего социально-экономического развития. </w:t>
      </w:r>
    </w:p>
    <w:p w:rsidR="00954A2F" w:rsidRPr="00954A2F" w:rsidRDefault="00954A2F" w:rsidP="00954A2F">
      <w:pPr>
        <w:tabs>
          <w:tab w:val="left" w:pos="900"/>
        </w:tabs>
        <w:autoSpaceDE w:val="0"/>
        <w:autoSpaceDN w:val="0"/>
        <w:adjustRightInd w:val="0"/>
        <w:spacing w:after="0" w:line="240" w:lineRule="atLeast"/>
        <w:ind w:right="-5"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4. На картах  и схемах градостроительного зонирования территории сельского поселения выделены:</w:t>
      </w:r>
    </w:p>
    <w:p w:rsidR="00954A2F" w:rsidRPr="00954A2F" w:rsidRDefault="00954A2F" w:rsidP="00954A2F">
      <w:pPr>
        <w:tabs>
          <w:tab w:val="left" w:pos="900"/>
        </w:tabs>
        <w:autoSpaceDE w:val="0"/>
        <w:autoSpaceDN w:val="0"/>
        <w:adjustRightInd w:val="0"/>
        <w:spacing w:after="0" w:line="240" w:lineRule="atLeast"/>
        <w:ind w:right="-5"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территориальные зоны градостроительного зонирования;</w:t>
      </w:r>
    </w:p>
    <w:p w:rsidR="00954A2F" w:rsidRPr="00954A2F" w:rsidRDefault="00954A2F" w:rsidP="00954A2F">
      <w:pPr>
        <w:tabs>
          <w:tab w:val="left" w:pos="900"/>
          <w:tab w:val="left" w:pos="1260"/>
        </w:tabs>
        <w:autoSpaceDE w:val="0"/>
        <w:autoSpaceDN w:val="0"/>
        <w:adjustRightInd w:val="0"/>
        <w:spacing w:after="0" w:line="240" w:lineRule="atLeast"/>
        <w:ind w:right="-5"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 обозначены границы зон с особыми условиями использования территорий: санитарно-защитные зоны, </w:t>
      </w:r>
      <w:proofErr w:type="spellStart"/>
      <w:r w:rsidRPr="00954A2F">
        <w:rPr>
          <w:rFonts w:ascii="Times New Roman" w:eastAsia="Times New Roman" w:hAnsi="Times New Roman" w:cs="Times New Roman"/>
          <w:sz w:val="24"/>
          <w:szCs w:val="24"/>
          <w:lang w:eastAsia="ru-RU"/>
        </w:rPr>
        <w:t>водоохранные</w:t>
      </w:r>
      <w:proofErr w:type="spellEnd"/>
      <w:r w:rsidRPr="00954A2F">
        <w:rPr>
          <w:rFonts w:ascii="Times New Roman" w:eastAsia="Times New Roman" w:hAnsi="Times New Roman" w:cs="Times New Roman"/>
          <w:sz w:val="24"/>
          <w:szCs w:val="24"/>
          <w:lang w:eastAsia="ru-RU"/>
        </w:rPr>
        <w:t xml:space="preserve"> зоны, иные зоны охраны, установленные в соответствии с федеральным законодательством.</w:t>
      </w:r>
    </w:p>
    <w:p w:rsidR="00954A2F" w:rsidRPr="00954A2F" w:rsidRDefault="00954A2F" w:rsidP="00954A2F">
      <w:pPr>
        <w:tabs>
          <w:tab w:val="left" w:pos="900"/>
        </w:tabs>
        <w:autoSpaceDE w:val="0"/>
        <w:autoSpaceDN w:val="0"/>
        <w:adjustRightInd w:val="0"/>
        <w:spacing w:after="0" w:line="240" w:lineRule="atLeast"/>
        <w:ind w:right="-5"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5.В соответствии с Градостроительным кодексом Российской Федерации  на картах градостроительного зонирования сельского поселения установлены следующие виды территориальных зон:</w:t>
      </w:r>
    </w:p>
    <w:p w:rsidR="00954A2F" w:rsidRPr="00954A2F" w:rsidRDefault="00954A2F" w:rsidP="00954A2F">
      <w:pPr>
        <w:tabs>
          <w:tab w:val="left" w:pos="900"/>
        </w:tabs>
        <w:autoSpaceDE w:val="0"/>
        <w:autoSpaceDN w:val="0"/>
        <w:adjustRightInd w:val="0"/>
        <w:spacing w:after="0" w:line="240" w:lineRule="atLeast"/>
        <w:ind w:right="-5" w:firstLine="567"/>
        <w:jc w:val="both"/>
        <w:rPr>
          <w:rFonts w:ascii="Times New Roman" w:eastAsia="Times New Roman"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612"/>
      </w:tblGrid>
      <w:tr w:rsidR="00954A2F" w:rsidRPr="00954A2F" w:rsidTr="00B5659C">
        <w:trPr>
          <w:trHeight w:val="749"/>
        </w:trPr>
        <w:tc>
          <w:tcPr>
            <w:tcW w:w="10068" w:type="dxa"/>
            <w:gridSpan w:val="2"/>
            <w:shd w:val="clear" w:color="auto" w:fill="auto"/>
          </w:tcPr>
          <w:p w:rsidR="00954A2F" w:rsidRPr="00954A2F" w:rsidRDefault="00954A2F" w:rsidP="00954A2F">
            <w:pPr>
              <w:widowControl w:val="0"/>
              <w:tabs>
                <w:tab w:val="left" w:pos="709"/>
              </w:tabs>
              <w:autoSpaceDE w:val="0"/>
              <w:autoSpaceDN w:val="0"/>
              <w:adjustRightInd w:val="0"/>
              <w:spacing w:after="0" w:line="240" w:lineRule="auto"/>
              <w:rPr>
                <w:rFonts w:ascii="Times New Roman" w:eastAsia="Times New Roman" w:hAnsi="Times New Roman" w:cs="Times New Roman"/>
                <w:b/>
                <w:sz w:val="24"/>
                <w:szCs w:val="24"/>
                <w:lang w:eastAsia="ru-RU"/>
              </w:rPr>
            </w:pPr>
          </w:p>
          <w:p w:rsidR="00954A2F" w:rsidRPr="00954A2F" w:rsidRDefault="00954A2F" w:rsidP="00954A2F">
            <w:pPr>
              <w:widowControl w:val="0"/>
              <w:tabs>
                <w:tab w:val="left" w:pos="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Для  земель населенных пунктов</w:t>
            </w:r>
          </w:p>
        </w:tc>
      </w:tr>
      <w:tr w:rsidR="00954A2F" w:rsidRPr="00954A2F" w:rsidTr="00B5659C">
        <w:tc>
          <w:tcPr>
            <w:tcW w:w="10068" w:type="dxa"/>
            <w:gridSpan w:val="2"/>
            <w:shd w:val="clear" w:color="auto" w:fill="auto"/>
          </w:tcPr>
          <w:p w:rsidR="00954A2F" w:rsidRPr="00954A2F" w:rsidRDefault="00954A2F" w:rsidP="00954A2F">
            <w:pPr>
              <w:widowControl w:val="0"/>
              <w:autoSpaceDE w:val="0"/>
              <w:autoSpaceDN w:val="0"/>
              <w:adjustRightInd w:val="0"/>
              <w:spacing w:after="0" w:line="240" w:lineRule="auto"/>
              <w:ind w:firstLine="34"/>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Жилые зоны</w:t>
            </w:r>
          </w:p>
          <w:p w:rsidR="00954A2F" w:rsidRPr="00954A2F" w:rsidRDefault="00954A2F" w:rsidP="00954A2F">
            <w:pPr>
              <w:widowControl w:val="0"/>
              <w:autoSpaceDE w:val="0"/>
              <w:autoSpaceDN w:val="0"/>
              <w:adjustRightInd w:val="0"/>
              <w:spacing w:after="0" w:line="240" w:lineRule="auto"/>
              <w:ind w:firstLine="34"/>
              <w:jc w:val="center"/>
              <w:rPr>
                <w:rFonts w:ascii="Times New Roman" w:eastAsia="Times New Roman" w:hAnsi="Times New Roman" w:cs="Times New Roman"/>
                <w:b/>
                <w:sz w:val="24"/>
                <w:szCs w:val="24"/>
                <w:lang w:eastAsia="ru-RU"/>
              </w:rPr>
            </w:pPr>
          </w:p>
        </w:tc>
      </w:tr>
      <w:tr w:rsidR="00954A2F" w:rsidRPr="00954A2F" w:rsidTr="00B5659C">
        <w:tc>
          <w:tcPr>
            <w:tcW w:w="1421" w:type="dxa"/>
            <w:shd w:val="clear" w:color="auto" w:fill="auto"/>
          </w:tcPr>
          <w:p w:rsidR="00954A2F" w:rsidRPr="00954A2F" w:rsidRDefault="00954A2F" w:rsidP="00954A2F">
            <w:pPr>
              <w:widowControl w:val="0"/>
              <w:tabs>
                <w:tab w:val="left" w:pos="709"/>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Ж.1</w:t>
            </w:r>
          </w:p>
        </w:tc>
        <w:tc>
          <w:tcPr>
            <w:tcW w:w="8647" w:type="dxa"/>
            <w:shd w:val="clear" w:color="auto" w:fill="auto"/>
          </w:tcPr>
          <w:p w:rsidR="00954A2F" w:rsidRPr="00954A2F" w:rsidRDefault="00954A2F" w:rsidP="00954A2F">
            <w:pPr>
              <w:widowControl w:val="0"/>
              <w:autoSpaceDE w:val="0"/>
              <w:autoSpaceDN w:val="0"/>
              <w:adjustRightInd w:val="0"/>
              <w:spacing w:after="0" w:line="240" w:lineRule="auto"/>
              <w:ind w:firstLine="31"/>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зона малоэтажной и </w:t>
            </w:r>
            <w:proofErr w:type="spellStart"/>
            <w:r w:rsidRPr="00954A2F">
              <w:rPr>
                <w:rFonts w:ascii="Times New Roman" w:eastAsia="Times New Roman" w:hAnsi="Times New Roman" w:cs="Times New Roman"/>
                <w:sz w:val="24"/>
                <w:szCs w:val="24"/>
                <w:lang w:eastAsia="ru-RU"/>
              </w:rPr>
              <w:t>среднеэтажной</w:t>
            </w:r>
            <w:proofErr w:type="spellEnd"/>
            <w:r w:rsidRPr="00954A2F">
              <w:rPr>
                <w:rFonts w:ascii="Times New Roman" w:eastAsia="Times New Roman" w:hAnsi="Times New Roman" w:cs="Times New Roman"/>
                <w:sz w:val="24"/>
                <w:szCs w:val="24"/>
                <w:lang w:eastAsia="ru-RU"/>
              </w:rPr>
              <w:t xml:space="preserve"> жилой застройки</w:t>
            </w:r>
          </w:p>
          <w:p w:rsidR="00954A2F" w:rsidRPr="00954A2F" w:rsidRDefault="00954A2F" w:rsidP="00954A2F">
            <w:pPr>
              <w:widowControl w:val="0"/>
              <w:autoSpaceDE w:val="0"/>
              <w:autoSpaceDN w:val="0"/>
              <w:adjustRightInd w:val="0"/>
              <w:spacing w:after="0" w:line="240" w:lineRule="auto"/>
              <w:ind w:firstLine="31"/>
              <w:jc w:val="both"/>
              <w:rPr>
                <w:rFonts w:ascii="Times New Roman" w:eastAsia="Times New Roman" w:hAnsi="Times New Roman" w:cs="Times New Roman"/>
                <w:b/>
                <w:sz w:val="24"/>
                <w:szCs w:val="24"/>
                <w:lang w:eastAsia="ru-RU"/>
              </w:rPr>
            </w:pPr>
          </w:p>
        </w:tc>
      </w:tr>
      <w:tr w:rsidR="00954A2F" w:rsidRPr="00954A2F" w:rsidTr="00B5659C">
        <w:tc>
          <w:tcPr>
            <w:tcW w:w="10068" w:type="dxa"/>
            <w:gridSpan w:val="2"/>
            <w:shd w:val="clear" w:color="auto" w:fill="auto"/>
          </w:tcPr>
          <w:p w:rsidR="00954A2F" w:rsidRPr="00954A2F" w:rsidRDefault="00954A2F" w:rsidP="00954A2F">
            <w:pPr>
              <w:widowControl w:val="0"/>
              <w:autoSpaceDE w:val="0"/>
              <w:autoSpaceDN w:val="0"/>
              <w:adjustRightInd w:val="0"/>
              <w:spacing w:after="0" w:line="240" w:lineRule="auto"/>
              <w:ind w:firstLine="31"/>
              <w:jc w:val="both"/>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Общественно-деловые зоны</w:t>
            </w:r>
          </w:p>
          <w:p w:rsidR="00954A2F" w:rsidRPr="00954A2F" w:rsidRDefault="00954A2F" w:rsidP="00954A2F">
            <w:pPr>
              <w:widowControl w:val="0"/>
              <w:tabs>
                <w:tab w:val="left" w:pos="709"/>
              </w:tabs>
              <w:autoSpaceDE w:val="0"/>
              <w:autoSpaceDN w:val="0"/>
              <w:adjustRightInd w:val="0"/>
              <w:spacing w:after="0" w:line="240" w:lineRule="auto"/>
              <w:ind w:firstLine="31"/>
              <w:rPr>
                <w:rFonts w:ascii="Times New Roman" w:eastAsia="Times New Roman" w:hAnsi="Times New Roman" w:cs="Times New Roman"/>
                <w:b/>
                <w:sz w:val="24"/>
                <w:szCs w:val="24"/>
                <w:lang w:eastAsia="ru-RU"/>
              </w:rPr>
            </w:pPr>
          </w:p>
        </w:tc>
      </w:tr>
      <w:tr w:rsidR="00954A2F" w:rsidRPr="00954A2F" w:rsidTr="00B5659C">
        <w:tc>
          <w:tcPr>
            <w:tcW w:w="1421" w:type="dxa"/>
            <w:shd w:val="clear" w:color="auto" w:fill="auto"/>
          </w:tcPr>
          <w:p w:rsidR="00954A2F" w:rsidRPr="00954A2F" w:rsidRDefault="00954A2F" w:rsidP="00954A2F">
            <w:pPr>
              <w:widowControl w:val="0"/>
              <w:tabs>
                <w:tab w:val="left" w:pos="709"/>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ОД.1</w:t>
            </w:r>
          </w:p>
        </w:tc>
        <w:tc>
          <w:tcPr>
            <w:tcW w:w="8647" w:type="dxa"/>
            <w:shd w:val="clear" w:color="auto" w:fill="auto"/>
          </w:tcPr>
          <w:p w:rsidR="00954A2F" w:rsidRPr="00954A2F" w:rsidRDefault="00954A2F" w:rsidP="00954A2F">
            <w:pPr>
              <w:widowControl w:val="0"/>
              <w:autoSpaceDE w:val="0"/>
              <w:autoSpaceDN w:val="0"/>
              <w:adjustRightInd w:val="0"/>
              <w:spacing w:after="0" w:line="240" w:lineRule="auto"/>
              <w:ind w:firstLine="31"/>
              <w:jc w:val="both"/>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sz w:val="24"/>
                <w:szCs w:val="24"/>
                <w:lang w:eastAsia="ru-RU"/>
              </w:rPr>
              <w:t>зона учреждений учебно-воспитательного назначения, здравоохранения и соцобеспечения</w:t>
            </w:r>
          </w:p>
        </w:tc>
      </w:tr>
      <w:tr w:rsidR="00954A2F" w:rsidRPr="00954A2F" w:rsidTr="00B5659C">
        <w:tc>
          <w:tcPr>
            <w:tcW w:w="1421" w:type="dxa"/>
            <w:shd w:val="clear" w:color="auto" w:fill="auto"/>
          </w:tcPr>
          <w:p w:rsidR="00954A2F" w:rsidRPr="00954A2F" w:rsidRDefault="00954A2F" w:rsidP="00954A2F">
            <w:pPr>
              <w:widowControl w:val="0"/>
              <w:tabs>
                <w:tab w:val="left" w:pos="709"/>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ОД.2</w:t>
            </w:r>
          </w:p>
        </w:tc>
        <w:tc>
          <w:tcPr>
            <w:tcW w:w="8647" w:type="dxa"/>
            <w:shd w:val="clear" w:color="auto" w:fill="auto"/>
          </w:tcPr>
          <w:p w:rsidR="00954A2F" w:rsidRPr="00954A2F" w:rsidRDefault="00954A2F" w:rsidP="00954A2F">
            <w:pPr>
              <w:widowControl w:val="0"/>
              <w:autoSpaceDE w:val="0"/>
              <w:autoSpaceDN w:val="0"/>
              <w:adjustRightInd w:val="0"/>
              <w:spacing w:after="0" w:line="240" w:lineRule="auto"/>
              <w:ind w:firstLine="31"/>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зона общественно-деловой застройки многофункционального назначения</w:t>
            </w:r>
          </w:p>
          <w:p w:rsidR="00954A2F" w:rsidRPr="00954A2F" w:rsidRDefault="00954A2F" w:rsidP="00954A2F">
            <w:pPr>
              <w:widowControl w:val="0"/>
              <w:autoSpaceDE w:val="0"/>
              <w:autoSpaceDN w:val="0"/>
              <w:adjustRightInd w:val="0"/>
              <w:spacing w:after="0" w:line="240" w:lineRule="auto"/>
              <w:ind w:firstLine="31"/>
              <w:jc w:val="both"/>
              <w:rPr>
                <w:rFonts w:ascii="Times New Roman" w:eastAsia="Times New Roman" w:hAnsi="Times New Roman" w:cs="Times New Roman"/>
                <w:b/>
                <w:sz w:val="24"/>
                <w:szCs w:val="24"/>
                <w:lang w:eastAsia="ru-RU"/>
              </w:rPr>
            </w:pPr>
          </w:p>
        </w:tc>
      </w:tr>
      <w:tr w:rsidR="00954A2F" w:rsidRPr="00954A2F" w:rsidTr="00B5659C">
        <w:tc>
          <w:tcPr>
            <w:tcW w:w="10068" w:type="dxa"/>
            <w:gridSpan w:val="2"/>
            <w:shd w:val="clear" w:color="auto" w:fill="auto"/>
          </w:tcPr>
          <w:p w:rsidR="00954A2F" w:rsidRPr="00954A2F" w:rsidRDefault="00954A2F" w:rsidP="00954A2F">
            <w:pPr>
              <w:widowControl w:val="0"/>
              <w:autoSpaceDE w:val="0"/>
              <w:autoSpaceDN w:val="0"/>
              <w:adjustRightInd w:val="0"/>
              <w:spacing w:after="0" w:line="240" w:lineRule="auto"/>
              <w:ind w:firstLine="31"/>
              <w:jc w:val="both"/>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Зоны культовых объектов и сооружений</w:t>
            </w:r>
          </w:p>
          <w:p w:rsidR="00954A2F" w:rsidRPr="00954A2F" w:rsidRDefault="00954A2F" w:rsidP="00954A2F">
            <w:pPr>
              <w:widowControl w:val="0"/>
              <w:autoSpaceDE w:val="0"/>
              <w:autoSpaceDN w:val="0"/>
              <w:adjustRightInd w:val="0"/>
              <w:spacing w:after="0" w:line="240" w:lineRule="auto"/>
              <w:ind w:firstLine="31"/>
              <w:jc w:val="both"/>
              <w:rPr>
                <w:rFonts w:ascii="Times New Roman" w:eastAsia="Times New Roman" w:hAnsi="Times New Roman" w:cs="Times New Roman"/>
                <w:b/>
                <w:sz w:val="24"/>
                <w:szCs w:val="24"/>
                <w:lang w:eastAsia="ru-RU"/>
              </w:rPr>
            </w:pPr>
          </w:p>
        </w:tc>
      </w:tr>
      <w:tr w:rsidR="00954A2F" w:rsidRPr="00954A2F" w:rsidTr="00B5659C">
        <w:tc>
          <w:tcPr>
            <w:tcW w:w="1421" w:type="dxa"/>
            <w:shd w:val="clear" w:color="auto" w:fill="auto"/>
          </w:tcPr>
          <w:p w:rsidR="00954A2F" w:rsidRPr="00954A2F" w:rsidRDefault="00954A2F" w:rsidP="00954A2F">
            <w:pPr>
              <w:widowControl w:val="0"/>
              <w:tabs>
                <w:tab w:val="left" w:pos="709"/>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К.1</w:t>
            </w:r>
          </w:p>
        </w:tc>
        <w:tc>
          <w:tcPr>
            <w:tcW w:w="8647" w:type="dxa"/>
            <w:shd w:val="clear" w:color="auto" w:fill="auto"/>
          </w:tcPr>
          <w:p w:rsidR="00954A2F" w:rsidRPr="00954A2F" w:rsidRDefault="00954A2F" w:rsidP="00954A2F">
            <w:pPr>
              <w:widowControl w:val="0"/>
              <w:autoSpaceDE w:val="0"/>
              <w:autoSpaceDN w:val="0"/>
              <w:adjustRightInd w:val="0"/>
              <w:spacing w:after="0" w:line="240" w:lineRule="auto"/>
              <w:ind w:firstLine="31"/>
              <w:jc w:val="both"/>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sz w:val="24"/>
                <w:szCs w:val="24"/>
                <w:lang w:eastAsia="ru-RU"/>
              </w:rPr>
              <w:t>зона культовых объектов и сооружений</w:t>
            </w:r>
            <w:r w:rsidRPr="00954A2F">
              <w:rPr>
                <w:rFonts w:ascii="Times New Roman" w:eastAsia="Times New Roman" w:hAnsi="Times New Roman" w:cs="Times New Roman"/>
                <w:b/>
                <w:sz w:val="24"/>
                <w:szCs w:val="24"/>
                <w:lang w:eastAsia="ru-RU"/>
              </w:rPr>
              <w:t xml:space="preserve">  </w:t>
            </w:r>
          </w:p>
          <w:p w:rsidR="00954A2F" w:rsidRPr="00954A2F" w:rsidRDefault="00954A2F" w:rsidP="00954A2F">
            <w:pPr>
              <w:widowControl w:val="0"/>
              <w:autoSpaceDE w:val="0"/>
              <w:autoSpaceDN w:val="0"/>
              <w:adjustRightInd w:val="0"/>
              <w:spacing w:after="0" w:line="240" w:lineRule="auto"/>
              <w:ind w:firstLine="31"/>
              <w:jc w:val="both"/>
              <w:rPr>
                <w:rFonts w:ascii="Times New Roman" w:eastAsia="Times New Roman" w:hAnsi="Times New Roman" w:cs="Times New Roman"/>
                <w:b/>
                <w:sz w:val="24"/>
                <w:szCs w:val="24"/>
                <w:lang w:eastAsia="ru-RU"/>
              </w:rPr>
            </w:pPr>
          </w:p>
        </w:tc>
      </w:tr>
      <w:tr w:rsidR="00954A2F" w:rsidRPr="00954A2F" w:rsidTr="00B5659C">
        <w:tc>
          <w:tcPr>
            <w:tcW w:w="10068" w:type="dxa"/>
            <w:gridSpan w:val="2"/>
            <w:shd w:val="clear" w:color="auto" w:fill="auto"/>
          </w:tcPr>
          <w:p w:rsidR="00954A2F" w:rsidRPr="00954A2F" w:rsidRDefault="00954A2F" w:rsidP="00954A2F">
            <w:pPr>
              <w:widowControl w:val="0"/>
              <w:autoSpaceDE w:val="0"/>
              <w:autoSpaceDN w:val="0"/>
              <w:adjustRightInd w:val="0"/>
              <w:spacing w:after="0" w:line="240" w:lineRule="auto"/>
              <w:ind w:firstLine="31"/>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Зоны отдыха (рекреации)</w:t>
            </w:r>
          </w:p>
          <w:p w:rsidR="00954A2F" w:rsidRPr="00954A2F" w:rsidRDefault="00954A2F" w:rsidP="00954A2F">
            <w:pPr>
              <w:widowControl w:val="0"/>
              <w:autoSpaceDE w:val="0"/>
              <w:autoSpaceDN w:val="0"/>
              <w:adjustRightInd w:val="0"/>
              <w:spacing w:after="0" w:line="240" w:lineRule="auto"/>
              <w:ind w:firstLine="31"/>
              <w:jc w:val="center"/>
              <w:rPr>
                <w:rFonts w:ascii="Times New Roman" w:eastAsia="Times New Roman" w:hAnsi="Times New Roman" w:cs="Times New Roman"/>
                <w:b/>
                <w:sz w:val="24"/>
                <w:szCs w:val="24"/>
                <w:lang w:eastAsia="ru-RU"/>
              </w:rPr>
            </w:pPr>
          </w:p>
        </w:tc>
      </w:tr>
      <w:tr w:rsidR="00954A2F" w:rsidRPr="00954A2F" w:rsidTr="00B5659C">
        <w:tc>
          <w:tcPr>
            <w:tcW w:w="1421" w:type="dxa"/>
            <w:shd w:val="clear" w:color="auto" w:fill="auto"/>
          </w:tcPr>
          <w:p w:rsidR="00954A2F" w:rsidRPr="00954A2F" w:rsidRDefault="00954A2F" w:rsidP="00954A2F">
            <w:pPr>
              <w:widowControl w:val="0"/>
              <w:tabs>
                <w:tab w:val="left" w:pos="709"/>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Р.1</w:t>
            </w:r>
          </w:p>
        </w:tc>
        <w:tc>
          <w:tcPr>
            <w:tcW w:w="8647" w:type="dxa"/>
            <w:shd w:val="clear" w:color="auto" w:fill="auto"/>
          </w:tcPr>
          <w:p w:rsidR="00954A2F" w:rsidRPr="00954A2F" w:rsidRDefault="00954A2F" w:rsidP="00954A2F">
            <w:pPr>
              <w:widowControl w:val="0"/>
              <w:autoSpaceDE w:val="0"/>
              <w:autoSpaceDN w:val="0"/>
              <w:adjustRightInd w:val="0"/>
              <w:spacing w:after="0" w:line="240" w:lineRule="auto"/>
              <w:ind w:firstLine="31"/>
              <w:jc w:val="both"/>
              <w:rPr>
                <w:rFonts w:ascii="Times New Roman" w:eastAsia="Times New Roman" w:hAnsi="Times New Roman" w:cs="Times New Roman"/>
                <w:snapToGrid w:val="0"/>
                <w:sz w:val="24"/>
                <w:szCs w:val="24"/>
                <w:lang w:eastAsia="ru-RU"/>
              </w:rPr>
            </w:pPr>
            <w:r w:rsidRPr="00954A2F">
              <w:rPr>
                <w:rFonts w:ascii="Times New Roman" w:eastAsia="Times New Roman" w:hAnsi="Times New Roman" w:cs="Times New Roman"/>
                <w:sz w:val="24"/>
                <w:szCs w:val="24"/>
                <w:lang w:eastAsia="ru-RU"/>
              </w:rPr>
              <w:t xml:space="preserve">зона лесов, парков, садов. </w:t>
            </w:r>
            <w:r w:rsidRPr="00954A2F">
              <w:rPr>
                <w:rFonts w:ascii="Times New Roman" w:eastAsia="Times New Roman" w:hAnsi="Times New Roman" w:cs="Times New Roman"/>
                <w:snapToGrid w:val="0"/>
                <w:sz w:val="24"/>
                <w:szCs w:val="24"/>
                <w:lang w:eastAsia="ru-RU"/>
              </w:rPr>
              <w:t xml:space="preserve"> </w:t>
            </w:r>
          </w:p>
          <w:p w:rsidR="00954A2F" w:rsidRPr="00954A2F" w:rsidRDefault="00954A2F" w:rsidP="00954A2F">
            <w:pPr>
              <w:widowControl w:val="0"/>
              <w:tabs>
                <w:tab w:val="left" w:pos="709"/>
              </w:tabs>
              <w:autoSpaceDE w:val="0"/>
              <w:autoSpaceDN w:val="0"/>
              <w:adjustRightInd w:val="0"/>
              <w:spacing w:after="0" w:line="240" w:lineRule="auto"/>
              <w:ind w:firstLine="31"/>
              <w:rPr>
                <w:rFonts w:ascii="Times New Roman" w:eastAsia="Times New Roman" w:hAnsi="Times New Roman" w:cs="Times New Roman"/>
                <w:b/>
                <w:sz w:val="24"/>
                <w:szCs w:val="24"/>
                <w:lang w:eastAsia="ru-RU"/>
              </w:rPr>
            </w:pPr>
          </w:p>
        </w:tc>
      </w:tr>
      <w:tr w:rsidR="00954A2F" w:rsidRPr="00954A2F" w:rsidTr="00B5659C">
        <w:tc>
          <w:tcPr>
            <w:tcW w:w="1421" w:type="dxa"/>
            <w:shd w:val="clear" w:color="auto" w:fill="auto"/>
          </w:tcPr>
          <w:p w:rsidR="00954A2F" w:rsidRPr="00954A2F" w:rsidRDefault="00954A2F" w:rsidP="00954A2F">
            <w:pPr>
              <w:widowControl w:val="0"/>
              <w:tabs>
                <w:tab w:val="left" w:pos="709"/>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Р.2</w:t>
            </w:r>
          </w:p>
        </w:tc>
        <w:tc>
          <w:tcPr>
            <w:tcW w:w="8647" w:type="dxa"/>
            <w:shd w:val="clear" w:color="auto" w:fill="auto"/>
          </w:tcPr>
          <w:p w:rsidR="00954A2F" w:rsidRPr="00954A2F" w:rsidRDefault="00954A2F" w:rsidP="00954A2F">
            <w:pPr>
              <w:widowControl w:val="0"/>
              <w:autoSpaceDE w:val="0"/>
              <w:autoSpaceDN w:val="0"/>
              <w:adjustRightInd w:val="0"/>
              <w:spacing w:after="0" w:line="240" w:lineRule="auto"/>
              <w:ind w:firstLine="31"/>
              <w:jc w:val="both"/>
              <w:rPr>
                <w:rFonts w:ascii="Times New Roman" w:eastAsia="Times New Roman" w:hAnsi="Times New Roman" w:cs="Times New Roman"/>
                <w:color w:val="3366FF"/>
                <w:sz w:val="24"/>
                <w:szCs w:val="24"/>
                <w:lang w:eastAsia="ru-RU"/>
              </w:rPr>
            </w:pPr>
            <w:r w:rsidRPr="00954A2F">
              <w:rPr>
                <w:rFonts w:ascii="Times New Roman" w:eastAsia="Times New Roman" w:hAnsi="Times New Roman" w:cs="Times New Roman"/>
                <w:sz w:val="24"/>
                <w:szCs w:val="24"/>
                <w:lang w:eastAsia="ru-RU"/>
              </w:rPr>
              <w:t>зона природных ландшафтов</w:t>
            </w:r>
            <w:r w:rsidRPr="00954A2F">
              <w:rPr>
                <w:rFonts w:ascii="Times New Roman" w:eastAsia="Times New Roman" w:hAnsi="Times New Roman" w:cs="Times New Roman"/>
                <w:snapToGrid w:val="0"/>
                <w:sz w:val="24"/>
                <w:szCs w:val="24"/>
                <w:lang w:eastAsia="ru-RU"/>
              </w:rPr>
              <w:t xml:space="preserve"> </w:t>
            </w:r>
          </w:p>
          <w:p w:rsidR="00954A2F" w:rsidRPr="00954A2F" w:rsidRDefault="00954A2F" w:rsidP="00954A2F">
            <w:pPr>
              <w:widowControl w:val="0"/>
              <w:tabs>
                <w:tab w:val="left" w:pos="709"/>
              </w:tabs>
              <w:autoSpaceDE w:val="0"/>
              <w:autoSpaceDN w:val="0"/>
              <w:adjustRightInd w:val="0"/>
              <w:spacing w:after="0" w:line="240" w:lineRule="auto"/>
              <w:ind w:firstLine="31"/>
              <w:rPr>
                <w:rFonts w:ascii="Times New Roman" w:eastAsia="Times New Roman" w:hAnsi="Times New Roman" w:cs="Times New Roman"/>
                <w:b/>
                <w:sz w:val="24"/>
                <w:szCs w:val="24"/>
                <w:lang w:eastAsia="ru-RU"/>
              </w:rPr>
            </w:pPr>
          </w:p>
        </w:tc>
      </w:tr>
      <w:tr w:rsidR="00954A2F" w:rsidRPr="00954A2F" w:rsidTr="00B5659C">
        <w:tc>
          <w:tcPr>
            <w:tcW w:w="10068" w:type="dxa"/>
            <w:gridSpan w:val="2"/>
            <w:shd w:val="clear" w:color="auto" w:fill="auto"/>
          </w:tcPr>
          <w:p w:rsidR="00954A2F" w:rsidRPr="00954A2F" w:rsidRDefault="00954A2F" w:rsidP="00954A2F">
            <w:pPr>
              <w:widowControl w:val="0"/>
              <w:autoSpaceDE w:val="0"/>
              <w:autoSpaceDN w:val="0"/>
              <w:adjustRightInd w:val="0"/>
              <w:spacing w:after="0" w:line="240" w:lineRule="auto"/>
              <w:ind w:firstLine="31"/>
              <w:jc w:val="both"/>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Производственные зоны</w:t>
            </w:r>
          </w:p>
          <w:p w:rsidR="00954A2F" w:rsidRPr="00954A2F" w:rsidRDefault="00954A2F" w:rsidP="00954A2F">
            <w:pPr>
              <w:widowControl w:val="0"/>
              <w:autoSpaceDE w:val="0"/>
              <w:autoSpaceDN w:val="0"/>
              <w:adjustRightInd w:val="0"/>
              <w:spacing w:after="0" w:line="240" w:lineRule="auto"/>
              <w:ind w:firstLine="31"/>
              <w:jc w:val="both"/>
              <w:rPr>
                <w:rFonts w:ascii="Times New Roman" w:eastAsia="Times New Roman" w:hAnsi="Times New Roman" w:cs="Times New Roman"/>
                <w:b/>
                <w:sz w:val="24"/>
                <w:szCs w:val="24"/>
                <w:lang w:eastAsia="ru-RU"/>
              </w:rPr>
            </w:pPr>
          </w:p>
        </w:tc>
      </w:tr>
      <w:tr w:rsidR="00954A2F" w:rsidRPr="00954A2F" w:rsidTr="00B5659C">
        <w:tc>
          <w:tcPr>
            <w:tcW w:w="1421" w:type="dxa"/>
            <w:shd w:val="clear" w:color="auto" w:fill="auto"/>
          </w:tcPr>
          <w:p w:rsidR="00954A2F" w:rsidRPr="00954A2F" w:rsidRDefault="00954A2F" w:rsidP="00954A2F">
            <w:pPr>
              <w:widowControl w:val="0"/>
              <w:tabs>
                <w:tab w:val="left" w:pos="709"/>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П.4</w:t>
            </w:r>
          </w:p>
          <w:p w:rsidR="00954A2F" w:rsidRPr="00954A2F" w:rsidRDefault="00954A2F" w:rsidP="00954A2F">
            <w:pPr>
              <w:widowControl w:val="0"/>
              <w:tabs>
                <w:tab w:val="left" w:pos="709"/>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8647" w:type="dxa"/>
            <w:shd w:val="clear" w:color="auto" w:fill="auto"/>
          </w:tcPr>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sz w:val="24"/>
                <w:szCs w:val="24"/>
                <w:lang w:eastAsia="ru-RU"/>
              </w:rPr>
              <w:t xml:space="preserve">зона предприятий </w:t>
            </w:r>
            <w:r w:rsidRPr="00954A2F">
              <w:rPr>
                <w:rFonts w:ascii="Times New Roman" w:eastAsia="Times New Roman" w:hAnsi="Times New Roman" w:cs="Times New Roman"/>
                <w:sz w:val="24"/>
                <w:szCs w:val="24"/>
                <w:lang w:val="en-US" w:eastAsia="ru-RU"/>
              </w:rPr>
              <w:t>IV</w:t>
            </w:r>
            <w:r w:rsidRPr="00954A2F">
              <w:rPr>
                <w:rFonts w:ascii="Times New Roman" w:eastAsia="Times New Roman" w:hAnsi="Times New Roman" w:cs="Times New Roman"/>
                <w:sz w:val="24"/>
                <w:szCs w:val="24"/>
                <w:lang w:eastAsia="ru-RU"/>
              </w:rPr>
              <w:t xml:space="preserve"> класса опасности </w:t>
            </w:r>
          </w:p>
          <w:p w:rsidR="00954A2F" w:rsidRPr="00954A2F" w:rsidRDefault="00954A2F" w:rsidP="00954A2F">
            <w:pPr>
              <w:widowControl w:val="0"/>
              <w:autoSpaceDE w:val="0"/>
              <w:autoSpaceDN w:val="0"/>
              <w:adjustRightInd w:val="0"/>
              <w:spacing w:after="0" w:line="240" w:lineRule="auto"/>
              <w:ind w:firstLine="31"/>
              <w:jc w:val="both"/>
              <w:rPr>
                <w:rFonts w:ascii="Times New Roman" w:eastAsia="Times New Roman" w:hAnsi="Times New Roman" w:cs="Times New Roman"/>
                <w:sz w:val="24"/>
                <w:szCs w:val="24"/>
                <w:lang w:eastAsia="ru-RU"/>
              </w:rPr>
            </w:pPr>
          </w:p>
        </w:tc>
      </w:tr>
      <w:tr w:rsidR="00954A2F" w:rsidRPr="00954A2F" w:rsidTr="00B5659C">
        <w:tc>
          <w:tcPr>
            <w:tcW w:w="1421" w:type="dxa"/>
            <w:shd w:val="clear" w:color="auto" w:fill="auto"/>
          </w:tcPr>
          <w:p w:rsidR="00954A2F" w:rsidRPr="00954A2F" w:rsidRDefault="00954A2F" w:rsidP="00954A2F">
            <w:pPr>
              <w:widowControl w:val="0"/>
              <w:tabs>
                <w:tab w:val="left" w:pos="709"/>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П.5</w:t>
            </w:r>
          </w:p>
          <w:p w:rsidR="00954A2F" w:rsidRPr="00954A2F" w:rsidRDefault="00954A2F" w:rsidP="00954A2F">
            <w:pPr>
              <w:widowControl w:val="0"/>
              <w:tabs>
                <w:tab w:val="left" w:pos="709"/>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8647" w:type="dxa"/>
            <w:shd w:val="clear" w:color="auto" w:fill="auto"/>
          </w:tcPr>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sz w:val="24"/>
                <w:szCs w:val="24"/>
                <w:lang w:eastAsia="ru-RU"/>
              </w:rPr>
              <w:t xml:space="preserve">зона предприятий </w:t>
            </w:r>
            <w:r w:rsidRPr="00954A2F">
              <w:rPr>
                <w:rFonts w:ascii="Times New Roman" w:eastAsia="Times New Roman" w:hAnsi="Times New Roman" w:cs="Times New Roman"/>
                <w:sz w:val="24"/>
                <w:szCs w:val="24"/>
                <w:lang w:val="en-US" w:eastAsia="ru-RU"/>
              </w:rPr>
              <w:t>V</w:t>
            </w:r>
            <w:r w:rsidRPr="00954A2F">
              <w:rPr>
                <w:rFonts w:ascii="Times New Roman" w:eastAsia="Times New Roman" w:hAnsi="Times New Roman" w:cs="Times New Roman"/>
                <w:sz w:val="24"/>
                <w:szCs w:val="24"/>
                <w:lang w:eastAsia="ru-RU"/>
              </w:rPr>
              <w:t xml:space="preserve"> класса опасности </w:t>
            </w: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954A2F" w:rsidRPr="00954A2F" w:rsidTr="00B5659C">
        <w:tc>
          <w:tcPr>
            <w:tcW w:w="10068" w:type="dxa"/>
            <w:gridSpan w:val="2"/>
            <w:shd w:val="clear" w:color="auto" w:fill="auto"/>
          </w:tcPr>
          <w:p w:rsidR="00954A2F" w:rsidRPr="00954A2F" w:rsidRDefault="00954A2F" w:rsidP="00954A2F">
            <w:pPr>
              <w:widowControl w:val="0"/>
              <w:autoSpaceDE w:val="0"/>
              <w:autoSpaceDN w:val="0"/>
              <w:adjustRightInd w:val="0"/>
              <w:spacing w:after="0" w:line="240" w:lineRule="auto"/>
              <w:ind w:firstLine="31"/>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Зоны инженерно-транспортной  инфраструктуры</w:t>
            </w:r>
          </w:p>
          <w:p w:rsidR="00954A2F" w:rsidRPr="00954A2F" w:rsidRDefault="00954A2F" w:rsidP="00954A2F">
            <w:pPr>
              <w:widowControl w:val="0"/>
              <w:autoSpaceDE w:val="0"/>
              <w:autoSpaceDN w:val="0"/>
              <w:adjustRightInd w:val="0"/>
              <w:spacing w:after="0" w:line="240" w:lineRule="auto"/>
              <w:ind w:firstLine="31"/>
              <w:jc w:val="both"/>
              <w:rPr>
                <w:rFonts w:ascii="Times New Roman" w:eastAsia="Times New Roman" w:hAnsi="Times New Roman" w:cs="Times New Roman"/>
                <w:b/>
                <w:sz w:val="24"/>
                <w:szCs w:val="24"/>
                <w:lang w:eastAsia="ru-RU"/>
              </w:rPr>
            </w:pPr>
          </w:p>
        </w:tc>
      </w:tr>
      <w:tr w:rsidR="00954A2F" w:rsidRPr="00954A2F" w:rsidTr="00B5659C">
        <w:tc>
          <w:tcPr>
            <w:tcW w:w="1421" w:type="dxa"/>
            <w:shd w:val="clear" w:color="auto" w:fill="auto"/>
          </w:tcPr>
          <w:p w:rsidR="00954A2F" w:rsidRPr="00954A2F" w:rsidRDefault="00954A2F" w:rsidP="00954A2F">
            <w:pPr>
              <w:widowControl w:val="0"/>
              <w:tabs>
                <w:tab w:val="left" w:pos="709"/>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ИТ.1</w:t>
            </w:r>
          </w:p>
        </w:tc>
        <w:tc>
          <w:tcPr>
            <w:tcW w:w="8647" w:type="dxa"/>
            <w:shd w:val="clear" w:color="auto" w:fill="auto"/>
          </w:tcPr>
          <w:p w:rsidR="00954A2F" w:rsidRPr="00954A2F" w:rsidRDefault="00954A2F" w:rsidP="00954A2F">
            <w:pPr>
              <w:widowControl w:val="0"/>
              <w:tabs>
                <w:tab w:val="left" w:pos="709"/>
              </w:tabs>
              <w:autoSpaceDE w:val="0"/>
              <w:autoSpaceDN w:val="0"/>
              <w:adjustRightInd w:val="0"/>
              <w:spacing w:after="0" w:line="240" w:lineRule="auto"/>
              <w:ind w:firstLine="31"/>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зона инженерно-технических сооружений</w:t>
            </w:r>
          </w:p>
          <w:p w:rsidR="00954A2F" w:rsidRPr="00954A2F" w:rsidRDefault="00954A2F" w:rsidP="00954A2F">
            <w:pPr>
              <w:widowControl w:val="0"/>
              <w:tabs>
                <w:tab w:val="left" w:pos="709"/>
              </w:tabs>
              <w:autoSpaceDE w:val="0"/>
              <w:autoSpaceDN w:val="0"/>
              <w:adjustRightInd w:val="0"/>
              <w:spacing w:after="0" w:line="240" w:lineRule="auto"/>
              <w:ind w:firstLine="31"/>
              <w:rPr>
                <w:rFonts w:ascii="Times New Roman" w:eastAsia="Times New Roman" w:hAnsi="Times New Roman" w:cs="Times New Roman"/>
                <w:b/>
                <w:sz w:val="24"/>
                <w:szCs w:val="24"/>
                <w:lang w:eastAsia="ru-RU"/>
              </w:rPr>
            </w:pPr>
          </w:p>
        </w:tc>
      </w:tr>
      <w:tr w:rsidR="00954A2F" w:rsidRPr="00954A2F" w:rsidTr="00B5659C">
        <w:tc>
          <w:tcPr>
            <w:tcW w:w="10068" w:type="dxa"/>
            <w:gridSpan w:val="2"/>
            <w:shd w:val="clear" w:color="auto" w:fill="auto"/>
          </w:tcPr>
          <w:p w:rsidR="00954A2F" w:rsidRPr="00954A2F" w:rsidRDefault="00954A2F" w:rsidP="00954A2F">
            <w:pPr>
              <w:widowControl w:val="0"/>
              <w:autoSpaceDE w:val="0"/>
              <w:autoSpaceDN w:val="0"/>
              <w:adjustRightInd w:val="0"/>
              <w:spacing w:after="0" w:line="240" w:lineRule="auto"/>
              <w:ind w:firstLine="31"/>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Зоны сельскохозяйственного использования</w:t>
            </w:r>
          </w:p>
          <w:p w:rsidR="00954A2F" w:rsidRPr="00954A2F" w:rsidRDefault="00954A2F" w:rsidP="00954A2F">
            <w:pPr>
              <w:widowControl w:val="0"/>
              <w:autoSpaceDE w:val="0"/>
              <w:autoSpaceDN w:val="0"/>
              <w:adjustRightInd w:val="0"/>
              <w:spacing w:after="0" w:line="240" w:lineRule="auto"/>
              <w:ind w:firstLine="31"/>
              <w:jc w:val="both"/>
              <w:rPr>
                <w:rFonts w:ascii="Times New Roman" w:eastAsia="Times New Roman" w:hAnsi="Times New Roman" w:cs="Times New Roman"/>
                <w:b/>
                <w:sz w:val="24"/>
                <w:szCs w:val="24"/>
                <w:lang w:eastAsia="ru-RU"/>
              </w:rPr>
            </w:pPr>
          </w:p>
        </w:tc>
      </w:tr>
      <w:tr w:rsidR="00954A2F" w:rsidRPr="00954A2F" w:rsidTr="00B5659C">
        <w:tc>
          <w:tcPr>
            <w:tcW w:w="1421" w:type="dxa"/>
            <w:shd w:val="clear" w:color="auto" w:fill="auto"/>
          </w:tcPr>
          <w:p w:rsidR="00954A2F" w:rsidRPr="00954A2F" w:rsidRDefault="00954A2F" w:rsidP="00954A2F">
            <w:pPr>
              <w:widowControl w:val="0"/>
              <w:tabs>
                <w:tab w:val="left" w:pos="709"/>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СХ.1</w:t>
            </w:r>
          </w:p>
        </w:tc>
        <w:tc>
          <w:tcPr>
            <w:tcW w:w="8647" w:type="dxa"/>
            <w:shd w:val="clear" w:color="auto" w:fill="auto"/>
          </w:tcPr>
          <w:p w:rsidR="00954A2F" w:rsidRPr="00954A2F" w:rsidRDefault="00954A2F" w:rsidP="00954A2F">
            <w:pPr>
              <w:widowControl w:val="0"/>
              <w:autoSpaceDE w:val="0"/>
              <w:autoSpaceDN w:val="0"/>
              <w:adjustRightInd w:val="0"/>
              <w:spacing w:after="0" w:line="240" w:lineRule="auto"/>
              <w:ind w:firstLine="31"/>
              <w:jc w:val="both"/>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sz w:val="24"/>
                <w:szCs w:val="24"/>
                <w:lang w:eastAsia="ru-RU"/>
              </w:rPr>
              <w:t xml:space="preserve">зона сельскохозяйственного использования </w:t>
            </w:r>
          </w:p>
          <w:p w:rsidR="00954A2F" w:rsidRPr="00954A2F" w:rsidRDefault="00954A2F" w:rsidP="00954A2F">
            <w:pPr>
              <w:widowControl w:val="0"/>
              <w:tabs>
                <w:tab w:val="left" w:pos="709"/>
                <w:tab w:val="left" w:pos="993"/>
                <w:tab w:val="left" w:pos="2552"/>
                <w:tab w:val="left" w:pos="2835"/>
              </w:tabs>
              <w:autoSpaceDE w:val="0"/>
              <w:autoSpaceDN w:val="0"/>
              <w:adjustRightInd w:val="0"/>
              <w:spacing w:after="0" w:line="240" w:lineRule="auto"/>
              <w:ind w:left="2913" w:firstLine="31"/>
              <w:jc w:val="both"/>
              <w:rPr>
                <w:rFonts w:ascii="Times New Roman" w:eastAsia="Times New Roman" w:hAnsi="Times New Roman" w:cs="Times New Roman"/>
                <w:b/>
                <w:sz w:val="24"/>
                <w:szCs w:val="24"/>
                <w:lang w:eastAsia="ru-RU"/>
              </w:rPr>
            </w:pPr>
          </w:p>
        </w:tc>
      </w:tr>
      <w:tr w:rsidR="00954A2F" w:rsidRPr="00954A2F" w:rsidTr="00B5659C">
        <w:tc>
          <w:tcPr>
            <w:tcW w:w="10068" w:type="dxa"/>
            <w:gridSpan w:val="2"/>
            <w:shd w:val="clear" w:color="auto" w:fill="auto"/>
          </w:tcPr>
          <w:p w:rsidR="00954A2F" w:rsidRPr="00954A2F" w:rsidRDefault="00954A2F" w:rsidP="00954A2F">
            <w:pPr>
              <w:widowControl w:val="0"/>
              <w:tabs>
                <w:tab w:val="left" w:pos="176"/>
                <w:tab w:val="left" w:pos="709"/>
                <w:tab w:val="left" w:pos="993"/>
                <w:tab w:val="left" w:pos="2552"/>
              </w:tabs>
              <w:autoSpaceDE w:val="0"/>
              <w:autoSpaceDN w:val="0"/>
              <w:adjustRightInd w:val="0"/>
              <w:spacing w:after="0" w:line="240" w:lineRule="auto"/>
              <w:ind w:left="34" w:hanging="34"/>
              <w:jc w:val="center"/>
              <w:rPr>
                <w:rFonts w:ascii="Times New Roman" w:eastAsia="Times New Roman" w:hAnsi="Times New Roman" w:cs="Times New Roman"/>
                <w:b/>
                <w:sz w:val="24"/>
                <w:szCs w:val="24"/>
                <w:lang w:eastAsia="ru-RU"/>
              </w:rPr>
            </w:pPr>
          </w:p>
          <w:p w:rsidR="00954A2F" w:rsidRPr="00954A2F" w:rsidRDefault="00954A2F" w:rsidP="00954A2F">
            <w:pPr>
              <w:widowControl w:val="0"/>
              <w:tabs>
                <w:tab w:val="left" w:pos="176"/>
                <w:tab w:val="left" w:pos="709"/>
                <w:tab w:val="left" w:pos="993"/>
                <w:tab w:val="left" w:pos="2552"/>
              </w:tabs>
              <w:autoSpaceDE w:val="0"/>
              <w:autoSpaceDN w:val="0"/>
              <w:adjustRightInd w:val="0"/>
              <w:spacing w:after="0" w:line="240" w:lineRule="auto"/>
              <w:ind w:left="34" w:hanging="34"/>
              <w:jc w:val="center"/>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Для земель сельскохозяйственного назначения</w:t>
            </w:r>
          </w:p>
          <w:p w:rsidR="00954A2F" w:rsidRPr="00954A2F" w:rsidRDefault="00954A2F" w:rsidP="00954A2F">
            <w:pPr>
              <w:widowControl w:val="0"/>
              <w:tabs>
                <w:tab w:val="left" w:pos="709"/>
              </w:tabs>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954A2F" w:rsidRPr="00954A2F" w:rsidTr="00B5659C">
        <w:tc>
          <w:tcPr>
            <w:tcW w:w="1421" w:type="dxa"/>
            <w:shd w:val="clear" w:color="auto" w:fill="auto"/>
          </w:tcPr>
          <w:p w:rsidR="00954A2F" w:rsidRPr="00954A2F" w:rsidRDefault="00954A2F" w:rsidP="00954A2F">
            <w:pPr>
              <w:widowControl w:val="0"/>
              <w:tabs>
                <w:tab w:val="left" w:pos="709"/>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lastRenderedPageBreak/>
              <w:t>ЗСХ.1</w:t>
            </w:r>
          </w:p>
        </w:tc>
        <w:tc>
          <w:tcPr>
            <w:tcW w:w="8647" w:type="dxa"/>
            <w:shd w:val="clear" w:color="auto" w:fill="auto"/>
          </w:tcPr>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 xml:space="preserve"> зона сельскохозяйственного использования </w:t>
            </w: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954A2F" w:rsidRPr="00954A2F" w:rsidTr="00B5659C">
        <w:tc>
          <w:tcPr>
            <w:tcW w:w="10068" w:type="dxa"/>
            <w:gridSpan w:val="2"/>
            <w:shd w:val="clear" w:color="auto" w:fill="auto"/>
          </w:tcPr>
          <w:p w:rsidR="00954A2F" w:rsidRPr="00954A2F" w:rsidRDefault="00954A2F" w:rsidP="00954A2F">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 xml:space="preserve">Зоны </w:t>
            </w:r>
            <w:proofErr w:type="spellStart"/>
            <w:r w:rsidRPr="00954A2F">
              <w:rPr>
                <w:rFonts w:ascii="Times New Roman" w:eastAsia="Times New Roman" w:hAnsi="Times New Roman" w:cs="Times New Roman"/>
                <w:b/>
                <w:sz w:val="24"/>
                <w:szCs w:val="24"/>
                <w:lang w:eastAsia="ru-RU"/>
              </w:rPr>
              <w:t>инженерно</w:t>
            </w:r>
            <w:proofErr w:type="spellEnd"/>
            <w:r w:rsidRPr="00954A2F">
              <w:rPr>
                <w:rFonts w:ascii="Times New Roman" w:eastAsia="Times New Roman" w:hAnsi="Times New Roman" w:cs="Times New Roman"/>
                <w:b/>
                <w:sz w:val="24"/>
                <w:szCs w:val="24"/>
                <w:lang w:eastAsia="ru-RU"/>
              </w:rPr>
              <w:t xml:space="preserve"> - транспортной  инфраструктуры</w:t>
            </w: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954A2F" w:rsidRPr="00954A2F" w:rsidTr="00B5659C">
        <w:tc>
          <w:tcPr>
            <w:tcW w:w="1421" w:type="dxa"/>
            <w:shd w:val="clear" w:color="auto" w:fill="auto"/>
          </w:tcPr>
          <w:p w:rsidR="00954A2F" w:rsidRPr="00954A2F" w:rsidRDefault="00954A2F" w:rsidP="00954A2F">
            <w:pPr>
              <w:widowControl w:val="0"/>
              <w:tabs>
                <w:tab w:val="left" w:pos="709"/>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ЗИТ.1</w:t>
            </w:r>
          </w:p>
        </w:tc>
        <w:tc>
          <w:tcPr>
            <w:tcW w:w="8647" w:type="dxa"/>
            <w:shd w:val="clear" w:color="auto" w:fill="auto"/>
          </w:tcPr>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sz w:val="16"/>
                <w:szCs w:val="24"/>
              </w:rPr>
            </w:pPr>
            <w:r w:rsidRPr="00954A2F">
              <w:rPr>
                <w:rFonts w:ascii="Times New Roman" w:eastAsia="Times New Roman" w:hAnsi="Times New Roman" w:cs="Times New Roman"/>
                <w:sz w:val="24"/>
                <w:szCs w:val="24"/>
                <w:lang w:eastAsia="ru-RU"/>
              </w:rPr>
              <w:t>зона инженерно-технических сооружений</w:t>
            </w: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954A2F" w:rsidRPr="00954A2F" w:rsidTr="00B5659C">
        <w:tc>
          <w:tcPr>
            <w:tcW w:w="10068" w:type="dxa"/>
            <w:gridSpan w:val="2"/>
            <w:shd w:val="clear" w:color="auto" w:fill="auto"/>
          </w:tcPr>
          <w:p w:rsidR="00954A2F" w:rsidRPr="00954A2F" w:rsidRDefault="00954A2F" w:rsidP="00954A2F">
            <w:pPr>
              <w:widowControl w:val="0"/>
              <w:tabs>
                <w:tab w:val="left" w:pos="709"/>
              </w:tabs>
              <w:autoSpaceDE w:val="0"/>
              <w:autoSpaceDN w:val="0"/>
              <w:adjustRightInd w:val="0"/>
              <w:spacing w:after="0" w:line="240" w:lineRule="auto"/>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Зоны специального назначения</w:t>
            </w: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954A2F" w:rsidRPr="00954A2F" w:rsidTr="00B5659C">
        <w:tc>
          <w:tcPr>
            <w:tcW w:w="1421" w:type="dxa"/>
            <w:shd w:val="clear" w:color="auto" w:fill="auto"/>
          </w:tcPr>
          <w:p w:rsidR="00954A2F" w:rsidRPr="00954A2F" w:rsidRDefault="00954A2F" w:rsidP="00954A2F">
            <w:pPr>
              <w:widowControl w:val="0"/>
              <w:tabs>
                <w:tab w:val="left" w:pos="709"/>
              </w:tabs>
              <w:autoSpaceDE w:val="0"/>
              <w:autoSpaceDN w:val="0"/>
              <w:adjustRightInd w:val="0"/>
              <w:spacing w:after="0" w:line="240" w:lineRule="auto"/>
              <w:jc w:val="center"/>
              <w:rPr>
                <w:rFonts w:ascii="Times New Roman" w:eastAsia="Times New Roman" w:hAnsi="Times New Roman" w:cs="Times New Roman"/>
                <w:sz w:val="24"/>
                <w:szCs w:val="16"/>
              </w:rPr>
            </w:pPr>
            <w:r w:rsidRPr="00954A2F">
              <w:rPr>
                <w:rFonts w:ascii="Times New Roman" w:eastAsia="Times New Roman" w:hAnsi="Times New Roman" w:cs="Times New Roman"/>
                <w:b/>
                <w:sz w:val="24"/>
                <w:szCs w:val="24"/>
                <w:lang w:eastAsia="ru-RU"/>
              </w:rPr>
              <w:t>ЗСН.1</w:t>
            </w:r>
          </w:p>
        </w:tc>
        <w:tc>
          <w:tcPr>
            <w:tcW w:w="8647" w:type="dxa"/>
            <w:shd w:val="clear" w:color="auto" w:fill="auto"/>
          </w:tcPr>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sz w:val="24"/>
                <w:szCs w:val="24"/>
                <w:lang w:eastAsia="ru-RU"/>
              </w:rPr>
              <w:t>зона ритуальной деятельности</w:t>
            </w: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954A2F" w:rsidRPr="00954A2F" w:rsidRDefault="00954A2F" w:rsidP="00954A2F">
      <w:pPr>
        <w:widowControl w:val="0"/>
        <w:autoSpaceDE w:val="0"/>
        <w:autoSpaceDN w:val="0"/>
        <w:adjustRightInd w:val="0"/>
        <w:spacing w:after="0" w:line="300" w:lineRule="auto"/>
        <w:ind w:firstLine="160"/>
        <w:jc w:val="both"/>
        <w:rPr>
          <w:rFonts w:ascii="Times New Roman" w:eastAsia="Times New Roman" w:hAnsi="Times New Roman" w:cs="Times New Roman"/>
          <w:vanish/>
          <w:sz w:val="16"/>
          <w:szCs w:val="16"/>
          <w:lang w:eastAsia="ru-RU"/>
        </w:rPr>
      </w:pPr>
    </w:p>
    <w:p w:rsidR="00954A2F" w:rsidRPr="00954A2F" w:rsidRDefault="00954A2F" w:rsidP="00954A2F">
      <w:pPr>
        <w:widowControl w:val="0"/>
        <w:tabs>
          <w:tab w:val="left" w:pos="709"/>
        </w:tabs>
        <w:autoSpaceDE w:val="0"/>
        <w:autoSpaceDN w:val="0"/>
        <w:adjustRightInd w:val="0"/>
        <w:spacing w:after="0" w:line="240" w:lineRule="auto"/>
        <w:ind w:left="567"/>
        <w:rPr>
          <w:rFonts w:ascii="Times New Roman" w:eastAsia="Times New Roman" w:hAnsi="Times New Roman" w:cs="Times New Roman"/>
          <w:b/>
          <w:sz w:val="28"/>
          <w:szCs w:val="28"/>
          <w:lang w:eastAsia="ru-RU"/>
        </w:rPr>
      </w:pPr>
    </w:p>
    <w:p w:rsidR="00954A2F" w:rsidRPr="00954A2F" w:rsidRDefault="00954A2F" w:rsidP="00954A2F">
      <w:pPr>
        <w:widowControl w:val="0"/>
        <w:tabs>
          <w:tab w:val="left" w:pos="709"/>
        </w:tabs>
        <w:autoSpaceDE w:val="0"/>
        <w:autoSpaceDN w:val="0"/>
        <w:adjustRightInd w:val="0"/>
        <w:spacing w:after="0" w:line="240" w:lineRule="auto"/>
        <w:ind w:left="567"/>
        <w:jc w:val="center"/>
        <w:rPr>
          <w:rFonts w:ascii="Times New Roman" w:eastAsia="Times New Roman" w:hAnsi="Times New Roman" w:cs="Times New Roman"/>
          <w:b/>
          <w:sz w:val="28"/>
          <w:szCs w:val="28"/>
          <w:lang w:eastAsia="ru-RU"/>
        </w:rPr>
      </w:pPr>
    </w:p>
    <w:p w:rsidR="00954A2F" w:rsidRPr="00954A2F" w:rsidRDefault="00954A2F" w:rsidP="00954A2F">
      <w:pPr>
        <w:widowControl w:val="0"/>
        <w:tabs>
          <w:tab w:val="left" w:pos="709"/>
        </w:tabs>
        <w:autoSpaceDE w:val="0"/>
        <w:autoSpaceDN w:val="0"/>
        <w:adjustRightInd w:val="0"/>
        <w:spacing w:after="0" w:line="240" w:lineRule="auto"/>
        <w:ind w:left="567"/>
        <w:jc w:val="center"/>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8"/>
          <w:szCs w:val="28"/>
          <w:lang w:eastAsia="ru-RU"/>
        </w:rPr>
        <w:t xml:space="preserve">Глава 8.    </w:t>
      </w:r>
      <w:r w:rsidRPr="00954A2F">
        <w:rPr>
          <w:rFonts w:ascii="Times New Roman" w:eastAsia="Times New Roman" w:hAnsi="Times New Roman" w:cs="Times New Roman"/>
          <w:b/>
          <w:sz w:val="24"/>
          <w:szCs w:val="24"/>
          <w:lang w:eastAsia="ru-RU"/>
        </w:rPr>
        <w:t>Градостроительные     регламенты    для     земель   населенных   пунктов  поселения</w:t>
      </w:r>
    </w:p>
    <w:p w:rsidR="00954A2F" w:rsidRPr="00954A2F" w:rsidRDefault="00954A2F" w:rsidP="00954A2F">
      <w:pPr>
        <w:widowControl w:val="0"/>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p>
    <w:p w:rsidR="00954A2F" w:rsidRPr="00954A2F" w:rsidRDefault="00954A2F" w:rsidP="00954A2F">
      <w:pPr>
        <w:widowControl w:val="0"/>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Статья 17. Градостроительные регламенты. Жилые зоны</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54A2F">
        <w:rPr>
          <w:rFonts w:ascii="Times New Roman" w:eastAsia="Times New Roman" w:hAnsi="Times New Roman" w:cs="Times New Roman"/>
          <w:b/>
          <w:sz w:val="24"/>
          <w:szCs w:val="24"/>
          <w:lang w:eastAsia="ru-RU"/>
        </w:rPr>
        <w:t xml:space="preserve">Ж.1 – зона малоэтажной и </w:t>
      </w:r>
      <w:proofErr w:type="spellStart"/>
      <w:r w:rsidRPr="00954A2F">
        <w:rPr>
          <w:rFonts w:ascii="Times New Roman" w:eastAsia="Times New Roman" w:hAnsi="Times New Roman" w:cs="Times New Roman"/>
          <w:b/>
          <w:sz w:val="24"/>
          <w:szCs w:val="24"/>
          <w:lang w:eastAsia="ru-RU"/>
        </w:rPr>
        <w:t>среднеэтажной</w:t>
      </w:r>
      <w:proofErr w:type="spellEnd"/>
      <w:r w:rsidRPr="00954A2F">
        <w:rPr>
          <w:rFonts w:ascii="Times New Roman" w:eastAsia="Times New Roman" w:hAnsi="Times New Roman" w:cs="Times New Roman"/>
          <w:b/>
          <w:sz w:val="24"/>
          <w:szCs w:val="24"/>
          <w:lang w:eastAsia="ru-RU"/>
        </w:rPr>
        <w:t xml:space="preserve"> жилой застройки </w:t>
      </w:r>
      <w:r w:rsidRPr="00954A2F">
        <w:rPr>
          <w:rFonts w:ascii="Times New Roman" w:eastAsia="Times New Roman" w:hAnsi="Times New Roman" w:cs="Times New Roman"/>
          <w:snapToGrid w:val="0"/>
          <w:sz w:val="24"/>
          <w:szCs w:val="24"/>
          <w:lang w:eastAsia="ru-RU"/>
        </w:rPr>
        <w:t xml:space="preserve">выделена для обеспечения правовых условий формирования кварталов с преимущественным размещением </w:t>
      </w:r>
      <w:r w:rsidRPr="00954A2F">
        <w:rPr>
          <w:rFonts w:ascii="Times New Roman" w:eastAsia="Times New Roman" w:hAnsi="Times New Roman" w:cs="Times New Roman"/>
          <w:sz w:val="24"/>
          <w:szCs w:val="24"/>
          <w:lang w:eastAsia="ru-RU"/>
        </w:rPr>
        <w:t xml:space="preserve">индивидуальных жилых домов, многоквартирных блокированных домов, многоквартирных секционных домов, усадебных </w:t>
      </w:r>
      <w:proofErr w:type="gramStart"/>
      <w:r w:rsidRPr="00954A2F">
        <w:rPr>
          <w:rFonts w:ascii="Times New Roman" w:eastAsia="Times New Roman" w:hAnsi="Times New Roman" w:cs="Times New Roman"/>
          <w:sz w:val="24"/>
          <w:szCs w:val="24"/>
          <w:lang w:eastAsia="ru-RU"/>
        </w:rPr>
        <w:t>одно-двухквартирных</w:t>
      </w:r>
      <w:proofErr w:type="gramEnd"/>
      <w:r w:rsidRPr="00954A2F">
        <w:rPr>
          <w:rFonts w:ascii="Times New Roman" w:eastAsia="Times New Roman" w:hAnsi="Times New Roman" w:cs="Times New Roman"/>
          <w:sz w:val="24"/>
          <w:szCs w:val="24"/>
          <w:lang w:eastAsia="ru-RU"/>
        </w:rPr>
        <w:t xml:space="preserve"> жилых домов, ведения личного подсобного хозяйства. </w:t>
      </w:r>
    </w:p>
    <w:p w:rsidR="00954A2F" w:rsidRPr="00954A2F" w:rsidRDefault="00954A2F" w:rsidP="00954A2F">
      <w:pPr>
        <w:widowControl w:val="0"/>
        <w:autoSpaceDE w:val="0"/>
        <w:autoSpaceDN w:val="0"/>
        <w:adjustRightInd w:val="0"/>
        <w:spacing w:after="0" w:line="240" w:lineRule="auto"/>
        <w:ind w:firstLine="567"/>
        <w:jc w:val="center"/>
        <w:rPr>
          <w:rFonts w:ascii="Times New Roman" w:eastAsia="Times New Roman" w:hAnsi="Times New Roman" w:cs="Times New Roman"/>
          <w:b/>
          <w:color w:val="000000"/>
          <w:sz w:val="20"/>
          <w:szCs w:val="20"/>
          <w:lang w:eastAsia="ru-RU"/>
        </w:rPr>
      </w:pPr>
      <w:r w:rsidRPr="00954A2F">
        <w:rPr>
          <w:rFonts w:ascii="Times New Roman" w:eastAsia="Times New Roman" w:hAnsi="Times New Roman" w:cs="Times New Roman"/>
          <w:b/>
          <w:sz w:val="24"/>
          <w:szCs w:val="24"/>
          <w:lang w:eastAsia="ru-RU"/>
        </w:rPr>
        <w:t>Основные виды разрешенного использования</w:t>
      </w:r>
    </w:p>
    <w:tbl>
      <w:tblPr>
        <w:tblW w:w="10185" w:type="dxa"/>
        <w:tblInd w:w="5" w:type="dxa"/>
        <w:tblLayout w:type="fixed"/>
        <w:tblCellMar>
          <w:top w:w="75" w:type="dxa"/>
          <w:left w:w="0" w:type="dxa"/>
          <w:bottom w:w="75" w:type="dxa"/>
          <w:right w:w="0" w:type="dxa"/>
        </w:tblCellMar>
        <w:tblLook w:val="0000" w:firstRow="0" w:lastRow="0" w:firstColumn="0" w:lastColumn="0" w:noHBand="0" w:noVBand="0"/>
      </w:tblPr>
      <w:tblGrid>
        <w:gridCol w:w="1549"/>
        <w:gridCol w:w="2145"/>
        <w:gridCol w:w="159"/>
        <w:gridCol w:w="18"/>
        <w:gridCol w:w="6314"/>
      </w:tblGrid>
      <w:tr w:rsidR="00954A2F" w:rsidRPr="00954A2F" w:rsidTr="00B5659C">
        <w:trPr>
          <w:trHeight w:val="1444"/>
        </w:trPr>
        <w:tc>
          <w:tcPr>
            <w:tcW w:w="1549"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tabs>
                <w:tab w:val="left" w:pos="1134"/>
              </w:tabs>
              <w:autoSpaceDE w:val="0"/>
              <w:autoSpaceDN w:val="0"/>
              <w:adjustRightInd w:val="0"/>
              <w:spacing w:after="0" w:line="240" w:lineRule="auto"/>
              <w:ind w:firstLine="141"/>
              <w:jc w:val="center"/>
              <w:rPr>
                <w:rFonts w:ascii="Times New Roman" w:eastAsia="Times New Roman" w:hAnsi="Times New Roman" w:cs="Times New Roman"/>
                <w:b/>
                <w:color w:val="000000"/>
                <w:sz w:val="20"/>
                <w:szCs w:val="20"/>
                <w:lang w:eastAsia="ru-RU"/>
              </w:rPr>
            </w:pPr>
            <w:r w:rsidRPr="00954A2F">
              <w:rPr>
                <w:rFonts w:ascii="Times New Roman" w:eastAsia="Times New Roman" w:hAnsi="Times New Roman" w:cs="Times New Roman"/>
                <w:b/>
                <w:color w:val="000000"/>
                <w:sz w:val="20"/>
                <w:szCs w:val="20"/>
                <w:lang w:eastAsia="ru-RU"/>
              </w:rPr>
              <w:t>Виды</w:t>
            </w:r>
          </w:p>
          <w:p w:rsidR="00954A2F" w:rsidRPr="00954A2F" w:rsidRDefault="00954A2F" w:rsidP="00954A2F">
            <w:pPr>
              <w:widowControl w:val="0"/>
              <w:tabs>
                <w:tab w:val="left" w:pos="1134"/>
              </w:tabs>
              <w:autoSpaceDE w:val="0"/>
              <w:autoSpaceDN w:val="0"/>
              <w:adjustRightInd w:val="0"/>
              <w:spacing w:after="0" w:line="240" w:lineRule="auto"/>
              <w:ind w:firstLine="141"/>
              <w:jc w:val="center"/>
              <w:rPr>
                <w:rFonts w:ascii="Times New Roman" w:eastAsia="Times New Roman" w:hAnsi="Times New Roman" w:cs="Times New Roman"/>
                <w:b/>
                <w:color w:val="000000"/>
                <w:sz w:val="20"/>
                <w:szCs w:val="20"/>
                <w:lang w:eastAsia="ru-RU"/>
              </w:rPr>
            </w:pPr>
            <w:r w:rsidRPr="00954A2F">
              <w:rPr>
                <w:rFonts w:ascii="Times New Roman" w:eastAsia="Times New Roman" w:hAnsi="Times New Roman" w:cs="Times New Roman"/>
                <w:b/>
                <w:color w:val="000000"/>
                <w:sz w:val="20"/>
                <w:szCs w:val="20"/>
                <w:lang w:eastAsia="ru-RU"/>
              </w:rPr>
              <w:t>использования</w:t>
            </w:r>
          </w:p>
          <w:p w:rsidR="00954A2F" w:rsidRPr="00954A2F" w:rsidRDefault="00954A2F" w:rsidP="00954A2F">
            <w:pPr>
              <w:widowControl w:val="0"/>
              <w:tabs>
                <w:tab w:val="left" w:pos="1134"/>
              </w:tabs>
              <w:autoSpaceDE w:val="0"/>
              <w:autoSpaceDN w:val="0"/>
              <w:adjustRightInd w:val="0"/>
              <w:spacing w:after="0" w:line="240" w:lineRule="auto"/>
              <w:ind w:left="141"/>
              <w:jc w:val="center"/>
              <w:rPr>
                <w:rFonts w:ascii="Times New Roman" w:eastAsia="Times New Roman" w:hAnsi="Times New Roman" w:cs="Times New Roman"/>
                <w:b/>
                <w:color w:val="000000"/>
                <w:sz w:val="20"/>
                <w:szCs w:val="20"/>
                <w:lang w:eastAsia="ru-RU"/>
              </w:rPr>
            </w:pPr>
            <w:r w:rsidRPr="00954A2F">
              <w:rPr>
                <w:rFonts w:ascii="Times New Roman" w:eastAsia="Times New Roman" w:hAnsi="Times New Roman" w:cs="Times New Roman"/>
                <w:b/>
                <w:color w:val="000000"/>
                <w:sz w:val="20"/>
                <w:szCs w:val="20"/>
                <w:lang w:eastAsia="ru-RU"/>
              </w:rPr>
              <w:t>(код вида разрешенного использования)</w:t>
            </w:r>
          </w:p>
        </w:tc>
        <w:tc>
          <w:tcPr>
            <w:tcW w:w="2322" w:type="dxa"/>
            <w:gridSpan w:val="3"/>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tabs>
                <w:tab w:val="left" w:pos="1134"/>
              </w:tabs>
              <w:autoSpaceDE w:val="0"/>
              <w:autoSpaceDN w:val="0"/>
              <w:adjustRightInd w:val="0"/>
              <w:spacing w:after="0" w:line="240" w:lineRule="auto"/>
              <w:ind w:firstLine="141"/>
              <w:jc w:val="center"/>
              <w:rPr>
                <w:rFonts w:ascii="Times New Roman" w:eastAsia="Times New Roman" w:hAnsi="Times New Roman" w:cs="Times New Roman"/>
                <w:b/>
                <w:color w:val="000000"/>
                <w:sz w:val="20"/>
                <w:szCs w:val="20"/>
                <w:lang w:eastAsia="ru-RU"/>
              </w:rPr>
            </w:pPr>
            <w:r w:rsidRPr="00954A2F">
              <w:rPr>
                <w:rFonts w:ascii="Times New Roman" w:eastAsia="Times New Roman" w:hAnsi="Times New Roman" w:cs="Times New Roman"/>
                <w:b/>
                <w:color w:val="000000"/>
                <w:sz w:val="20"/>
                <w:szCs w:val="20"/>
                <w:lang w:eastAsia="ru-RU"/>
              </w:rPr>
              <w:t>Виды</w:t>
            </w:r>
          </w:p>
          <w:p w:rsidR="00954A2F" w:rsidRPr="00954A2F" w:rsidRDefault="00954A2F" w:rsidP="00954A2F">
            <w:pPr>
              <w:widowControl w:val="0"/>
              <w:tabs>
                <w:tab w:val="left" w:pos="1134"/>
              </w:tabs>
              <w:autoSpaceDE w:val="0"/>
              <w:autoSpaceDN w:val="0"/>
              <w:adjustRightInd w:val="0"/>
              <w:spacing w:after="0" w:line="240" w:lineRule="auto"/>
              <w:ind w:firstLine="141"/>
              <w:jc w:val="center"/>
              <w:rPr>
                <w:rFonts w:ascii="Times New Roman" w:eastAsia="Times New Roman" w:hAnsi="Times New Roman" w:cs="Times New Roman"/>
                <w:b/>
                <w:color w:val="000000"/>
                <w:sz w:val="20"/>
                <w:szCs w:val="20"/>
                <w:lang w:eastAsia="ru-RU"/>
              </w:rPr>
            </w:pPr>
            <w:r w:rsidRPr="00954A2F">
              <w:rPr>
                <w:rFonts w:ascii="Times New Roman" w:eastAsia="Times New Roman" w:hAnsi="Times New Roman" w:cs="Times New Roman"/>
                <w:b/>
                <w:color w:val="000000"/>
                <w:sz w:val="20"/>
                <w:szCs w:val="20"/>
                <w:lang w:eastAsia="ru-RU"/>
              </w:rPr>
              <w:t>разрешенного</w:t>
            </w:r>
          </w:p>
          <w:p w:rsidR="00954A2F" w:rsidRPr="00954A2F" w:rsidRDefault="00954A2F" w:rsidP="00954A2F">
            <w:pPr>
              <w:widowControl w:val="0"/>
              <w:tabs>
                <w:tab w:val="left" w:pos="1134"/>
              </w:tabs>
              <w:autoSpaceDE w:val="0"/>
              <w:autoSpaceDN w:val="0"/>
              <w:adjustRightInd w:val="0"/>
              <w:spacing w:after="0" w:line="240" w:lineRule="auto"/>
              <w:ind w:firstLine="141"/>
              <w:jc w:val="center"/>
              <w:rPr>
                <w:rFonts w:ascii="Times New Roman" w:eastAsia="Times New Roman" w:hAnsi="Times New Roman" w:cs="Times New Roman"/>
                <w:b/>
                <w:color w:val="000000"/>
                <w:sz w:val="20"/>
                <w:szCs w:val="20"/>
                <w:lang w:eastAsia="ru-RU"/>
              </w:rPr>
            </w:pPr>
            <w:r w:rsidRPr="00954A2F">
              <w:rPr>
                <w:rFonts w:ascii="Times New Roman" w:eastAsia="Times New Roman" w:hAnsi="Times New Roman" w:cs="Times New Roman"/>
                <w:b/>
                <w:color w:val="000000"/>
                <w:sz w:val="20"/>
                <w:szCs w:val="20"/>
                <w:lang w:eastAsia="ru-RU"/>
              </w:rPr>
              <w:t>использования</w:t>
            </w:r>
          </w:p>
          <w:p w:rsidR="00954A2F" w:rsidRPr="00954A2F" w:rsidRDefault="00954A2F" w:rsidP="00954A2F">
            <w:pPr>
              <w:tabs>
                <w:tab w:val="left" w:pos="415"/>
              </w:tabs>
              <w:autoSpaceDE w:val="0"/>
              <w:autoSpaceDN w:val="0"/>
              <w:adjustRightInd w:val="0"/>
              <w:spacing w:after="0" w:line="240" w:lineRule="auto"/>
              <w:ind w:left="139" w:firstLine="2"/>
              <w:jc w:val="center"/>
              <w:rPr>
                <w:rFonts w:ascii="Times New Roman" w:eastAsia="Times New Roman" w:hAnsi="Times New Roman" w:cs="Times New Roman"/>
                <w:b/>
                <w:color w:val="000000"/>
                <w:sz w:val="20"/>
                <w:szCs w:val="20"/>
                <w:lang w:eastAsia="ru-RU"/>
              </w:rPr>
            </w:pPr>
            <w:r w:rsidRPr="00954A2F">
              <w:rPr>
                <w:rFonts w:ascii="Times New Roman" w:eastAsia="Times New Roman" w:hAnsi="Times New Roman" w:cs="Times New Roman"/>
                <w:b/>
                <w:color w:val="000000"/>
                <w:sz w:val="20"/>
                <w:szCs w:val="20"/>
                <w:lang w:eastAsia="ru-RU"/>
              </w:rPr>
              <w:t>объектов капитального строительства</w:t>
            </w:r>
          </w:p>
        </w:tc>
        <w:tc>
          <w:tcPr>
            <w:tcW w:w="6314"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tabs>
                <w:tab w:val="left" w:pos="415"/>
              </w:tabs>
              <w:autoSpaceDE w:val="0"/>
              <w:autoSpaceDN w:val="0"/>
              <w:adjustRightInd w:val="0"/>
              <w:spacing w:after="0" w:line="240" w:lineRule="auto"/>
              <w:ind w:left="21"/>
              <w:jc w:val="center"/>
              <w:rPr>
                <w:rFonts w:ascii="Times New Roman" w:eastAsia="Times New Roman" w:hAnsi="Times New Roman" w:cs="Times New Roman"/>
                <w:b/>
                <w:color w:val="000000"/>
                <w:sz w:val="20"/>
                <w:szCs w:val="20"/>
                <w:lang w:eastAsia="ru-RU"/>
              </w:rPr>
            </w:pPr>
            <w:r w:rsidRPr="00954A2F">
              <w:rPr>
                <w:rFonts w:ascii="Times New Roman" w:eastAsia="Times New Roman" w:hAnsi="Times New Roman" w:cs="Times New Roman"/>
                <w:b/>
                <w:color w:val="000000"/>
                <w:sz w:val="20"/>
                <w:szCs w:val="20"/>
                <w:lang w:eastAsia="ru-RU"/>
              </w:rPr>
              <w:t xml:space="preserve">Описание вида разрешенного использования земельного участка;  предельные размеры земельных участков и предельные параметры разрешенного строительства, реконструкции объектов </w:t>
            </w:r>
          </w:p>
          <w:p w:rsidR="00954A2F" w:rsidRPr="00954A2F" w:rsidRDefault="00954A2F" w:rsidP="00954A2F">
            <w:pPr>
              <w:tabs>
                <w:tab w:val="left" w:pos="415"/>
              </w:tabs>
              <w:autoSpaceDE w:val="0"/>
              <w:autoSpaceDN w:val="0"/>
              <w:adjustRightInd w:val="0"/>
              <w:spacing w:after="0" w:line="240" w:lineRule="auto"/>
              <w:ind w:left="21"/>
              <w:jc w:val="center"/>
              <w:rPr>
                <w:rFonts w:ascii="Times New Roman" w:eastAsia="Times New Roman" w:hAnsi="Times New Roman" w:cs="Times New Roman"/>
                <w:sz w:val="16"/>
                <w:szCs w:val="16"/>
                <w:lang w:eastAsia="ru-RU"/>
              </w:rPr>
            </w:pPr>
            <w:r w:rsidRPr="00954A2F">
              <w:rPr>
                <w:rFonts w:ascii="Times New Roman" w:eastAsia="Times New Roman" w:hAnsi="Times New Roman" w:cs="Times New Roman"/>
                <w:b/>
                <w:color w:val="000000"/>
                <w:sz w:val="20"/>
                <w:szCs w:val="20"/>
                <w:lang w:eastAsia="ru-RU"/>
              </w:rPr>
              <w:t>капитального строительства</w:t>
            </w:r>
          </w:p>
        </w:tc>
      </w:tr>
      <w:tr w:rsidR="00954A2F" w:rsidRPr="00954A2F" w:rsidTr="00B5659C">
        <w:trPr>
          <w:trHeight w:val="280"/>
        </w:trPr>
        <w:tc>
          <w:tcPr>
            <w:tcW w:w="1549"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tabs>
                <w:tab w:val="left" w:pos="1134"/>
              </w:tabs>
              <w:autoSpaceDE w:val="0"/>
              <w:autoSpaceDN w:val="0"/>
              <w:adjustRightInd w:val="0"/>
              <w:spacing w:after="0" w:line="240" w:lineRule="auto"/>
              <w:ind w:left="142" w:hanging="1"/>
              <w:rPr>
                <w:rFonts w:ascii="Times New Roman" w:eastAsia="Times New Roman" w:hAnsi="Times New Roman" w:cs="Times New Roman"/>
                <w:b/>
                <w:color w:val="000000"/>
                <w:sz w:val="20"/>
                <w:szCs w:val="20"/>
                <w:lang w:eastAsia="ru-RU"/>
              </w:rPr>
            </w:pPr>
            <w:r w:rsidRPr="00954A2F">
              <w:rPr>
                <w:rFonts w:ascii="Times New Roman" w:eastAsia="Times New Roman" w:hAnsi="Times New Roman" w:cs="Times New Roman"/>
                <w:b/>
                <w:color w:val="000000"/>
                <w:lang w:eastAsia="ru-RU"/>
              </w:rPr>
              <w:t>Для индивидуального жилищного строительства (2.1)</w:t>
            </w:r>
          </w:p>
          <w:p w:rsidR="00954A2F" w:rsidRPr="00954A2F" w:rsidRDefault="00954A2F" w:rsidP="00954A2F">
            <w:pPr>
              <w:widowControl w:val="0"/>
              <w:tabs>
                <w:tab w:val="left" w:pos="1134"/>
              </w:tabs>
              <w:autoSpaceDE w:val="0"/>
              <w:autoSpaceDN w:val="0"/>
              <w:adjustRightInd w:val="0"/>
              <w:spacing w:after="0" w:line="240" w:lineRule="auto"/>
              <w:ind w:left="142" w:hanging="1"/>
              <w:rPr>
                <w:rFonts w:ascii="Times New Roman" w:eastAsia="Times New Roman" w:hAnsi="Times New Roman" w:cs="Times New Roman"/>
                <w:b/>
                <w:color w:val="000000"/>
                <w:sz w:val="20"/>
                <w:szCs w:val="20"/>
                <w:lang w:eastAsia="ru-RU"/>
              </w:rPr>
            </w:pPr>
          </w:p>
          <w:p w:rsidR="00954A2F" w:rsidRPr="00954A2F" w:rsidRDefault="00954A2F" w:rsidP="00954A2F">
            <w:pPr>
              <w:widowControl w:val="0"/>
              <w:tabs>
                <w:tab w:val="left" w:pos="1134"/>
              </w:tabs>
              <w:autoSpaceDE w:val="0"/>
              <w:autoSpaceDN w:val="0"/>
              <w:adjustRightInd w:val="0"/>
              <w:spacing w:after="0" w:line="240" w:lineRule="auto"/>
              <w:ind w:firstLine="141"/>
              <w:jc w:val="center"/>
              <w:rPr>
                <w:rFonts w:ascii="Times New Roman" w:eastAsia="Times New Roman" w:hAnsi="Times New Roman" w:cs="Times New Roman"/>
                <w:b/>
                <w:color w:val="000000"/>
                <w:sz w:val="20"/>
                <w:szCs w:val="20"/>
                <w:lang w:eastAsia="ru-RU"/>
              </w:rPr>
            </w:pPr>
          </w:p>
          <w:p w:rsidR="00954A2F" w:rsidRPr="00954A2F" w:rsidRDefault="00954A2F" w:rsidP="00954A2F">
            <w:pPr>
              <w:widowControl w:val="0"/>
              <w:tabs>
                <w:tab w:val="left" w:pos="1134"/>
              </w:tabs>
              <w:autoSpaceDE w:val="0"/>
              <w:autoSpaceDN w:val="0"/>
              <w:adjustRightInd w:val="0"/>
              <w:spacing w:after="0" w:line="240" w:lineRule="auto"/>
              <w:ind w:firstLine="141"/>
              <w:jc w:val="center"/>
              <w:rPr>
                <w:rFonts w:ascii="Times New Roman" w:eastAsia="Times New Roman" w:hAnsi="Times New Roman" w:cs="Times New Roman"/>
                <w:b/>
                <w:color w:val="000000"/>
                <w:sz w:val="20"/>
                <w:szCs w:val="20"/>
                <w:lang w:eastAsia="ru-RU"/>
              </w:rPr>
            </w:pPr>
          </w:p>
          <w:p w:rsidR="00954A2F" w:rsidRPr="00954A2F" w:rsidRDefault="00954A2F" w:rsidP="00954A2F">
            <w:pPr>
              <w:widowControl w:val="0"/>
              <w:tabs>
                <w:tab w:val="left" w:pos="1134"/>
              </w:tabs>
              <w:autoSpaceDE w:val="0"/>
              <w:autoSpaceDN w:val="0"/>
              <w:adjustRightInd w:val="0"/>
              <w:spacing w:after="0" w:line="240" w:lineRule="auto"/>
              <w:ind w:firstLine="141"/>
              <w:jc w:val="center"/>
              <w:rPr>
                <w:rFonts w:ascii="Times New Roman" w:eastAsia="Times New Roman" w:hAnsi="Times New Roman" w:cs="Times New Roman"/>
                <w:b/>
                <w:color w:val="000000"/>
                <w:sz w:val="20"/>
                <w:szCs w:val="20"/>
                <w:lang w:eastAsia="ru-RU"/>
              </w:rPr>
            </w:pPr>
          </w:p>
        </w:tc>
        <w:tc>
          <w:tcPr>
            <w:tcW w:w="2322" w:type="dxa"/>
            <w:gridSpan w:val="3"/>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suppressAutoHyphens/>
              <w:autoSpaceDE w:val="0"/>
              <w:autoSpaceDN w:val="0"/>
              <w:adjustRightInd w:val="0"/>
              <w:spacing w:after="0" w:line="240" w:lineRule="auto"/>
              <w:ind w:left="37"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Размещение </w:t>
            </w:r>
            <w:proofErr w:type="spellStart"/>
            <w:proofErr w:type="gramStart"/>
            <w:r w:rsidRPr="00954A2F">
              <w:rPr>
                <w:rFonts w:ascii="Times New Roman" w:eastAsia="Times New Roman" w:hAnsi="Times New Roman" w:cs="Times New Roman"/>
                <w:lang w:eastAsia="ru-RU"/>
              </w:rPr>
              <w:t>индиви</w:t>
            </w:r>
            <w:proofErr w:type="spellEnd"/>
            <w:r w:rsidRPr="00954A2F">
              <w:rPr>
                <w:rFonts w:ascii="Times New Roman" w:eastAsia="Times New Roman" w:hAnsi="Times New Roman" w:cs="Times New Roman"/>
                <w:lang w:eastAsia="ru-RU"/>
              </w:rPr>
              <w:t>-дуального</w:t>
            </w:r>
            <w:proofErr w:type="gramEnd"/>
            <w:r w:rsidRPr="00954A2F">
              <w:rPr>
                <w:rFonts w:ascii="Times New Roman" w:eastAsia="Times New Roman" w:hAnsi="Times New Roman" w:cs="Times New Roman"/>
                <w:lang w:eastAsia="ru-RU"/>
              </w:rPr>
              <w:t xml:space="preserve"> жилого дома (дом, пригодный для    постоянного  проживания),  </w:t>
            </w:r>
          </w:p>
          <w:p w:rsidR="00954A2F" w:rsidRPr="00954A2F" w:rsidRDefault="00954A2F" w:rsidP="00954A2F">
            <w:pPr>
              <w:widowControl w:val="0"/>
              <w:suppressAutoHyphens/>
              <w:autoSpaceDE w:val="0"/>
              <w:autoSpaceDN w:val="0"/>
              <w:adjustRightInd w:val="0"/>
              <w:spacing w:after="0" w:line="240" w:lineRule="auto"/>
              <w:ind w:left="37"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размещение индивидуальных гаражей и подсобных сооружений.</w:t>
            </w:r>
          </w:p>
          <w:p w:rsidR="00954A2F" w:rsidRPr="00954A2F" w:rsidRDefault="00954A2F" w:rsidP="00954A2F">
            <w:pPr>
              <w:widowControl w:val="0"/>
              <w:suppressAutoHyphens/>
              <w:autoSpaceDE w:val="0"/>
              <w:autoSpaceDN w:val="0"/>
              <w:adjustRightInd w:val="0"/>
              <w:spacing w:after="0" w:line="240" w:lineRule="auto"/>
              <w:ind w:left="142" w:right="142"/>
              <w:jc w:val="both"/>
              <w:rPr>
                <w:rFonts w:ascii="Times New Roman" w:eastAsia="Times New Roman" w:hAnsi="Times New Roman" w:cs="Times New Roman"/>
                <w:lang w:eastAsia="ru-RU"/>
              </w:rPr>
            </w:pPr>
          </w:p>
          <w:p w:rsidR="00954A2F" w:rsidRPr="00954A2F" w:rsidRDefault="00954A2F" w:rsidP="00954A2F">
            <w:pPr>
              <w:widowControl w:val="0"/>
              <w:suppressAutoHyphens/>
              <w:autoSpaceDE w:val="0"/>
              <w:autoSpaceDN w:val="0"/>
              <w:adjustRightInd w:val="0"/>
              <w:spacing w:after="0" w:line="240" w:lineRule="auto"/>
              <w:ind w:left="142" w:right="142"/>
              <w:jc w:val="both"/>
              <w:rPr>
                <w:rFonts w:ascii="Times New Roman" w:eastAsia="Times New Roman" w:hAnsi="Times New Roman" w:cs="Times New Roman"/>
                <w:lang w:eastAsia="ru-RU"/>
              </w:rPr>
            </w:pPr>
          </w:p>
          <w:p w:rsidR="00954A2F" w:rsidRPr="00954A2F" w:rsidRDefault="00954A2F" w:rsidP="00954A2F">
            <w:pPr>
              <w:widowControl w:val="0"/>
              <w:suppressAutoHyphens/>
              <w:autoSpaceDE w:val="0"/>
              <w:autoSpaceDN w:val="0"/>
              <w:adjustRightInd w:val="0"/>
              <w:spacing w:after="0" w:line="240" w:lineRule="auto"/>
              <w:ind w:left="142" w:right="142"/>
              <w:jc w:val="both"/>
              <w:rPr>
                <w:rFonts w:ascii="Times New Roman" w:eastAsia="Times New Roman" w:hAnsi="Times New Roman" w:cs="Times New Roman"/>
                <w:lang w:eastAsia="ru-RU"/>
              </w:rPr>
            </w:pPr>
          </w:p>
          <w:p w:rsidR="00954A2F" w:rsidRPr="00954A2F" w:rsidRDefault="00954A2F" w:rsidP="00954A2F">
            <w:pPr>
              <w:widowControl w:val="0"/>
              <w:suppressAutoHyphens/>
              <w:autoSpaceDE w:val="0"/>
              <w:autoSpaceDN w:val="0"/>
              <w:adjustRightInd w:val="0"/>
              <w:spacing w:after="0" w:line="240" w:lineRule="auto"/>
              <w:ind w:left="142" w:right="142"/>
              <w:jc w:val="both"/>
              <w:rPr>
                <w:rFonts w:ascii="Times New Roman" w:eastAsia="Times New Roman" w:hAnsi="Times New Roman" w:cs="Times New Roman"/>
                <w:lang w:eastAsia="ru-RU"/>
              </w:rPr>
            </w:pPr>
          </w:p>
          <w:p w:rsidR="00954A2F" w:rsidRPr="00954A2F" w:rsidRDefault="00954A2F" w:rsidP="00954A2F">
            <w:pPr>
              <w:widowControl w:val="0"/>
              <w:suppressAutoHyphens/>
              <w:autoSpaceDE w:val="0"/>
              <w:autoSpaceDN w:val="0"/>
              <w:adjustRightInd w:val="0"/>
              <w:spacing w:after="0" w:line="240" w:lineRule="auto"/>
              <w:ind w:left="142" w:right="142"/>
              <w:jc w:val="both"/>
              <w:rPr>
                <w:rFonts w:ascii="Times New Roman" w:eastAsia="Times New Roman" w:hAnsi="Times New Roman" w:cs="Times New Roman"/>
                <w:lang w:eastAsia="ru-RU"/>
              </w:rPr>
            </w:pPr>
          </w:p>
          <w:p w:rsidR="00954A2F" w:rsidRPr="00954A2F" w:rsidRDefault="00954A2F" w:rsidP="00954A2F">
            <w:pPr>
              <w:tabs>
                <w:tab w:val="left" w:pos="415"/>
              </w:tabs>
              <w:autoSpaceDN w:val="0"/>
              <w:adjustRightInd w:val="0"/>
              <w:spacing w:after="0" w:line="240" w:lineRule="auto"/>
              <w:ind w:right="142"/>
              <w:jc w:val="both"/>
              <w:rPr>
                <w:rFonts w:ascii="Times New Roman" w:eastAsia="Times New Roman" w:hAnsi="Times New Roman" w:cs="Times New Roman"/>
                <w:color w:val="000000"/>
                <w:lang w:eastAsia="ru-RU"/>
              </w:rPr>
            </w:pPr>
          </w:p>
          <w:p w:rsidR="00954A2F" w:rsidRPr="00954A2F" w:rsidRDefault="00954A2F" w:rsidP="00954A2F">
            <w:pPr>
              <w:widowControl w:val="0"/>
              <w:tabs>
                <w:tab w:val="left" w:pos="415"/>
              </w:tabs>
              <w:suppressAutoHyphens/>
              <w:autoSpaceDN w:val="0"/>
              <w:adjustRightInd w:val="0"/>
              <w:spacing w:after="0" w:line="240" w:lineRule="auto"/>
              <w:ind w:right="142"/>
              <w:jc w:val="both"/>
              <w:rPr>
                <w:rFonts w:ascii="Times New Roman" w:eastAsia="Andale Sans UI" w:hAnsi="Times New Roman" w:cs="Times New Roman"/>
                <w:kern w:val="1"/>
                <w:sz w:val="24"/>
                <w:szCs w:val="24"/>
                <w:lang w:eastAsia="ru-RU"/>
              </w:rPr>
            </w:pPr>
          </w:p>
        </w:tc>
        <w:tc>
          <w:tcPr>
            <w:tcW w:w="6314"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suppressAutoHyphens/>
              <w:autoSpaceDE w:val="0"/>
              <w:autoSpaceDN w:val="0"/>
              <w:adjustRightInd w:val="0"/>
              <w:spacing w:after="0" w:line="240" w:lineRule="auto"/>
              <w:ind w:left="37" w:right="142"/>
              <w:jc w:val="both"/>
              <w:rPr>
                <w:rFonts w:ascii="Times New Roman" w:eastAsia="Times New Roman" w:hAnsi="Times New Roman" w:cs="Times New Roman"/>
                <w:color w:val="000000"/>
                <w:lang w:eastAsia="ru-RU"/>
              </w:rPr>
            </w:pPr>
            <w:r w:rsidRPr="00954A2F">
              <w:rPr>
                <w:rFonts w:ascii="Times New Roman" w:eastAsia="Times New Roman" w:hAnsi="Times New Roman" w:cs="Times New Roman"/>
                <w:b/>
                <w:lang w:eastAsia="ru-RU"/>
              </w:rPr>
              <w:t xml:space="preserve">Предельные размеры земельных участков, в том числе их площадь:  </w:t>
            </w:r>
          </w:p>
          <w:p w:rsidR="00954A2F" w:rsidRPr="00954A2F" w:rsidRDefault="00954A2F" w:rsidP="00954A2F">
            <w:pPr>
              <w:widowControl w:val="0"/>
              <w:suppressAutoHyphens/>
              <w:autoSpaceDE w:val="0"/>
              <w:autoSpaceDN w:val="0"/>
              <w:adjustRightInd w:val="0"/>
              <w:spacing w:after="0" w:line="240" w:lineRule="auto"/>
              <w:ind w:right="142"/>
              <w:jc w:val="both"/>
              <w:rPr>
                <w:rFonts w:ascii="Times New Roman" w:eastAsia="Andale Sans UI" w:hAnsi="Times New Roman" w:cs="Times New Roman"/>
                <w:kern w:val="1"/>
                <w:lang w:eastAsia="ru-RU"/>
              </w:rPr>
            </w:pPr>
            <w:r w:rsidRPr="00954A2F">
              <w:rPr>
                <w:rFonts w:ascii="Times New Roman" w:eastAsia="Times New Roman" w:hAnsi="Times New Roman" w:cs="Times New Roman"/>
                <w:color w:val="000000"/>
                <w:lang w:eastAsia="ru-RU"/>
              </w:rPr>
              <w:t xml:space="preserve"> </w:t>
            </w:r>
            <w:r w:rsidRPr="00954A2F">
              <w:rPr>
                <w:rFonts w:ascii="Times New Roman" w:eastAsia="Times New Roman" w:hAnsi="Times New Roman" w:cs="Times New Roman"/>
                <w:u w:val="single"/>
                <w:lang w:eastAsia="ru-RU"/>
              </w:rPr>
              <w:t>площадь земельного участка:</w:t>
            </w:r>
          </w:p>
          <w:p w:rsidR="00954A2F" w:rsidRPr="00954A2F" w:rsidRDefault="00954A2F" w:rsidP="00954A2F">
            <w:pPr>
              <w:widowControl w:val="0"/>
              <w:tabs>
                <w:tab w:val="left" w:pos="415"/>
              </w:tabs>
              <w:suppressAutoHyphens/>
              <w:autoSpaceDN w:val="0"/>
              <w:adjustRightInd w:val="0"/>
              <w:spacing w:after="0" w:line="240" w:lineRule="auto"/>
              <w:ind w:left="37" w:right="142"/>
              <w:jc w:val="both"/>
              <w:rPr>
                <w:rFonts w:ascii="Times New Roman" w:eastAsia="Times New Roman" w:hAnsi="Times New Roman" w:cs="Times New Roman"/>
                <w:lang w:eastAsia="ru-RU"/>
              </w:rPr>
            </w:pPr>
            <w:r w:rsidRPr="00954A2F">
              <w:rPr>
                <w:rFonts w:ascii="Times New Roman" w:eastAsia="Andale Sans UI" w:hAnsi="Times New Roman" w:cs="Times New Roman"/>
                <w:kern w:val="1"/>
                <w:lang w:eastAsia="ru-RU"/>
              </w:rPr>
              <w:t xml:space="preserve">- минимальная – 400 </w:t>
            </w:r>
            <w:proofErr w:type="spellStart"/>
            <w:r w:rsidRPr="00954A2F">
              <w:rPr>
                <w:rFonts w:ascii="Times New Roman" w:eastAsia="Andale Sans UI" w:hAnsi="Times New Roman" w:cs="Times New Roman"/>
                <w:kern w:val="1"/>
                <w:lang w:eastAsia="ru-RU"/>
              </w:rPr>
              <w:t>кв.м</w:t>
            </w:r>
            <w:proofErr w:type="spellEnd"/>
            <w:r w:rsidRPr="00954A2F">
              <w:rPr>
                <w:rFonts w:ascii="Times New Roman" w:eastAsia="Andale Sans UI" w:hAnsi="Times New Roman" w:cs="Times New Roman"/>
                <w:kern w:val="1"/>
                <w:lang w:eastAsia="ru-RU"/>
              </w:rPr>
              <w:t>.;</w:t>
            </w:r>
          </w:p>
          <w:p w:rsidR="00954A2F" w:rsidRPr="00954A2F" w:rsidRDefault="00954A2F" w:rsidP="00954A2F">
            <w:pPr>
              <w:widowControl w:val="0"/>
              <w:tabs>
                <w:tab w:val="left" w:pos="415"/>
              </w:tabs>
              <w:suppressAutoHyphens/>
              <w:autoSpaceDN w:val="0"/>
              <w:adjustRightInd w:val="0"/>
              <w:spacing w:after="0" w:line="240" w:lineRule="auto"/>
              <w:ind w:left="37"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максимальная – 5000 </w:t>
            </w:r>
            <w:proofErr w:type="spellStart"/>
            <w:r w:rsidRPr="00954A2F">
              <w:rPr>
                <w:rFonts w:ascii="Times New Roman" w:eastAsia="Times New Roman" w:hAnsi="Times New Roman" w:cs="Times New Roman"/>
                <w:lang w:eastAsia="ru-RU"/>
              </w:rPr>
              <w:t>кв.м</w:t>
            </w:r>
            <w:proofErr w:type="spellEnd"/>
            <w:r w:rsidRPr="00954A2F">
              <w:rPr>
                <w:rFonts w:ascii="Times New Roman" w:eastAsia="Times New Roman" w:hAnsi="Times New Roman" w:cs="Times New Roman"/>
                <w:lang w:eastAsia="ru-RU"/>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минимальный – 20 м;</w:t>
            </w:r>
          </w:p>
          <w:p w:rsidR="00954A2F" w:rsidRPr="00954A2F" w:rsidRDefault="00954A2F" w:rsidP="00954A2F">
            <w:pPr>
              <w:tabs>
                <w:tab w:val="left" w:pos="415"/>
              </w:tabs>
              <w:autoSpaceDN w:val="0"/>
              <w:adjustRightInd w:val="0"/>
              <w:spacing w:after="0" w:line="240" w:lineRule="auto"/>
              <w:ind w:right="142"/>
              <w:jc w:val="both"/>
              <w:rPr>
                <w:rFonts w:ascii="Times New Roman" w:eastAsia="Andale Sans UI" w:hAnsi="Times New Roman" w:cs="Times New Roman"/>
                <w:b/>
                <w:kern w:val="1"/>
                <w:lang w:eastAsia="ru-RU"/>
              </w:rPr>
            </w:pPr>
            <w:r w:rsidRPr="00954A2F">
              <w:rPr>
                <w:rFonts w:ascii="Times New Roman" w:eastAsia="Andale Sans UI" w:hAnsi="Times New Roman" w:cs="Times New Roman"/>
                <w:kern w:val="1"/>
                <w:lang w:eastAsia="ru-RU"/>
              </w:rPr>
              <w:t xml:space="preserve"> </w:t>
            </w:r>
            <w:r w:rsidRPr="00954A2F">
              <w:rPr>
                <w:rFonts w:ascii="Times New Roman" w:eastAsia="Andale Sans UI" w:hAnsi="Times New Roman" w:cs="Times New Roman"/>
                <w:kern w:val="1"/>
                <w:u w:val="single"/>
                <w:lang w:eastAsia="ru-RU"/>
              </w:rPr>
              <w:t>Ширина участка</w:t>
            </w:r>
            <w:r w:rsidRPr="00954A2F">
              <w:rPr>
                <w:rFonts w:ascii="Times New Roman" w:eastAsia="Andale Sans UI" w:hAnsi="Times New Roman" w:cs="Times New Roman"/>
                <w:kern w:val="1"/>
                <w:lang w:eastAsia="ru-RU"/>
              </w:rPr>
              <w:t xml:space="preserve"> вдоль красных линий улиц и проездов – не менее 25м;</w:t>
            </w:r>
          </w:p>
          <w:p w:rsidR="00954A2F" w:rsidRPr="00954A2F" w:rsidRDefault="00954A2F" w:rsidP="00954A2F">
            <w:pPr>
              <w:tabs>
                <w:tab w:val="left" w:pos="415"/>
              </w:tabs>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Andale Sans UI" w:hAnsi="Times New Roman" w:cs="Times New Roman"/>
                <w:b/>
                <w:kern w:val="1"/>
                <w:lang w:eastAsia="ru-RU"/>
              </w:rPr>
              <w:t>Предельное количество этажей или предельная высота   зданий, строений, сооружений:</w:t>
            </w:r>
          </w:p>
          <w:p w:rsidR="00954A2F" w:rsidRPr="00954A2F" w:rsidRDefault="00954A2F" w:rsidP="00954A2F">
            <w:pPr>
              <w:tabs>
                <w:tab w:val="left" w:pos="415"/>
              </w:tabs>
              <w:autoSpaceDN w:val="0"/>
              <w:adjustRightInd w:val="0"/>
              <w:spacing w:after="0" w:line="240" w:lineRule="auto"/>
              <w:ind w:left="142" w:right="142"/>
              <w:jc w:val="both"/>
              <w:rPr>
                <w:rFonts w:ascii="Times New Roman" w:eastAsia="Times New Roman" w:hAnsi="Times New Roman" w:cs="Times New Roman"/>
                <w:b/>
                <w:lang w:eastAsia="ru-RU"/>
              </w:rPr>
            </w:pPr>
            <w:r w:rsidRPr="00954A2F">
              <w:rPr>
                <w:rFonts w:ascii="Times New Roman" w:eastAsia="Times New Roman" w:hAnsi="Times New Roman" w:cs="Times New Roman"/>
                <w:lang w:eastAsia="ru-RU"/>
              </w:rPr>
              <w:t xml:space="preserve">максимальное количество этажей - 3 этажа (включая мансардный, подвальный, цокольный этаж); </w:t>
            </w:r>
          </w:p>
          <w:p w:rsidR="00954A2F" w:rsidRPr="00954A2F" w:rsidRDefault="00954A2F" w:rsidP="00954A2F">
            <w:pPr>
              <w:tabs>
                <w:tab w:val="left" w:pos="415"/>
              </w:tabs>
              <w:autoSpaceDN w:val="0"/>
              <w:adjustRightInd w:val="0"/>
              <w:spacing w:after="0" w:line="240" w:lineRule="auto"/>
              <w:ind w:left="142" w:right="142"/>
              <w:jc w:val="both"/>
              <w:rPr>
                <w:rFonts w:ascii="Times New Roman" w:eastAsia="Andale Sans UI" w:hAnsi="Times New Roman" w:cs="Times New Roman"/>
                <w:kern w:val="1"/>
                <w:lang w:eastAsia="ru-RU"/>
              </w:rPr>
            </w:pPr>
            <w:r w:rsidRPr="00954A2F">
              <w:rPr>
                <w:rFonts w:ascii="Times New Roman" w:eastAsia="Times New Roman" w:hAnsi="Times New Roman" w:cs="Times New Roman"/>
                <w:b/>
                <w:lang w:eastAsia="ru-RU"/>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tabs>
                <w:tab w:val="left" w:pos="423"/>
                <w:tab w:val="left" w:pos="900"/>
              </w:tabs>
              <w:suppressAutoHyphens/>
              <w:autoSpaceDN w:val="0"/>
              <w:adjustRightInd w:val="0"/>
              <w:spacing w:after="0" w:line="240" w:lineRule="auto"/>
              <w:ind w:left="142" w:right="142"/>
              <w:jc w:val="both"/>
              <w:rPr>
                <w:rFonts w:ascii="Times New Roman" w:eastAsia="Times New Roman" w:hAnsi="Times New Roman" w:cs="Times New Roman"/>
                <w:lang w:eastAsia="ru-RU"/>
              </w:rPr>
            </w:pPr>
            <w:r w:rsidRPr="00954A2F">
              <w:rPr>
                <w:rFonts w:ascii="Times New Roman" w:eastAsia="Andale Sans UI" w:hAnsi="Times New Roman" w:cs="Times New Roman"/>
                <w:kern w:val="1"/>
                <w:lang w:eastAsia="ru-RU"/>
              </w:rPr>
              <w:t>- от красных линий</w:t>
            </w:r>
            <w:r w:rsidRPr="00954A2F">
              <w:rPr>
                <w:rFonts w:ascii="Times New Roman" w:eastAsia="Andale Sans UI" w:hAnsi="Times New Roman" w:cs="Times New Roman"/>
                <w:color w:val="000000"/>
                <w:kern w:val="1"/>
                <w:lang w:eastAsia="ru-RU"/>
              </w:rPr>
              <w:t xml:space="preserve"> улиц – 3 м;</w:t>
            </w:r>
          </w:p>
          <w:p w:rsidR="00954A2F" w:rsidRPr="00954A2F" w:rsidRDefault="00954A2F" w:rsidP="00954A2F">
            <w:pPr>
              <w:widowControl w:val="0"/>
              <w:tabs>
                <w:tab w:val="left" w:pos="415"/>
              </w:tabs>
              <w:autoSpaceDE w:val="0"/>
              <w:autoSpaceDN w:val="0"/>
              <w:adjustRightInd w:val="0"/>
              <w:spacing w:after="0" w:line="240" w:lineRule="auto"/>
              <w:ind w:left="113" w:right="113"/>
              <w:jc w:val="both"/>
              <w:rPr>
                <w:rFonts w:ascii="Times New Roman" w:eastAsia="Times New Roman" w:hAnsi="Times New Roman" w:cs="Times New Roman"/>
                <w:color w:val="000000"/>
                <w:lang w:eastAsia="ru-RU"/>
              </w:rPr>
            </w:pPr>
            <w:r w:rsidRPr="00954A2F">
              <w:rPr>
                <w:rFonts w:ascii="Times New Roman" w:eastAsia="Times New Roman" w:hAnsi="Times New Roman" w:cs="Times New Roman"/>
                <w:lang w:eastAsia="ru-RU"/>
              </w:rPr>
              <w:t xml:space="preserve">- </w:t>
            </w:r>
            <w:r w:rsidRPr="00954A2F">
              <w:rPr>
                <w:rFonts w:ascii="Times New Roman" w:eastAsia="Times New Roman" w:hAnsi="Times New Roman" w:cs="Times New Roman"/>
                <w:color w:val="000000"/>
                <w:lang w:eastAsia="ru-RU"/>
              </w:rPr>
              <w:t>от границ земельного участка  - 3 м:</w:t>
            </w:r>
          </w:p>
          <w:p w:rsidR="00954A2F" w:rsidRPr="00954A2F" w:rsidRDefault="00954A2F" w:rsidP="00954A2F">
            <w:pPr>
              <w:widowControl w:val="0"/>
              <w:tabs>
                <w:tab w:val="left" w:pos="423"/>
                <w:tab w:val="num" w:pos="900"/>
              </w:tabs>
              <w:suppressAutoHyphens/>
              <w:spacing w:after="0" w:line="240" w:lineRule="auto"/>
              <w:ind w:left="142" w:right="142"/>
              <w:contextualSpacing/>
              <w:jc w:val="both"/>
              <w:rPr>
                <w:rFonts w:ascii="Times New Roman" w:eastAsia="Andale Sans UI" w:hAnsi="Times New Roman" w:cs="Times New Roman"/>
                <w:kern w:val="1"/>
              </w:rPr>
            </w:pPr>
            <w:r w:rsidRPr="00954A2F">
              <w:rPr>
                <w:rFonts w:ascii="Times New Roman" w:eastAsia="Andale Sans UI" w:hAnsi="Times New Roman" w:cs="Times New Roman"/>
                <w:color w:val="000000"/>
                <w:kern w:val="1"/>
              </w:rPr>
              <w:t xml:space="preserve">- от </w:t>
            </w:r>
            <w:r w:rsidRPr="00954A2F">
              <w:rPr>
                <w:rFonts w:ascii="Times New Roman" w:eastAsia="Andale Sans UI" w:hAnsi="Times New Roman" w:cs="Times New Roman"/>
                <w:kern w:val="1"/>
              </w:rPr>
              <w:t>красных  линий  улиц  и  проездов до хозяйственных построек – 5 м;</w:t>
            </w:r>
          </w:p>
          <w:p w:rsidR="00954A2F" w:rsidRPr="00954A2F" w:rsidRDefault="00954A2F" w:rsidP="00954A2F">
            <w:pPr>
              <w:widowControl w:val="0"/>
              <w:tabs>
                <w:tab w:val="left" w:pos="415"/>
              </w:tabs>
              <w:autoSpaceDE w:val="0"/>
              <w:autoSpaceDN w:val="0"/>
              <w:adjustRightInd w:val="0"/>
              <w:spacing w:after="0" w:line="240" w:lineRule="auto"/>
              <w:ind w:left="142" w:right="142"/>
              <w:jc w:val="both"/>
              <w:rPr>
                <w:rFonts w:ascii="Times New Roman" w:eastAsia="Times New Roman" w:hAnsi="Times New Roman" w:cs="Times New Roman"/>
                <w:color w:val="000000"/>
                <w:lang w:eastAsia="ru-RU"/>
              </w:rPr>
            </w:pPr>
            <w:r w:rsidRPr="00954A2F">
              <w:rPr>
                <w:rFonts w:ascii="Times New Roman" w:eastAsia="Times New Roman" w:hAnsi="Times New Roman" w:cs="Times New Roman"/>
                <w:color w:val="000000"/>
                <w:lang w:eastAsia="ru-RU"/>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tabs>
                <w:tab w:val="left" w:pos="415"/>
              </w:tabs>
              <w:autoSpaceDE w:val="0"/>
              <w:autoSpaceDN w:val="0"/>
              <w:adjustRightInd w:val="0"/>
              <w:spacing w:after="0" w:line="240" w:lineRule="auto"/>
              <w:ind w:left="113" w:right="113"/>
              <w:jc w:val="both"/>
              <w:rPr>
                <w:rFonts w:ascii="Times New Roman" w:eastAsia="Times New Roman" w:hAnsi="Times New Roman" w:cs="Times New Roman"/>
                <w:b/>
                <w:color w:val="000000"/>
                <w:lang w:eastAsia="ru-RU"/>
              </w:rPr>
            </w:pPr>
            <w:r w:rsidRPr="00954A2F">
              <w:rPr>
                <w:rFonts w:ascii="Times New Roman" w:eastAsia="Times New Roman" w:hAnsi="Times New Roman" w:cs="Times New Roman"/>
                <w:b/>
                <w:color w:val="000000"/>
                <w:lang w:eastAsia="ru-RU"/>
              </w:rPr>
              <w:lastRenderedPageBreak/>
              <w:t xml:space="preserve">Максимальный процент застройки земельного участка </w:t>
            </w:r>
            <w:r w:rsidRPr="00954A2F">
              <w:rPr>
                <w:rFonts w:ascii="Times New Roman" w:eastAsia="Times New Roman" w:hAnsi="Times New Roman" w:cs="Times New Roman"/>
                <w:color w:val="000000"/>
                <w:lang w:eastAsia="ru-RU"/>
              </w:rPr>
              <w:t>–</w:t>
            </w:r>
            <w:r w:rsidRPr="00954A2F">
              <w:rPr>
                <w:rFonts w:ascii="Times New Roman" w:eastAsia="Times New Roman" w:hAnsi="Times New Roman" w:cs="Times New Roman"/>
                <w:b/>
                <w:color w:val="000000"/>
                <w:lang w:eastAsia="ru-RU"/>
              </w:rPr>
              <w:t xml:space="preserve"> 6</w:t>
            </w:r>
            <w:r w:rsidRPr="00954A2F">
              <w:rPr>
                <w:rFonts w:ascii="Times New Roman" w:eastAsia="Times New Roman" w:hAnsi="Times New Roman" w:cs="Times New Roman"/>
                <w:color w:val="000000"/>
                <w:lang w:eastAsia="ru-RU"/>
              </w:rPr>
              <w:t>0%.</w:t>
            </w:r>
          </w:p>
          <w:p w:rsidR="00954A2F" w:rsidRPr="00954A2F" w:rsidRDefault="00954A2F" w:rsidP="00954A2F">
            <w:pPr>
              <w:widowControl w:val="0"/>
              <w:tabs>
                <w:tab w:val="left" w:pos="415"/>
              </w:tabs>
              <w:autoSpaceDE w:val="0"/>
              <w:autoSpaceDN w:val="0"/>
              <w:adjustRightInd w:val="0"/>
              <w:spacing w:after="0" w:line="240" w:lineRule="auto"/>
              <w:ind w:left="113" w:right="113"/>
              <w:jc w:val="both"/>
              <w:rPr>
                <w:rFonts w:ascii="Times New Roman" w:eastAsia="Times New Roman" w:hAnsi="Times New Roman" w:cs="Times New Roman"/>
                <w:color w:val="000000"/>
                <w:u w:val="single"/>
                <w:lang w:eastAsia="ru-RU"/>
              </w:rPr>
            </w:pPr>
            <w:r w:rsidRPr="00954A2F">
              <w:rPr>
                <w:rFonts w:ascii="Times New Roman" w:eastAsia="Times New Roman" w:hAnsi="Times New Roman" w:cs="Times New Roman"/>
                <w:b/>
                <w:color w:val="000000"/>
                <w:lang w:eastAsia="ru-RU"/>
              </w:rPr>
              <w:t>Иные показатели:</w:t>
            </w:r>
          </w:p>
          <w:p w:rsidR="00954A2F" w:rsidRPr="00954A2F" w:rsidRDefault="00954A2F" w:rsidP="00954A2F">
            <w:pPr>
              <w:widowControl w:val="0"/>
              <w:tabs>
                <w:tab w:val="left" w:pos="415"/>
              </w:tabs>
              <w:autoSpaceDE w:val="0"/>
              <w:autoSpaceDN w:val="0"/>
              <w:adjustRightInd w:val="0"/>
              <w:spacing w:after="0" w:line="240" w:lineRule="auto"/>
              <w:ind w:left="113" w:right="113"/>
              <w:jc w:val="both"/>
              <w:rPr>
                <w:rFonts w:ascii="Times New Roman" w:eastAsia="Times New Roman" w:hAnsi="Times New Roman" w:cs="Times New Roman"/>
                <w:color w:val="000000"/>
                <w:lang w:eastAsia="ru-RU"/>
              </w:rPr>
            </w:pPr>
            <w:r w:rsidRPr="00954A2F">
              <w:rPr>
                <w:rFonts w:ascii="Times New Roman" w:eastAsia="Times New Roman" w:hAnsi="Times New Roman" w:cs="Times New Roman"/>
                <w:color w:val="000000"/>
                <w:u w:val="single"/>
                <w:lang w:eastAsia="ru-RU"/>
              </w:rPr>
              <w:t>Минимальное расстояние от границ земельного участка до:</w:t>
            </w:r>
          </w:p>
          <w:p w:rsidR="00954A2F" w:rsidRPr="00954A2F" w:rsidRDefault="00954A2F" w:rsidP="00954A2F">
            <w:pPr>
              <w:widowControl w:val="0"/>
              <w:tabs>
                <w:tab w:val="left" w:pos="415"/>
              </w:tabs>
              <w:autoSpaceDE w:val="0"/>
              <w:autoSpaceDN w:val="0"/>
              <w:adjustRightInd w:val="0"/>
              <w:spacing w:after="0" w:line="240" w:lineRule="auto"/>
              <w:ind w:left="113" w:right="113"/>
              <w:jc w:val="both"/>
              <w:rPr>
                <w:rFonts w:ascii="Times New Roman" w:eastAsia="Times New Roman" w:hAnsi="Times New Roman" w:cs="Times New Roman"/>
                <w:color w:val="000000"/>
                <w:lang w:eastAsia="ru-RU"/>
              </w:rPr>
            </w:pPr>
            <w:r w:rsidRPr="00954A2F">
              <w:rPr>
                <w:rFonts w:ascii="Times New Roman" w:eastAsia="Times New Roman" w:hAnsi="Times New Roman" w:cs="Times New Roman"/>
                <w:color w:val="000000"/>
                <w:lang w:eastAsia="ru-RU"/>
              </w:rPr>
              <w:t xml:space="preserve">   - основного строения – 3 м.;</w:t>
            </w:r>
          </w:p>
          <w:p w:rsidR="00954A2F" w:rsidRPr="00954A2F" w:rsidRDefault="00954A2F" w:rsidP="00954A2F">
            <w:pPr>
              <w:widowControl w:val="0"/>
              <w:tabs>
                <w:tab w:val="left" w:pos="900"/>
              </w:tabs>
              <w:autoSpaceDE w:val="0"/>
              <w:autoSpaceDN w:val="0"/>
              <w:adjustRightInd w:val="0"/>
              <w:spacing w:after="0" w:line="240" w:lineRule="auto"/>
              <w:ind w:left="113" w:right="113" w:firstLine="160"/>
              <w:jc w:val="both"/>
              <w:rPr>
                <w:rFonts w:ascii="Times New Roman" w:eastAsia="Times New Roman" w:hAnsi="Times New Roman" w:cs="Times New Roman"/>
                <w:color w:val="000000"/>
                <w:lang w:eastAsia="ru-RU"/>
              </w:rPr>
            </w:pPr>
            <w:r w:rsidRPr="00954A2F">
              <w:rPr>
                <w:rFonts w:ascii="Times New Roman" w:eastAsia="Times New Roman" w:hAnsi="Times New Roman" w:cs="Times New Roman"/>
                <w:color w:val="000000"/>
                <w:lang w:eastAsia="ru-RU"/>
              </w:rPr>
              <w:t xml:space="preserve">- </w:t>
            </w:r>
            <w:r w:rsidRPr="00954A2F">
              <w:rPr>
                <w:rFonts w:ascii="Times New Roman" w:eastAsia="Times New Roman" w:hAnsi="Times New Roman" w:cs="Times New Roman"/>
                <w:lang w:eastAsia="ru-RU"/>
              </w:rPr>
              <w:t xml:space="preserve">от постройки для содержания скота и птицы - 4 м; </w:t>
            </w:r>
          </w:p>
          <w:p w:rsidR="00954A2F" w:rsidRPr="00954A2F" w:rsidRDefault="00954A2F" w:rsidP="00954A2F">
            <w:pPr>
              <w:widowControl w:val="0"/>
              <w:tabs>
                <w:tab w:val="left" w:pos="900"/>
              </w:tabs>
              <w:autoSpaceDE w:val="0"/>
              <w:autoSpaceDN w:val="0"/>
              <w:adjustRightInd w:val="0"/>
              <w:spacing w:after="0" w:line="240" w:lineRule="auto"/>
              <w:ind w:left="113" w:right="113" w:firstLine="160"/>
              <w:jc w:val="both"/>
              <w:rPr>
                <w:rFonts w:ascii="Times New Roman" w:eastAsia="Times New Roman" w:hAnsi="Times New Roman" w:cs="Times New Roman"/>
                <w:color w:val="000000"/>
                <w:lang w:eastAsia="ru-RU"/>
              </w:rPr>
            </w:pPr>
            <w:r w:rsidRPr="00954A2F">
              <w:rPr>
                <w:rFonts w:ascii="Times New Roman" w:eastAsia="Times New Roman" w:hAnsi="Times New Roman" w:cs="Times New Roman"/>
                <w:color w:val="000000"/>
                <w:lang w:eastAsia="ru-RU"/>
              </w:rPr>
              <w:t>-</w:t>
            </w:r>
            <w:r w:rsidRPr="00954A2F">
              <w:rPr>
                <w:rFonts w:ascii="Times New Roman" w:eastAsia="Times New Roman" w:hAnsi="Times New Roman" w:cs="Times New Roman"/>
                <w:lang w:eastAsia="ru-RU"/>
              </w:rPr>
              <w:t xml:space="preserve"> от других построек (бани, гаража и др.) - 1 м; </w:t>
            </w:r>
          </w:p>
          <w:p w:rsidR="00954A2F" w:rsidRPr="00954A2F" w:rsidRDefault="00954A2F" w:rsidP="00954A2F">
            <w:pPr>
              <w:widowControl w:val="0"/>
              <w:tabs>
                <w:tab w:val="left" w:pos="415"/>
              </w:tabs>
              <w:suppressAutoHyphens/>
              <w:autoSpaceDN w:val="0"/>
              <w:adjustRightInd w:val="0"/>
              <w:spacing w:after="0" w:line="240" w:lineRule="auto"/>
              <w:ind w:left="37" w:right="142"/>
              <w:jc w:val="both"/>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tabs>
                <w:tab w:val="left" w:pos="415"/>
              </w:tabs>
              <w:suppressAutoHyphens/>
              <w:autoSpaceDN w:val="0"/>
              <w:adjustRightInd w:val="0"/>
              <w:spacing w:after="0" w:line="240" w:lineRule="auto"/>
              <w:ind w:left="37" w:right="142"/>
              <w:jc w:val="both"/>
              <w:rPr>
                <w:rFonts w:ascii="Times New Roman" w:eastAsia="Times New Roman" w:hAnsi="Times New Roman" w:cs="Times New Roman"/>
                <w:sz w:val="16"/>
                <w:szCs w:val="16"/>
                <w:lang w:eastAsia="ru-RU"/>
              </w:rPr>
            </w:pPr>
            <w:r w:rsidRPr="00954A2F">
              <w:rPr>
                <w:rFonts w:ascii="Times New Roman" w:eastAsia="Andale Sans UI" w:hAnsi="Times New Roman" w:cs="Times New Roman"/>
                <w:kern w:val="1"/>
                <w:lang w:eastAsia="ru-RU"/>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rPr>
          <w:trHeight w:val="915"/>
        </w:trPr>
        <w:tc>
          <w:tcPr>
            <w:tcW w:w="1549"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tabs>
                <w:tab w:val="left" w:pos="1134"/>
              </w:tabs>
              <w:autoSpaceDE w:val="0"/>
              <w:autoSpaceDN w:val="0"/>
              <w:adjustRightInd w:val="0"/>
              <w:spacing w:after="0" w:line="240" w:lineRule="auto"/>
              <w:ind w:left="113" w:right="113"/>
              <w:jc w:val="both"/>
              <w:rPr>
                <w:rFonts w:ascii="Times New Roman" w:eastAsia="Times New Roman" w:hAnsi="Times New Roman" w:cs="Times New Roman"/>
                <w:b/>
                <w:color w:val="000000"/>
                <w:lang w:eastAsia="ru-RU"/>
              </w:rPr>
            </w:pPr>
            <w:r w:rsidRPr="00954A2F">
              <w:rPr>
                <w:rFonts w:ascii="Times New Roman" w:eastAsia="Times New Roman" w:hAnsi="Times New Roman" w:cs="Times New Roman"/>
                <w:b/>
                <w:color w:val="000000"/>
                <w:lang w:eastAsia="ru-RU"/>
              </w:rPr>
              <w:lastRenderedPageBreak/>
              <w:t xml:space="preserve">Малоэтажная </w:t>
            </w:r>
          </w:p>
          <w:p w:rsidR="00954A2F" w:rsidRPr="00954A2F" w:rsidRDefault="00954A2F" w:rsidP="00954A2F">
            <w:pPr>
              <w:widowControl w:val="0"/>
              <w:tabs>
                <w:tab w:val="left" w:pos="1134"/>
              </w:tabs>
              <w:autoSpaceDE w:val="0"/>
              <w:autoSpaceDN w:val="0"/>
              <w:adjustRightInd w:val="0"/>
              <w:spacing w:after="0" w:line="240" w:lineRule="auto"/>
              <w:ind w:left="113" w:right="113"/>
              <w:jc w:val="both"/>
              <w:rPr>
                <w:rFonts w:ascii="Times New Roman" w:eastAsia="Times New Roman" w:hAnsi="Times New Roman" w:cs="Times New Roman"/>
                <w:b/>
                <w:color w:val="000000"/>
                <w:lang w:eastAsia="ru-RU"/>
              </w:rPr>
            </w:pPr>
            <w:r w:rsidRPr="00954A2F">
              <w:rPr>
                <w:rFonts w:ascii="Times New Roman" w:eastAsia="Times New Roman" w:hAnsi="Times New Roman" w:cs="Times New Roman"/>
                <w:b/>
                <w:color w:val="000000"/>
                <w:lang w:eastAsia="ru-RU"/>
              </w:rPr>
              <w:t>многоквартирная жилая застройка</w:t>
            </w:r>
          </w:p>
          <w:p w:rsidR="00954A2F" w:rsidRPr="00954A2F" w:rsidRDefault="00954A2F" w:rsidP="00954A2F">
            <w:pPr>
              <w:widowControl w:val="0"/>
              <w:tabs>
                <w:tab w:val="left" w:pos="1134"/>
              </w:tabs>
              <w:autoSpaceDE w:val="0"/>
              <w:autoSpaceDN w:val="0"/>
              <w:adjustRightInd w:val="0"/>
              <w:snapToGrid w:val="0"/>
              <w:spacing w:after="0" w:line="240" w:lineRule="auto"/>
              <w:ind w:left="113" w:right="113" w:hanging="1"/>
              <w:jc w:val="both"/>
              <w:rPr>
                <w:rFonts w:ascii="Times New Roman" w:eastAsia="Times New Roman" w:hAnsi="Times New Roman" w:cs="Times New Roman"/>
                <w:lang w:eastAsia="ru-RU"/>
              </w:rPr>
            </w:pPr>
            <w:r w:rsidRPr="00954A2F">
              <w:rPr>
                <w:rFonts w:ascii="Times New Roman" w:eastAsia="Times New Roman" w:hAnsi="Times New Roman" w:cs="Times New Roman"/>
                <w:b/>
                <w:color w:val="000000"/>
                <w:lang w:eastAsia="ru-RU"/>
              </w:rPr>
              <w:t>(2.1.1)</w:t>
            </w:r>
          </w:p>
        </w:tc>
        <w:tc>
          <w:tcPr>
            <w:tcW w:w="2304" w:type="dxa"/>
            <w:gridSpan w:val="2"/>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suppressAutoHyphens/>
              <w:autoSpaceDE w:val="0"/>
              <w:autoSpaceDN w:val="0"/>
              <w:adjustRightInd w:val="0"/>
              <w:spacing w:after="0" w:line="240" w:lineRule="auto"/>
              <w:ind w:left="80" w:right="80"/>
              <w:rPr>
                <w:rFonts w:ascii="Times New Roman" w:eastAsia="Times New Roman" w:hAnsi="Times New Roman" w:cs="Times New Roman"/>
                <w:b/>
                <w:lang w:eastAsia="ru-RU"/>
              </w:rPr>
            </w:pPr>
            <w:proofErr w:type="gramStart"/>
            <w:r w:rsidRPr="00954A2F">
              <w:rPr>
                <w:rFonts w:ascii="Times New Roman" w:eastAsia="Times New Roman" w:hAnsi="Times New Roman" w:cs="Times New Roman"/>
                <w:lang w:eastAsia="ru-RU"/>
              </w:rPr>
              <w:t xml:space="preserve">Размещение малоэтажного многоквартирного жилого дома (дом, пригодный для постоянного проживания);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roofErr w:type="gramEnd"/>
          </w:p>
        </w:tc>
        <w:tc>
          <w:tcPr>
            <w:tcW w:w="6332" w:type="dxa"/>
            <w:gridSpan w:val="2"/>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suppressAutoHyphens/>
              <w:autoSpaceDE w:val="0"/>
              <w:autoSpaceDN w:val="0"/>
              <w:adjustRightInd w:val="0"/>
              <w:spacing w:after="0" w:line="240" w:lineRule="auto"/>
              <w:ind w:left="37" w:right="142"/>
              <w:jc w:val="both"/>
              <w:rPr>
                <w:rFonts w:ascii="Times New Roman" w:eastAsia="Times New Roman" w:hAnsi="Times New Roman" w:cs="Times New Roman"/>
                <w:u w:val="single"/>
                <w:lang w:eastAsia="ru-RU"/>
              </w:rPr>
            </w:pPr>
            <w:r w:rsidRPr="00954A2F">
              <w:rPr>
                <w:rFonts w:ascii="Times New Roman" w:eastAsia="Times New Roman" w:hAnsi="Times New Roman" w:cs="Times New Roman"/>
                <w:b/>
                <w:lang w:eastAsia="ru-RU"/>
              </w:rPr>
              <w:t xml:space="preserve">Предельные размеры земельных участков, в том числе их площадь:  </w:t>
            </w:r>
          </w:p>
          <w:p w:rsidR="00954A2F" w:rsidRPr="00954A2F" w:rsidRDefault="00954A2F" w:rsidP="00954A2F">
            <w:pPr>
              <w:widowControl w:val="0"/>
              <w:suppressAutoHyphens/>
              <w:autoSpaceDE w:val="0"/>
              <w:autoSpaceDN w:val="0"/>
              <w:adjustRightInd w:val="0"/>
              <w:spacing w:after="0" w:line="240" w:lineRule="auto"/>
              <w:ind w:right="142"/>
              <w:jc w:val="both"/>
              <w:rPr>
                <w:rFonts w:ascii="Times New Roman" w:eastAsia="Andale Sans UI" w:hAnsi="Times New Roman" w:cs="Times New Roman"/>
                <w:kern w:val="1"/>
                <w:lang w:eastAsia="ru-RU"/>
              </w:rPr>
            </w:pPr>
            <w:r w:rsidRPr="00954A2F">
              <w:rPr>
                <w:rFonts w:ascii="Times New Roman" w:eastAsia="Times New Roman" w:hAnsi="Times New Roman" w:cs="Times New Roman"/>
                <w:u w:val="single"/>
                <w:lang w:eastAsia="ru-RU"/>
              </w:rPr>
              <w:t xml:space="preserve"> площадь земельного участка:</w:t>
            </w:r>
          </w:p>
          <w:p w:rsidR="00954A2F" w:rsidRPr="00954A2F" w:rsidRDefault="00954A2F" w:rsidP="00954A2F">
            <w:pPr>
              <w:widowControl w:val="0"/>
              <w:tabs>
                <w:tab w:val="left" w:pos="415"/>
              </w:tabs>
              <w:suppressAutoHyphens/>
              <w:autoSpaceDN w:val="0"/>
              <w:adjustRightInd w:val="0"/>
              <w:spacing w:after="0" w:line="240" w:lineRule="auto"/>
              <w:ind w:left="37" w:right="142"/>
              <w:jc w:val="both"/>
              <w:rPr>
                <w:rFonts w:ascii="Times New Roman" w:eastAsia="Times New Roman" w:hAnsi="Times New Roman" w:cs="Times New Roman"/>
                <w:lang w:eastAsia="ru-RU"/>
              </w:rPr>
            </w:pPr>
            <w:r w:rsidRPr="00954A2F">
              <w:rPr>
                <w:rFonts w:ascii="Times New Roman" w:eastAsia="Andale Sans UI" w:hAnsi="Times New Roman" w:cs="Times New Roman"/>
                <w:kern w:val="1"/>
                <w:lang w:eastAsia="ru-RU"/>
              </w:rPr>
              <w:t xml:space="preserve">- минимальная – 400 </w:t>
            </w:r>
            <w:proofErr w:type="spellStart"/>
            <w:r w:rsidRPr="00954A2F">
              <w:rPr>
                <w:rFonts w:ascii="Times New Roman" w:eastAsia="Andale Sans UI" w:hAnsi="Times New Roman" w:cs="Times New Roman"/>
                <w:kern w:val="1"/>
                <w:lang w:eastAsia="ru-RU"/>
              </w:rPr>
              <w:t>кв.м</w:t>
            </w:r>
            <w:proofErr w:type="spellEnd"/>
            <w:r w:rsidRPr="00954A2F">
              <w:rPr>
                <w:rFonts w:ascii="Times New Roman" w:eastAsia="Andale Sans UI" w:hAnsi="Times New Roman" w:cs="Times New Roman"/>
                <w:kern w:val="1"/>
                <w:lang w:eastAsia="ru-RU"/>
              </w:rPr>
              <w:t>.;</w:t>
            </w:r>
          </w:p>
          <w:p w:rsidR="00954A2F" w:rsidRPr="00954A2F" w:rsidRDefault="00954A2F" w:rsidP="00954A2F">
            <w:pPr>
              <w:widowControl w:val="0"/>
              <w:tabs>
                <w:tab w:val="left" w:pos="415"/>
              </w:tabs>
              <w:autoSpaceDE w:val="0"/>
              <w:autoSpaceDN w:val="0"/>
              <w:adjustRightInd w:val="0"/>
              <w:spacing w:after="0" w:line="240" w:lineRule="auto"/>
              <w:ind w:left="142"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максимальная – 5000 </w:t>
            </w:r>
            <w:proofErr w:type="spellStart"/>
            <w:r w:rsidRPr="00954A2F">
              <w:rPr>
                <w:rFonts w:ascii="Times New Roman" w:eastAsia="Times New Roman" w:hAnsi="Times New Roman" w:cs="Times New Roman"/>
                <w:lang w:eastAsia="ru-RU"/>
              </w:rPr>
              <w:t>кв.м</w:t>
            </w:r>
            <w:proofErr w:type="spellEnd"/>
            <w:r w:rsidRPr="00954A2F">
              <w:rPr>
                <w:rFonts w:ascii="Times New Roman" w:eastAsia="Times New Roman" w:hAnsi="Times New Roman" w:cs="Times New Roman"/>
                <w:lang w:eastAsia="ru-RU"/>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размер земельного участка:</w:t>
            </w:r>
          </w:p>
          <w:p w:rsidR="00954A2F" w:rsidRPr="00954A2F" w:rsidRDefault="00954A2F" w:rsidP="00954A2F">
            <w:pPr>
              <w:widowControl w:val="0"/>
              <w:tabs>
                <w:tab w:val="left" w:pos="415"/>
              </w:tabs>
              <w:autoSpaceDE w:val="0"/>
              <w:autoSpaceDN w:val="0"/>
              <w:adjustRightInd w:val="0"/>
              <w:spacing w:after="0" w:line="240" w:lineRule="auto"/>
              <w:ind w:left="142" w:right="142"/>
              <w:jc w:val="both"/>
              <w:rPr>
                <w:rFonts w:ascii="Times New Roman" w:eastAsia="Andale Sans UI" w:hAnsi="Times New Roman" w:cs="Times New Roman"/>
                <w:kern w:val="1"/>
                <w:u w:val="single"/>
                <w:lang w:eastAsia="ru-RU"/>
              </w:rPr>
            </w:pPr>
            <w:r w:rsidRPr="00954A2F">
              <w:rPr>
                <w:rFonts w:ascii="Times New Roman" w:eastAsia="Times New Roman" w:hAnsi="Times New Roman" w:cs="Times New Roman"/>
                <w:lang w:eastAsia="ru-RU"/>
              </w:rPr>
              <w:t>- минимальный – 20 м;</w:t>
            </w:r>
          </w:p>
          <w:p w:rsidR="00954A2F" w:rsidRPr="00954A2F" w:rsidRDefault="00954A2F" w:rsidP="00954A2F">
            <w:pPr>
              <w:tabs>
                <w:tab w:val="left" w:pos="415"/>
              </w:tabs>
              <w:autoSpaceDN w:val="0"/>
              <w:adjustRightInd w:val="0"/>
              <w:spacing w:after="0" w:line="240" w:lineRule="auto"/>
              <w:ind w:right="142"/>
              <w:jc w:val="both"/>
              <w:rPr>
                <w:rFonts w:ascii="Times New Roman" w:eastAsia="Andale Sans UI" w:hAnsi="Times New Roman" w:cs="Times New Roman"/>
                <w:b/>
                <w:kern w:val="1"/>
                <w:lang w:eastAsia="ru-RU"/>
              </w:rPr>
            </w:pPr>
            <w:r w:rsidRPr="00954A2F">
              <w:rPr>
                <w:rFonts w:ascii="Times New Roman" w:eastAsia="Andale Sans UI" w:hAnsi="Times New Roman" w:cs="Times New Roman"/>
                <w:kern w:val="1"/>
                <w:u w:val="single"/>
                <w:lang w:eastAsia="ru-RU"/>
              </w:rPr>
              <w:t xml:space="preserve"> ширина участка</w:t>
            </w:r>
            <w:r w:rsidRPr="00954A2F">
              <w:rPr>
                <w:rFonts w:ascii="Times New Roman" w:eastAsia="Andale Sans UI" w:hAnsi="Times New Roman" w:cs="Times New Roman"/>
                <w:kern w:val="1"/>
                <w:lang w:eastAsia="ru-RU"/>
              </w:rPr>
              <w:t xml:space="preserve"> вдоль красных линий улиц и  проездов – не менее 25м;</w:t>
            </w:r>
          </w:p>
          <w:p w:rsidR="00954A2F" w:rsidRPr="00954A2F" w:rsidRDefault="00954A2F" w:rsidP="00954A2F">
            <w:pPr>
              <w:tabs>
                <w:tab w:val="left" w:pos="415"/>
              </w:tabs>
              <w:autoSpaceDN w:val="0"/>
              <w:adjustRightInd w:val="0"/>
              <w:spacing w:after="0" w:line="240" w:lineRule="auto"/>
              <w:ind w:right="142"/>
              <w:jc w:val="both"/>
              <w:rPr>
                <w:rFonts w:ascii="Times New Roman" w:eastAsia="Times New Roman" w:hAnsi="Times New Roman" w:cs="Times New Roman"/>
                <w:color w:val="000000"/>
                <w:lang w:eastAsia="ru-RU"/>
              </w:rPr>
            </w:pPr>
            <w:r w:rsidRPr="00954A2F">
              <w:rPr>
                <w:rFonts w:ascii="Times New Roman" w:eastAsia="Andale Sans UI" w:hAnsi="Times New Roman" w:cs="Times New Roman"/>
                <w:b/>
                <w:kern w:val="1"/>
                <w:lang w:eastAsia="ru-RU"/>
              </w:rPr>
              <w:t xml:space="preserve"> Предельное количество этажей или предельная высота   зданий, строений, сооружений:</w:t>
            </w:r>
          </w:p>
          <w:p w:rsidR="00954A2F" w:rsidRPr="00954A2F" w:rsidRDefault="00954A2F" w:rsidP="00954A2F">
            <w:pPr>
              <w:tabs>
                <w:tab w:val="left" w:pos="415"/>
              </w:tabs>
              <w:autoSpaceDN w:val="0"/>
              <w:adjustRightInd w:val="0"/>
              <w:spacing w:after="0" w:line="240" w:lineRule="auto"/>
              <w:ind w:left="142" w:right="142"/>
              <w:jc w:val="both"/>
              <w:rPr>
                <w:rFonts w:ascii="Times New Roman" w:eastAsia="Times New Roman" w:hAnsi="Times New Roman" w:cs="Times New Roman"/>
                <w:b/>
                <w:color w:val="000000"/>
                <w:lang w:eastAsia="ru-RU"/>
              </w:rPr>
            </w:pPr>
            <w:r w:rsidRPr="00954A2F">
              <w:rPr>
                <w:rFonts w:ascii="Times New Roman" w:eastAsia="Times New Roman" w:hAnsi="Times New Roman" w:cs="Times New Roman"/>
                <w:color w:val="000000"/>
                <w:lang w:eastAsia="ru-RU"/>
              </w:rPr>
              <w:t xml:space="preserve">максимальное количество этажей - 3 этажа (включая мансардный, подвальный, цокольный этаж); </w:t>
            </w:r>
          </w:p>
          <w:p w:rsidR="00954A2F" w:rsidRPr="00954A2F" w:rsidRDefault="00954A2F" w:rsidP="00954A2F">
            <w:pPr>
              <w:tabs>
                <w:tab w:val="left" w:pos="415"/>
              </w:tabs>
              <w:autoSpaceDN w:val="0"/>
              <w:adjustRightInd w:val="0"/>
              <w:spacing w:after="0" w:line="240" w:lineRule="auto"/>
              <w:ind w:left="142" w:right="142"/>
              <w:jc w:val="both"/>
              <w:rPr>
                <w:rFonts w:ascii="Times New Roman" w:eastAsia="Andale Sans UI" w:hAnsi="Times New Roman" w:cs="Times New Roman"/>
                <w:color w:val="000000"/>
                <w:kern w:val="1"/>
                <w:lang w:eastAsia="ru-RU"/>
              </w:rPr>
            </w:pPr>
            <w:r w:rsidRPr="00954A2F">
              <w:rPr>
                <w:rFonts w:ascii="Times New Roman" w:eastAsia="Times New Roman" w:hAnsi="Times New Roman" w:cs="Times New Roman"/>
                <w:b/>
                <w:color w:val="000000"/>
                <w:lang w:eastAsia="ru-RU"/>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tabs>
                <w:tab w:val="left" w:pos="423"/>
                <w:tab w:val="left" w:pos="900"/>
              </w:tabs>
              <w:suppressAutoHyphens/>
              <w:autoSpaceDN w:val="0"/>
              <w:adjustRightInd w:val="0"/>
              <w:spacing w:after="0" w:line="240" w:lineRule="auto"/>
              <w:ind w:left="142" w:right="142"/>
              <w:jc w:val="both"/>
              <w:rPr>
                <w:rFonts w:ascii="Times New Roman" w:eastAsia="Times New Roman" w:hAnsi="Times New Roman" w:cs="Times New Roman"/>
                <w:lang w:eastAsia="ru-RU"/>
              </w:rPr>
            </w:pPr>
            <w:r w:rsidRPr="00954A2F">
              <w:rPr>
                <w:rFonts w:ascii="Times New Roman" w:eastAsia="Andale Sans UI" w:hAnsi="Times New Roman" w:cs="Times New Roman"/>
                <w:color w:val="000000"/>
                <w:kern w:val="1"/>
                <w:lang w:eastAsia="ru-RU"/>
              </w:rPr>
              <w:t>- от красных линий улиц – 3 м;</w:t>
            </w:r>
          </w:p>
          <w:p w:rsidR="00954A2F" w:rsidRPr="00954A2F" w:rsidRDefault="00954A2F" w:rsidP="00954A2F">
            <w:pPr>
              <w:widowControl w:val="0"/>
              <w:tabs>
                <w:tab w:val="left" w:pos="415"/>
              </w:tabs>
              <w:autoSpaceDE w:val="0"/>
              <w:autoSpaceDN w:val="0"/>
              <w:adjustRightInd w:val="0"/>
              <w:spacing w:after="0" w:line="240" w:lineRule="auto"/>
              <w:ind w:left="113" w:right="113"/>
              <w:jc w:val="both"/>
              <w:rPr>
                <w:rFonts w:ascii="Times New Roman" w:eastAsia="Times New Roman" w:hAnsi="Times New Roman" w:cs="Times New Roman"/>
                <w:color w:val="000000"/>
                <w:lang w:eastAsia="ru-RU"/>
              </w:rPr>
            </w:pPr>
            <w:r w:rsidRPr="00954A2F">
              <w:rPr>
                <w:rFonts w:ascii="Times New Roman" w:eastAsia="Times New Roman" w:hAnsi="Times New Roman" w:cs="Times New Roman"/>
                <w:color w:val="000000"/>
                <w:lang w:eastAsia="ru-RU"/>
              </w:rPr>
              <w:t>- от границ земельного участка – 3 м;</w:t>
            </w:r>
          </w:p>
          <w:p w:rsidR="00954A2F" w:rsidRPr="00954A2F" w:rsidRDefault="00954A2F" w:rsidP="00954A2F">
            <w:pPr>
              <w:widowControl w:val="0"/>
              <w:tabs>
                <w:tab w:val="left" w:pos="415"/>
              </w:tabs>
              <w:autoSpaceDE w:val="0"/>
              <w:autoSpaceDN w:val="0"/>
              <w:adjustRightInd w:val="0"/>
              <w:spacing w:after="0" w:line="240" w:lineRule="auto"/>
              <w:ind w:left="142" w:right="142"/>
              <w:jc w:val="both"/>
              <w:rPr>
                <w:rFonts w:ascii="Times New Roman" w:eastAsia="Times New Roman" w:hAnsi="Times New Roman" w:cs="Times New Roman"/>
                <w:b/>
                <w:color w:val="000000"/>
                <w:lang w:eastAsia="ru-RU"/>
              </w:rPr>
            </w:pPr>
            <w:r w:rsidRPr="00954A2F">
              <w:rPr>
                <w:rFonts w:ascii="Times New Roman" w:eastAsia="Times New Roman" w:hAnsi="Times New Roman" w:cs="Times New Roman"/>
                <w:color w:val="000000"/>
                <w:lang w:eastAsia="ru-RU"/>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tabs>
                <w:tab w:val="left" w:pos="415"/>
              </w:tabs>
              <w:autoSpaceDE w:val="0"/>
              <w:autoSpaceDN w:val="0"/>
              <w:adjustRightInd w:val="0"/>
              <w:spacing w:after="0" w:line="240" w:lineRule="auto"/>
              <w:ind w:left="113" w:right="113"/>
              <w:jc w:val="both"/>
              <w:rPr>
                <w:rFonts w:ascii="Times New Roman" w:eastAsia="Times New Roman" w:hAnsi="Times New Roman" w:cs="Times New Roman"/>
                <w:b/>
                <w:color w:val="000000"/>
                <w:lang w:eastAsia="ru-RU"/>
              </w:rPr>
            </w:pPr>
            <w:r w:rsidRPr="00954A2F">
              <w:rPr>
                <w:rFonts w:ascii="Times New Roman" w:eastAsia="Times New Roman" w:hAnsi="Times New Roman" w:cs="Times New Roman"/>
                <w:b/>
                <w:color w:val="000000"/>
                <w:lang w:eastAsia="ru-RU"/>
              </w:rPr>
              <w:t xml:space="preserve">Максимальный процент застройки земельного участка </w:t>
            </w:r>
            <w:r w:rsidRPr="00954A2F">
              <w:rPr>
                <w:rFonts w:ascii="Times New Roman" w:eastAsia="Times New Roman" w:hAnsi="Times New Roman" w:cs="Times New Roman"/>
                <w:color w:val="000000"/>
                <w:lang w:eastAsia="ru-RU"/>
              </w:rPr>
              <w:t>–</w:t>
            </w:r>
            <w:r w:rsidRPr="00954A2F">
              <w:rPr>
                <w:rFonts w:ascii="Times New Roman" w:eastAsia="Times New Roman" w:hAnsi="Times New Roman" w:cs="Times New Roman"/>
                <w:b/>
                <w:color w:val="000000"/>
                <w:lang w:eastAsia="ru-RU"/>
              </w:rPr>
              <w:t xml:space="preserve"> 5</w:t>
            </w:r>
            <w:r w:rsidRPr="00954A2F">
              <w:rPr>
                <w:rFonts w:ascii="Times New Roman" w:eastAsia="Times New Roman" w:hAnsi="Times New Roman" w:cs="Times New Roman"/>
                <w:color w:val="000000"/>
                <w:lang w:eastAsia="ru-RU"/>
              </w:rPr>
              <w:t>0%.</w:t>
            </w:r>
          </w:p>
          <w:p w:rsidR="00954A2F" w:rsidRPr="00954A2F" w:rsidRDefault="00954A2F" w:rsidP="00954A2F">
            <w:pPr>
              <w:widowControl w:val="0"/>
              <w:tabs>
                <w:tab w:val="left" w:pos="415"/>
              </w:tabs>
              <w:autoSpaceDE w:val="0"/>
              <w:autoSpaceDN w:val="0"/>
              <w:adjustRightInd w:val="0"/>
              <w:spacing w:after="0" w:line="240" w:lineRule="auto"/>
              <w:ind w:left="113" w:right="113"/>
              <w:jc w:val="both"/>
              <w:rPr>
                <w:rFonts w:ascii="Times New Roman" w:eastAsia="Times New Roman" w:hAnsi="Times New Roman" w:cs="Times New Roman"/>
                <w:color w:val="000000"/>
                <w:u w:val="single"/>
                <w:lang w:eastAsia="ru-RU"/>
              </w:rPr>
            </w:pPr>
            <w:r w:rsidRPr="00954A2F">
              <w:rPr>
                <w:rFonts w:ascii="Times New Roman" w:eastAsia="Times New Roman" w:hAnsi="Times New Roman" w:cs="Times New Roman"/>
                <w:b/>
                <w:color w:val="000000"/>
                <w:lang w:eastAsia="ru-RU"/>
              </w:rPr>
              <w:t>Иные показатели:</w:t>
            </w:r>
          </w:p>
          <w:p w:rsidR="00954A2F" w:rsidRPr="00954A2F" w:rsidRDefault="00954A2F" w:rsidP="00954A2F">
            <w:pPr>
              <w:widowControl w:val="0"/>
              <w:tabs>
                <w:tab w:val="left" w:pos="415"/>
              </w:tabs>
              <w:autoSpaceDE w:val="0"/>
              <w:autoSpaceDN w:val="0"/>
              <w:adjustRightInd w:val="0"/>
              <w:spacing w:after="0" w:line="240" w:lineRule="auto"/>
              <w:ind w:left="113" w:right="113"/>
              <w:jc w:val="both"/>
              <w:rPr>
                <w:rFonts w:ascii="Times New Roman" w:eastAsia="Times New Roman" w:hAnsi="Times New Roman" w:cs="Times New Roman"/>
                <w:color w:val="000000"/>
                <w:lang w:eastAsia="ru-RU"/>
              </w:rPr>
            </w:pPr>
            <w:r w:rsidRPr="00954A2F">
              <w:rPr>
                <w:rFonts w:ascii="Times New Roman" w:eastAsia="Times New Roman" w:hAnsi="Times New Roman" w:cs="Times New Roman"/>
                <w:color w:val="000000"/>
                <w:u w:val="single"/>
                <w:lang w:eastAsia="ru-RU"/>
              </w:rPr>
              <w:t>Минимальное расстояние от границ земельного участка до:</w:t>
            </w:r>
          </w:p>
          <w:p w:rsidR="00954A2F" w:rsidRPr="00954A2F" w:rsidRDefault="00954A2F" w:rsidP="00954A2F">
            <w:pPr>
              <w:widowControl w:val="0"/>
              <w:tabs>
                <w:tab w:val="left" w:pos="415"/>
              </w:tabs>
              <w:autoSpaceDE w:val="0"/>
              <w:autoSpaceDN w:val="0"/>
              <w:adjustRightInd w:val="0"/>
              <w:spacing w:after="0" w:line="240" w:lineRule="auto"/>
              <w:ind w:left="113" w:right="113"/>
              <w:jc w:val="both"/>
              <w:rPr>
                <w:rFonts w:ascii="Times New Roman" w:eastAsia="Times New Roman" w:hAnsi="Times New Roman" w:cs="Times New Roman"/>
                <w:color w:val="000000"/>
                <w:lang w:eastAsia="ru-RU"/>
              </w:rPr>
            </w:pPr>
            <w:r w:rsidRPr="00954A2F">
              <w:rPr>
                <w:rFonts w:ascii="Times New Roman" w:eastAsia="Times New Roman" w:hAnsi="Times New Roman" w:cs="Times New Roman"/>
                <w:color w:val="000000"/>
                <w:lang w:eastAsia="ru-RU"/>
              </w:rPr>
              <w:t xml:space="preserve">   - основного строения – 3 м.;</w:t>
            </w:r>
          </w:p>
          <w:p w:rsidR="00954A2F" w:rsidRPr="00954A2F" w:rsidRDefault="00954A2F" w:rsidP="00954A2F">
            <w:pPr>
              <w:widowControl w:val="0"/>
              <w:tabs>
                <w:tab w:val="left" w:pos="900"/>
              </w:tabs>
              <w:autoSpaceDE w:val="0"/>
              <w:autoSpaceDN w:val="0"/>
              <w:adjustRightInd w:val="0"/>
              <w:spacing w:after="0" w:line="240" w:lineRule="auto"/>
              <w:ind w:left="113" w:right="113" w:firstLine="160"/>
              <w:jc w:val="both"/>
              <w:rPr>
                <w:rFonts w:ascii="Times New Roman" w:eastAsia="Times New Roman" w:hAnsi="Times New Roman" w:cs="Times New Roman"/>
                <w:color w:val="000000"/>
                <w:lang w:eastAsia="ru-RU"/>
              </w:rPr>
            </w:pPr>
            <w:r w:rsidRPr="00954A2F">
              <w:rPr>
                <w:rFonts w:ascii="Times New Roman" w:eastAsia="Times New Roman" w:hAnsi="Times New Roman" w:cs="Times New Roman"/>
                <w:color w:val="000000"/>
                <w:lang w:eastAsia="ru-RU"/>
              </w:rPr>
              <w:t xml:space="preserve">- </w:t>
            </w:r>
            <w:r w:rsidRPr="00954A2F">
              <w:rPr>
                <w:rFonts w:ascii="Times New Roman" w:eastAsia="Times New Roman" w:hAnsi="Times New Roman" w:cs="Times New Roman"/>
                <w:lang w:eastAsia="ru-RU"/>
              </w:rPr>
              <w:t xml:space="preserve">от постройки для содержания скота и птицы - 4 м; </w:t>
            </w:r>
          </w:p>
          <w:p w:rsidR="00954A2F" w:rsidRPr="00954A2F" w:rsidRDefault="00954A2F" w:rsidP="00954A2F">
            <w:pPr>
              <w:widowControl w:val="0"/>
              <w:tabs>
                <w:tab w:val="left" w:pos="900"/>
              </w:tabs>
              <w:autoSpaceDE w:val="0"/>
              <w:autoSpaceDN w:val="0"/>
              <w:adjustRightInd w:val="0"/>
              <w:spacing w:after="0" w:line="240" w:lineRule="auto"/>
              <w:ind w:left="113" w:right="113" w:firstLine="160"/>
              <w:jc w:val="both"/>
              <w:rPr>
                <w:rFonts w:ascii="Times New Roman" w:eastAsia="Times New Roman" w:hAnsi="Times New Roman" w:cs="Times New Roman"/>
                <w:color w:val="000000"/>
                <w:lang w:eastAsia="ru-RU"/>
              </w:rPr>
            </w:pPr>
            <w:r w:rsidRPr="00954A2F">
              <w:rPr>
                <w:rFonts w:ascii="Times New Roman" w:eastAsia="Times New Roman" w:hAnsi="Times New Roman" w:cs="Times New Roman"/>
                <w:color w:val="000000"/>
                <w:lang w:eastAsia="ru-RU"/>
              </w:rPr>
              <w:t>-</w:t>
            </w:r>
            <w:r w:rsidRPr="00954A2F">
              <w:rPr>
                <w:rFonts w:ascii="Times New Roman" w:eastAsia="Times New Roman" w:hAnsi="Times New Roman" w:cs="Times New Roman"/>
                <w:lang w:eastAsia="ru-RU"/>
              </w:rPr>
              <w:t xml:space="preserve"> от других построек (бани, гаража и др.) - 1 м; </w:t>
            </w:r>
          </w:p>
          <w:p w:rsidR="00954A2F" w:rsidRPr="00954A2F" w:rsidRDefault="00954A2F" w:rsidP="00954A2F">
            <w:pPr>
              <w:widowControl w:val="0"/>
              <w:tabs>
                <w:tab w:val="left" w:pos="415"/>
              </w:tabs>
              <w:suppressAutoHyphens/>
              <w:autoSpaceDN w:val="0"/>
              <w:adjustRightInd w:val="0"/>
              <w:spacing w:after="0" w:line="240" w:lineRule="auto"/>
              <w:ind w:left="37" w:right="142"/>
              <w:jc w:val="both"/>
              <w:rPr>
                <w:rFonts w:ascii="Times New Roman" w:eastAsia="Times New Roman" w:hAnsi="Times New Roman" w:cs="Times New Roman"/>
                <w:lang w:eastAsia="ru-RU"/>
              </w:rPr>
            </w:pPr>
            <w:r w:rsidRPr="00954A2F">
              <w:rPr>
                <w:rFonts w:ascii="Times New Roman" w:eastAsia="Andale Sans UI" w:hAnsi="Times New Roman" w:cs="Times New Roman"/>
                <w:kern w:val="1"/>
                <w:lang w:eastAsia="ru-RU"/>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tabs>
                <w:tab w:val="left" w:pos="415"/>
              </w:tabs>
              <w:autoSpaceDE w:val="0"/>
              <w:autoSpaceDN w:val="0"/>
              <w:adjustRightInd w:val="0"/>
              <w:spacing w:after="0" w:line="240" w:lineRule="auto"/>
              <w:ind w:left="113" w:right="113"/>
              <w:jc w:val="both"/>
              <w:rPr>
                <w:rFonts w:ascii="Times New Roman" w:eastAsia="Times New Roman" w:hAnsi="Times New Roman" w:cs="Times New Roman"/>
                <w:sz w:val="16"/>
                <w:szCs w:val="16"/>
                <w:lang w:eastAsia="ru-RU"/>
              </w:rPr>
            </w:pPr>
            <w:r w:rsidRPr="00954A2F">
              <w:rPr>
                <w:rFonts w:ascii="Times New Roman" w:eastAsia="Times New Roman" w:hAnsi="Times New Roman" w:cs="Times New Roman"/>
                <w:lang w:eastAsia="ru-RU"/>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blPrEx>
          <w:tblCellMar>
            <w:top w:w="102" w:type="dxa"/>
            <w:left w:w="62" w:type="dxa"/>
            <w:bottom w:w="102" w:type="dxa"/>
            <w:right w:w="62" w:type="dxa"/>
          </w:tblCellMar>
        </w:tblPrEx>
        <w:trPr>
          <w:trHeight w:val="390"/>
        </w:trPr>
        <w:tc>
          <w:tcPr>
            <w:tcW w:w="1549" w:type="dxa"/>
            <w:vMerge w:val="restart"/>
            <w:tcBorders>
              <w:top w:val="single" w:sz="4" w:space="0" w:color="000000"/>
              <w:left w:val="single" w:sz="4" w:space="0" w:color="000000"/>
            </w:tcBorders>
            <w:shd w:val="clear" w:color="auto" w:fill="auto"/>
          </w:tcPr>
          <w:p w:rsidR="00954A2F" w:rsidRPr="00954A2F" w:rsidRDefault="00954A2F" w:rsidP="00954A2F">
            <w:pPr>
              <w:widowControl w:val="0"/>
              <w:tabs>
                <w:tab w:val="left" w:pos="1134"/>
              </w:tabs>
              <w:autoSpaceDE w:val="0"/>
              <w:autoSpaceDN w:val="0"/>
              <w:adjustRightInd w:val="0"/>
              <w:spacing w:after="0" w:line="240" w:lineRule="auto"/>
              <w:ind w:left="113" w:right="113"/>
              <w:jc w:val="both"/>
              <w:rPr>
                <w:rFonts w:ascii="Times New Roman" w:eastAsia="Times New Roman" w:hAnsi="Times New Roman" w:cs="Times New Roman"/>
                <w:b/>
                <w:color w:val="000000"/>
                <w:lang w:eastAsia="ru-RU"/>
              </w:rPr>
            </w:pPr>
            <w:r w:rsidRPr="00954A2F">
              <w:rPr>
                <w:rFonts w:ascii="Times New Roman" w:eastAsia="Times New Roman" w:hAnsi="Times New Roman" w:cs="Times New Roman"/>
                <w:b/>
                <w:color w:val="000000"/>
                <w:lang w:eastAsia="ru-RU"/>
              </w:rPr>
              <w:t xml:space="preserve">Для ведения </w:t>
            </w:r>
          </w:p>
          <w:p w:rsidR="00954A2F" w:rsidRPr="00954A2F" w:rsidRDefault="00954A2F" w:rsidP="00954A2F">
            <w:pPr>
              <w:widowControl w:val="0"/>
              <w:tabs>
                <w:tab w:val="left" w:pos="1134"/>
              </w:tabs>
              <w:autoSpaceDE w:val="0"/>
              <w:autoSpaceDN w:val="0"/>
              <w:adjustRightInd w:val="0"/>
              <w:spacing w:after="0" w:line="240" w:lineRule="auto"/>
              <w:ind w:left="113" w:right="113"/>
              <w:jc w:val="both"/>
              <w:rPr>
                <w:rFonts w:ascii="Times New Roman" w:eastAsia="Times New Roman" w:hAnsi="Times New Roman" w:cs="Times New Roman"/>
                <w:b/>
                <w:color w:val="000000"/>
                <w:lang w:eastAsia="ru-RU"/>
              </w:rPr>
            </w:pPr>
            <w:r w:rsidRPr="00954A2F">
              <w:rPr>
                <w:rFonts w:ascii="Times New Roman" w:eastAsia="Times New Roman" w:hAnsi="Times New Roman" w:cs="Times New Roman"/>
                <w:b/>
                <w:color w:val="000000"/>
                <w:lang w:eastAsia="ru-RU"/>
              </w:rPr>
              <w:t>личного подсобного хозяйства</w:t>
            </w:r>
          </w:p>
          <w:p w:rsidR="00954A2F" w:rsidRPr="00954A2F" w:rsidRDefault="00954A2F" w:rsidP="00954A2F">
            <w:pPr>
              <w:widowControl w:val="0"/>
              <w:tabs>
                <w:tab w:val="left" w:pos="1134"/>
              </w:tabs>
              <w:autoSpaceDE w:val="0"/>
              <w:autoSpaceDN w:val="0"/>
              <w:adjustRightInd w:val="0"/>
              <w:spacing w:after="0" w:line="240" w:lineRule="auto"/>
              <w:ind w:left="113" w:right="113"/>
              <w:jc w:val="both"/>
              <w:rPr>
                <w:rFonts w:ascii="Times New Roman" w:eastAsia="Times New Roman" w:hAnsi="Times New Roman" w:cs="Times New Roman"/>
                <w:lang w:eastAsia="ru-RU"/>
              </w:rPr>
            </w:pPr>
            <w:r w:rsidRPr="00954A2F">
              <w:rPr>
                <w:rFonts w:ascii="Times New Roman" w:eastAsia="Times New Roman" w:hAnsi="Times New Roman" w:cs="Times New Roman"/>
                <w:b/>
                <w:color w:val="000000"/>
                <w:lang w:eastAsia="ru-RU"/>
              </w:rPr>
              <w:t>(2.2)</w:t>
            </w:r>
          </w:p>
        </w:tc>
        <w:tc>
          <w:tcPr>
            <w:tcW w:w="2304" w:type="dxa"/>
            <w:gridSpan w:val="2"/>
            <w:vMerge w:val="restart"/>
            <w:tcBorders>
              <w:top w:val="single" w:sz="4" w:space="0" w:color="000000"/>
              <w:left w:val="single" w:sz="4" w:space="0" w:color="000000"/>
            </w:tcBorders>
            <w:shd w:val="clear" w:color="auto" w:fill="auto"/>
          </w:tcPr>
          <w:p w:rsidR="00954A2F" w:rsidRPr="00954A2F" w:rsidRDefault="00954A2F" w:rsidP="00954A2F">
            <w:pPr>
              <w:widowControl w:val="0"/>
              <w:suppressAutoHyphens/>
              <w:autoSpaceDE w:val="0"/>
              <w:autoSpaceDN w:val="0"/>
              <w:adjustRightInd w:val="0"/>
              <w:spacing w:after="0" w:line="240" w:lineRule="auto"/>
              <w:ind w:left="80" w:right="80"/>
              <w:rPr>
                <w:rFonts w:ascii="Times New Roman" w:eastAsia="Times New Roman" w:hAnsi="Times New Roman" w:cs="Times New Roman"/>
                <w:sz w:val="16"/>
                <w:szCs w:val="16"/>
                <w:lang w:eastAsia="ru-RU"/>
              </w:rPr>
            </w:pPr>
            <w:r w:rsidRPr="00954A2F">
              <w:rPr>
                <w:rFonts w:ascii="Times New Roman" w:eastAsia="Times New Roman" w:hAnsi="Times New Roman" w:cs="Times New Roman"/>
                <w:lang w:eastAsia="ru-RU"/>
              </w:rPr>
              <w:t xml:space="preserve">Размещение жилого дома, не предназначенного для раздела на квартиры (дома, пригодные для постоянного </w:t>
            </w:r>
            <w:r w:rsidRPr="00954A2F">
              <w:rPr>
                <w:rFonts w:ascii="Times New Roman" w:eastAsia="Times New Roman" w:hAnsi="Times New Roman" w:cs="Times New Roman"/>
                <w:lang w:eastAsia="ru-RU"/>
              </w:rPr>
              <w:lastRenderedPageBreak/>
              <w:t xml:space="preserve">проживания); размещение гаража и иных вспомогательных сооружений; </w:t>
            </w:r>
          </w:p>
          <w:p w:rsidR="00954A2F" w:rsidRPr="00954A2F" w:rsidRDefault="00954A2F" w:rsidP="00954A2F">
            <w:pPr>
              <w:tabs>
                <w:tab w:val="left" w:pos="415"/>
              </w:tabs>
              <w:autoSpaceDE w:val="0"/>
              <w:autoSpaceDN w:val="0"/>
              <w:adjustRightInd w:val="0"/>
              <w:spacing w:after="0" w:line="240" w:lineRule="auto"/>
              <w:ind w:left="113" w:right="113"/>
              <w:jc w:val="both"/>
              <w:rPr>
                <w:rFonts w:ascii="Times New Roman" w:eastAsia="Times New Roman" w:hAnsi="Times New Roman" w:cs="Times New Roman"/>
                <w:sz w:val="16"/>
                <w:szCs w:val="16"/>
                <w:lang w:eastAsia="ru-RU"/>
              </w:rPr>
            </w:pPr>
          </w:p>
        </w:tc>
        <w:tc>
          <w:tcPr>
            <w:tcW w:w="6332" w:type="dxa"/>
            <w:gridSpan w:val="2"/>
            <w:tcBorders>
              <w:top w:val="single" w:sz="4" w:space="0" w:color="000000"/>
              <w:left w:val="single" w:sz="4" w:space="0" w:color="000000"/>
              <w:right w:val="single" w:sz="4" w:space="0" w:color="000000"/>
            </w:tcBorders>
            <w:shd w:val="clear" w:color="auto" w:fill="auto"/>
          </w:tcPr>
          <w:p w:rsidR="00954A2F" w:rsidRPr="00954A2F" w:rsidRDefault="00954A2F" w:rsidP="00954A2F">
            <w:pPr>
              <w:widowControl w:val="0"/>
              <w:suppressAutoHyphens/>
              <w:autoSpaceDE w:val="0"/>
              <w:autoSpaceDN w:val="0"/>
              <w:adjustRightInd w:val="0"/>
              <w:spacing w:after="0" w:line="240" w:lineRule="auto"/>
              <w:ind w:left="37" w:right="142"/>
              <w:jc w:val="both"/>
              <w:rPr>
                <w:rFonts w:ascii="Times New Roman" w:eastAsia="Times New Roman" w:hAnsi="Times New Roman" w:cs="Times New Roman"/>
                <w:color w:val="000000"/>
                <w:u w:val="single"/>
                <w:lang w:eastAsia="ru-RU"/>
              </w:rPr>
            </w:pPr>
            <w:r w:rsidRPr="00954A2F">
              <w:rPr>
                <w:rFonts w:ascii="Times New Roman" w:eastAsia="Times New Roman" w:hAnsi="Times New Roman" w:cs="Times New Roman"/>
                <w:b/>
                <w:lang w:eastAsia="ru-RU"/>
              </w:rPr>
              <w:lastRenderedPageBreak/>
              <w:t xml:space="preserve">Предельные размеры земельных участков, в том числе их площадь:  </w:t>
            </w:r>
          </w:p>
          <w:p w:rsidR="00954A2F" w:rsidRPr="00954A2F" w:rsidRDefault="00954A2F" w:rsidP="00954A2F">
            <w:pPr>
              <w:widowControl w:val="0"/>
              <w:suppressAutoHyphens/>
              <w:autoSpaceDE w:val="0"/>
              <w:autoSpaceDN w:val="0"/>
              <w:adjustRightInd w:val="0"/>
              <w:spacing w:after="0" w:line="240" w:lineRule="auto"/>
              <w:ind w:right="142"/>
              <w:jc w:val="both"/>
              <w:rPr>
                <w:rFonts w:ascii="Times New Roman" w:eastAsia="Andale Sans UI" w:hAnsi="Times New Roman" w:cs="Times New Roman"/>
                <w:kern w:val="1"/>
                <w:lang w:eastAsia="ru-RU"/>
              </w:rPr>
            </w:pPr>
            <w:r w:rsidRPr="00954A2F">
              <w:rPr>
                <w:rFonts w:ascii="Times New Roman" w:eastAsia="Times New Roman" w:hAnsi="Times New Roman" w:cs="Times New Roman"/>
                <w:color w:val="000000"/>
                <w:u w:val="single"/>
                <w:lang w:eastAsia="ru-RU"/>
              </w:rPr>
              <w:t xml:space="preserve"> </w:t>
            </w:r>
            <w:r w:rsidRPr="00954A2F">
              <w:rPr>
                <w:rFonts w:ascii="Times New Roman" w:eastAsia="Times New Roman" w:hAnsi="Times New Roman" w:cs="Times New Roman"/>
                <w:u w:val="single"/>
                <w:lang w:eastAsia="ru-RU"/>
              </w:rPr>
              <w:t>площадь земельного участка:</w:t>
            </w:r>
          </w:p>
          <w:p w:rsidR="00954A2F" w:rsidRPr="00954A2F" w:rsidRDefault="00954A2F" w:rsidP="00954A2F">
            <w:pPr>
              <w:widowControl w:val="0"/>
              <w:tabs>
                <w:tab w:val="left" w:pos="415"/>
              </w:tabs>
              <w:suppressAutoHyphens/>
              <w:autoSpaceDN w:val="0"/>
              <w:adjustRightInd w:val="0"/>
              <w:spacing w:after="0" w:line="240" w:lineRule="auto"/>
              <w:ind w:left="37" w:right="142"/>
              <w:jc w:val="both"/>
              <w:rPr>
                <w:rFonts w:ascii="Times New Roman" w:eastAsia="Times New Roman" w:hAnsi="Times New Roman" w:cs="Times New Roman"/>
                <w:lang w:eastAsia="ru-RU"/>
              </w:rPr>
            </w:pPr>
            <w:r w:rsidRPr="00954A2F">
              <w:rPr>
                <w:rFonts w:ascii="Times New Roman" w:eastAsia="Andale Sans UI" w:hAnsi="Times New Roman" w:cs="Times New Roman"/>
                <w:kern w:val="1"/>
                <w:lang w:eastAsia="ru-RU"/>
              </w:rPr>
              <w:t xml:space="preserve">-минимальная – </w:t>
            </w:r>
            <w:r w:rsidRPr="00954A2F">
              <w:rPr>
                <w:rFonts w:ascii="Times New Roman" w:eastAsia="Andale Sans UI" w:hAnsi="Times New Roman" w:cs="Times New Roman"/>
                <w:b/>
                <w:kern w:val="1"/>
                <w:lang w:eastAsia="ru-RU"/>
              </w:rPr>
              <w:t xml:space="preserve">600 </w:t>
            </w:r>
            <w:proofErr w:type="spellStart"/>
            <w:r w:rsidRPr="00954A2F">
              <w:rPr>
                <w:rFonts w:ascii="Times New Roman" w:eastAsia="Andale Sans UI" w:hAnsi="Times New Roman" w:cs="Times New Roman"/>
                <w:kern w:val="1"/>
                <w:lang w:eastAsia="ru-RU"/>
              </w:rPr>
              <w:t>кв.м</w:t>
            </w:r>
            <w:proofErr w:type="spellEnd"/>
            <w:r w:rsidRPr="00954A2F">
              <w:rPr>
                <w:rFonts w:ascii="Times New Roman" w:eastAsia="Andale Sans UI" w:hAnsi="Times New Roman" w:cs="Times New Roman"/>
                <w:kern w:val="1"/>
                <w:lang w:eastAsia="ru-RU"/>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максимальная – 10000 </w:t>
            </w:r>
            <w:proofErr w:type="spellStart"/>
            <w:r w:rsidRPr="00954A2F">
              <w:rPr>
                <w:rFonts w:ascii="Times New Roman" w:eastAsia="Times New Roman" w:hAnsi="Times New Roman" w:cs="Times New Roman"/>
                <w:lang w:eastAsia="ru-RU"/>
              </w:rPr>
              <w:t>кв.м</w:t>
            </w:r>
            <w:proofErr w:type="spellEnd"/>
            <w:r w:rsidRPr="00954A2F">
              <w:rPr>
                <w:rFonts w:ascii="Times New Roman" w:eastAsia="Times New Roman" w:hAnsi="Times New Roman" w:cs="Times New Roman"/>
                <w:lang w:eastAsia="ru-RU"/>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размер земельного участка:</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Andale Sans UI" w:hAnsi="Times New Roman" w:cs="Times New Roman"/>
                <w:kern w:val="1"/>
                <w:u w:val="single"/>
                <w:lang w:eastAsia="ru-RU"/>
              </w:rPr>
            </w:pPr>
            <w:r w:rsidRPr="00954A2F">
              <w:rPr>
                <w:rFonts w:ascii="Times New Roman" w:eastAsia="Times New Roman" w:hAnsi="Times New Roman" w:cs="Times New Roman"/>
                <w:lang w:eastAsia="ru-RU"/>
              </w:rPr>
              <w:t>- минимальный – 20 м;</w:t>
            </w:r>
          </w:p>
          <w:p w:rsidR="00954A2F" w:rsidRPr="00954A2F" w:rsidRDefault="00954A2F" w:rsidP="00954A2F">
            <w:pPr>
              <w:tabs>
                <w:tab w:val="left" w:pos="415"/>
              </w:tabs>
              <w:autoSpaceDN w:val="0"/>
              <w:adjustRightInd w:val="0"/>
              <w:spacing w:after="0" w:line="240" w:lineRule="auto"/>
              <w:ind w:right="142"/>
              <w:jc w:val="both"/>
              <w:rPr>
                <w:rFonts w:ascii="Times New Roman" w:eastAsia="Andale Sans UI" w:hAnsi="Times New Roman" w:cs="Times New Roman"/>
                <w:b/>
                <w:kern w:val="1"/>
                <w:lang w:eastAsia="ru-RU"/>
              </w:rPr>
            </w:pPr>
            <w:r w:rsidRPr="00954A2F">
              <w:rPr>
                <w:rFonts w:ascii="Times New Roman" w:eastAsia="Andale Sans UI" w:hAnsi="Times New Roman" w:cs="Times New Roman"/>
                <w:kern w:val="1"/>
                <w:u w:val="single"/>
                <w:lang w:eastAsia="ru-RU"/>
              </w:rPr>
              <w:lastRenderedPageBreak/>
              <w:t xml:space="preserve"> ширина участка</w:t>
            </w:r>
            <w:r w:rsidRPr="00954A2F">
              <w:rPr>
                <w:rFonts w:ascii="Times New Roman" w:eastAsia="Andale Sans UI" w:hAnsi="Times New Roman" w:cs="Times New Roman"/>
                <w:kern w:val="1"/>
                <w:lang w:eastAsia="ru-RU"/>
              </w:rPr>
              <w:t xml:space="preserve"> вдоль красных линий улиц и проездов – не менее 25м;</w:t>
            </w:r>
          </w:p>
          <w:p w:rsidR="00954A2F" w:rsidRPr="00954A2F" w:rsidRDefault="00954A2F" w:rsidP="00954A2F">
            <w:pPr>
              <w:tabs>
                <w:tab w:val="left" w:pos="415"/>
              </w:tabs>
              <w:autoSpaceDN w:val="0"/>
              <w:adjustRightInd w:val="0"/>
              <w:spacing w:after="0" w:line="240" w:lineRule="auto"/>
              <w:ind w:right="142"/>
              <w:jc w:val="both"/>
              <w:rPr>
                <w:rFonts w:ascii="Times New Roman" w:eastAsia="Times New Roman" w:hAnsi="Times New Roman" w:cs="Times New Roman"/>
                <w:color w:val="000000"/>
                <w:lang w:eastAsia="ru-RU"/>
              </w:rPr>
            </w:pPr>
            <w:r w:rsidRPr="00954A2F">
              <w:rPr>
                <w:rFonts w:ascii="Times New Roman" w:eastAsia="Andale Sans UI" w:hAnsi="Times New Roman" w:cs="Times New Roman"/>
                <w:b/>
                <w:kern w:val="1"/>
                <w:lang w:eastAsia="ru-RU"/>
              </w:rPr>
              <w:t xml:space="preserve"> Предельное количество этажей или предельная высота   зданий, строений, сооружений:</w:t>
            </w:r>
          </w:p>
          <w:p w:rsidR="00954A2F" w:rsidRPr="00954A2F" w:rsidRDefault="00954A2F" w:rsidP="00954A2F">
            <w:pPr>
              <w:tabs>
                <w:tab w:val="left" w:pos="415"/>
              </w:tabs>
              <w:autoSpaceDN w:val="0"/>
              <w:adjustRightInd w:val="0"/>
              <w:spacing w:after="0" w:line="240" w:lineRule="auto"/>
              <w:ind w:left="142" w:right="142"/>
              <w:jc w:val="both"/>
              <w:rPr>
                <w:rFonts w:ascii="Times New Roman" w:eastAsia="Times New Roman" w:hAnsi="Times New Roman" w:cs="Times New Roman"/>
                <w:b/>
                <w:color w:val="000000"/>
                <w:lang w:eastAsia="ru-RU"/>
              </w:rPr>
            </w:pPr>
            <w:r w:rsidRPr="00954A2F">
              <w:rPr>
                <w:rFonts w:ascii="Times New Roman" w:eastAsia="Times New Roman" w:hAnsi="Times New Roman" w:cs="Times New Roman"/>
                <w:color w:val="000000"/>
                <w:lang w:eastAsia="ru-RU"/>
              </w:rPr>
              <w:t xml:space="preserve">максимальное количество этажей - 3 этажа (включая мансардный, подвальный, цокольный этаж); </w:t>
            </w:r>
          </w:p>
          <w:p w:rsidR="00954A2F" w:rsidRPr="00954A2F" w:rsidRDefault="00954A2F" w:rsidP="00954A2F">
            <w:pPr>
              <w:tabs>
                <w:tab w:val="left" w:pos="415"/>
              </w:tabs>
              <w:autoSpaceDN w:val="0"/>
              <w:adjustRightInd w:val="0"/>
              <w:spacing w:after="0" w:line="240" w:lineRule="auto"/>
              <w:ind w:left="142" w:right="142"/>
              <w:jc w:val="both"/>
              <w:rPr>
                <w:rFonts w:ascii="Times New Roman" w:eastAsia="Andale Sans UI" w:hAnsi="Times New Roman" w:cs="Times New Roman"/>
                <w:color w:val="000000"/>
                <w:kern w:val="1"/>
                <w:lang w:eastAsia="ru-RU"/>
              </w:rPr>
            </w:pPr>
            <w:r w:rsidRPr="00954A2F">
              <w:rPr>
                <w:rFonts w:ascii="Times New Roman" w:eastAsia="Times New Roman" w:hAnsi="Times New Roman" w:cs="Times New Roman"/>
                <w:b/>
                <w:color w:val="000000"/>
                <w:lang w:eastAsia="ru-RU"/>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tabs>
                <w:tab w:val="left" w:pos="423"/>
                <w:tab w:val="left" w:pos="900"/>
              </w:tabs>
              <w:suppressAutoHyphens/>
              <w:autoSpaceDN w:val="0"/>
              <w:adjustRightInd w:val="0"/>
              <w:spacing w:after="0" w:line="240" w:lineRule="auto"/>
              <w:ind w:left="142" w:right="142"/>
              <w:jc w:val="both"/>
              <w:rPr>
                <w:rFonts w:ascii="Times New Roman" w:eastAsia="Times New Roman" w:hAnsi="Times New Roman" w:cs="Times New Roman"/>
                <w:lang w:eastAsia="ru-RU"/>
              </w:rPr>
            </w:pPr>
            <w:r w:rsidRPr="00954A2F">
              <w:rPr>
                <w:rFonts w:ascii="Times New Roman" w:eastAsia="Andale Sans UI" w:hAnsi="Times New Roman" w:cs="Times New Roman"/>
                <w:color w:val="000000"/>
                <w:kern w:val="1"/>
                <w:lang w:eastAsia="ru-RU"/>
              </w:rPr>
              <w:t>- от красных линий улиц – 3 м;</w:t>
            </w:r>
          </w:p>
          <w:p w:rsidR="00954A2F" w:rsidRPr="00954A2F" w:rsidRDefault="00954A2F" w:rsidP="00954A2F">
            <w:pPr>
              <w:widowControl w:val="0"/>
              <w:tabs>
                <w:tab w:val="left" w:pos="415"/>
              </w:tabs>
              <w:autoSpaceDE w:val="0"/>
              <w:autoSpaceDN w:val="0"/>
              <w:adjustRightInd w:val="0"/>
              <w:spacing w:after="0" w:line="240" w:lineRule="auto"/>
              <w:ind w:left="113" w:right="113"/>
              <w:jc w:val="both"/>
              <w:rPr>
                <w:rFonts w:ascii="Times New Roman" w:eastAsia="Times New Roman" w:hAnsi="Times New Roman" w:cs="Times New Roman"/>
                <w:color w:val="000000"/>
                <w:lang w:eastAsia="ru-RU"/>
              </w:rPr>
            </w:pPr>
            <w:r w:rsidRPr="00954A2F">
              <w:rPr>
                <w:rFonts w:ascii="Times New Roman" w:eastAsia="Times New Roman" w:hAnsi="Times New Roman" w:cs="Times New Roman"/>
                <w:lang w:eastAsia="ru-RU"/>
              </w:rPr>
              <w:t xml:space="preserve">- </w:t>
            </w:r>
            <w:r w:rsidRPr="00954A2F">
              <w:rPr>
                <w:rFonts w:ascii="Times New Roman" w:eastAsia="Times New Roman" w:hAnsi="Times New Roman" w:cs="Times New Roman"/>
                <w:color w:val="000000"/>
                <w:lang w:eastAsia="ru-RU"/>
              </w:rPr>
              <w:t xml:space="preserve"> от границ земельного участка - 3 м;</w:t>
            </w:r>
          </w:p>
          <w:p w:rsidR="00954A2F" w:rsidRPr="00954A2F" w:rsidRDefault="00954A2F" w:rsidP="00954A2F">
            <w:pPr>
              <w:widowControl w:val="0"/>
              <w:tabs>
                <w:tab w:val="left" w:pos="415"/>
              </w:tabs>
              <w:autoSpaceDE w:val="0"/>
              <w:autoSpaceDN w:val="0"/>
              <w:adjustRightInd w:val="0"/>
              <w:spacing w:after="0" w:line="240" w:lineRule="auto"/>
              <w:ind w:left="142" w:right="142"/>
              <w:jc w:val="both"/>
              <w:rPr>
                <w:rFonts w:ascii="Times New Roman" w:eastAsia="Times New Roman" w:hAnsi="Times New Roman" w:cs="Times New Roman"/>
                <w:b/>
                <w:color w:val="000000"/>
                <w:lang w:eastAsia="ru-RU"/>
              </w:rPr>
            </w:pPr>
            <w:r w:rsidRPr="00954A2F">
              <w:rPr>
                <w:rFonts w:ascii="Times New Roman" w:eastAsia="Times New Roman" w:hAnsi="Times New Roman" w:cs="Times New Roman"/>
                <w:color w:val="000000"/>
                <w:lang w:eastAsia="ru-RU"/>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tabs>
                <w:tab w:val="left" w:pos="415"/>
              </w:tabs>
              <w:autoSpaceDE w:val="0"/>
              <w:autoSpaceDN w:val="0"/>
              <w:adjustRightInd w:val="0"/>
              <w:spacing w:after="0" w:line="240" w:lineRule="auto"/>
              <w:ind w:left="113" w:right="113"/>
              <w:jc w:val="both"/>
              <w:rPr>
                <w:rFonts w:ascii="Times New Roman" w:eastAsia="Times New Roman" w:hAnsi="Times New Roman" w:cs="Times New Roman"/>
                <w:b/>
                <w:color w:val="000000"/>
                <w:lang w:eastAsia="ru-RU"/>
              </w:rPr>
            </w:pPr>
            <w:r w:rsidRPr="00954A2F">
              <w:rPr>
                <w:rFonts w:ascii="Times New Roman" w:eastAsia="Times New Roman" w:hAnsi="Times New Roman" w:cs="Times New Roman"/>
                <w:b/>
                <w:color w:val="000000"/>
                <w:lang w:eastAsia="ru-RU"/>
              </w:rPr>
              <w:t xml:space="preserve">Максимальный процент застройки земельного участка </w:t>
            </w:r>
            <w:r w:rsidRPr="00954A2F">
              <w:rPr>
                <w:rFonts w:ascii="Times New Roman" w:eastAsia="Times New Roman" w:hAnsi="Times New Roman" w:cs="Times New Roman"/>
                <w:color w:val="000000"/>
                <w:lang w:eastAsia="ru-RU"/>
              </w:rPr>
              <w:t>–</w:t>
            </w:r>
            <w:r w:rsidRPr="00954A2F">
              <w:rPr>
                <w:rFonts w:ascii="Times New Roman" w:eastAsia="Times New Roman" w:hAnsi="Times New Roman" w:cs="Times New Roman"/>
                <w:b/>
                <w:color w:val="000000"/>
                <w:lang w:eastAsia="ru-RU"/>
              </w:rPr>
              <w:t xml:space="preserve"> </w:t>
            </w:r>
            <w:r w:rsidRPr="00954A2F">
              <w:rPr>
                <w:rFonts w:ascii="Times New Roman" w:eastAsia="Times New Roman" w:hAnsi="Times New Roman" w:cs="Times New Roman"/>
                <w:color w:val="000000"/>
                <w:lang w:eastAsia="ru-RU"/>
              </w:rPr>
              <w:t>60%.</w:t>
            </w:r>
          </w:p>
          <w:p w:rsidR="00954A2F" w:rsidRPr="00954A2F" w:rsidRDefault="00954A2F" w:rsidP="00954A2F">
            <w:pPr>
              <w:widowControl w:val="0"/>
              <w:tabs>
                <w:tab w:val="left" w:pos="415"/>
              </w:tabs>
              <w:autoSpaceDE w:val="0"/>
              <w:autoSpaceDN w:val="0"/>
              <w:adjustRightInd w:val="0"/>
              <w:spacing w:after="0" w:line="240" w:lineRule="auto"/>
              <w:ind w:left="113" w:right="113"/>
              <w:jc w:val="both"/>
              <w:rPr>
                <w:rFonts w:ascii="Times New Roman" w:eastAsia="Times New Roman" w:hAnsi="Times New Roman" w:cs="Times New Roman"/>
                <w:color w:val="000000"/>
                <w:u w:val="single"/>
                <w:lang w:eastAsia="ru-RU"/>
              </w:rPr>
            </w:pPr>
            <w:r w:rsidRPr="00954A2F">
              <w:rPr>
                <w:rFonts w:ascii="Times New Roman" w:eastAsia="Times New Roman" w:hAnsi="Times New Roman" w:cs="Times New Roman"/>
                <w:b/>
                <w:color w:val="000000"/>
                <w:lang w:eastAsia="ru-RU"/>
              </w:rPr>
              <w:t>Иные показатели:</w:t>
            </w:r>
          </w:p>
          <w:p w:rsidR="00954A2F" w:rsidRPr="00954A2F" w:rsidRDefault="00954A2F" w:rsidP="00954A2F">
            <w:pPr>
              <w:widowControl w:val="0"/>
              <w:tabs>
                <w:tab w:val="left" w:pos="415"/>
              </w:tabs>
              <w:autoSpaceDE w:val="0"/>
              <w:autoSpaceDN w:val="0"/>
              <w:adjustRightInd w:val="0"/>
              <w:spacing w:after="0" w:line="240" w:lineRule="auto"/>
              <w:ind w:left="113" w:right="113"/>
              <w:jc w:val="both"/>
              <w:rPr>
                <w:rFonts w:ascii="Times New Roman" w:eastAsia="Times New Roman" w:hAnsi="Times New Roman" w:cs="Times New Roman"/>
                <w:color w:val="000000"/>
                <w:lang w:eastAsia="ru-RU"/>
              </w:rPr>
            </w:pPr>
            <w:r w:rsidRPr="00954A2F">
              <w:rPr>
                <w:rFonts w:ascii="Times New Roman" w:eastAsia="Times New Roman" w:hAnsi="Times New Roman" w:cs="Times New Roman"/>
                <w:color w:val="000000"/>
                <w:u w:val="single"/>
                <w:lang w:eastAsia="ru-RU"/>
              </w:rPr>
              <w:t>Минимальное расстояние от границ земельного участка до:</w:t>
            </w:r>
          </w:p>
          <w:p w:rsidR="00954A2F" w:rsidRPr="00954A2F" w:rsidRDefault="00954A2F" w:rsidP="00954A2F">
            <w:pPr>
              <w:widowControl w:val="0"/>
              <w:tabs>
                <w:tab w:val="left" w:pos="415"/>
              </w:tabs>
              <w:autoSpaceDE w:val="0"/>
              <w:autoSpaceDN w:val="0"/>
              <w:adjustRightInd w:val="0"/>
              <w:spacing w:after="0" w:line="240" w:lineRule="auto"/>
              <w:ind w:left="113" w:right="113"/>
              <w:jc w:val="both"/>
              <w:rPr>
                <w:rFonts w:ascii="Times New Roman" w:eastAsia="Times New Roman" w:hAnsi="Times New Roman" w:cs="Times New Roman"/>
                <w:color w:val="000000"/>
                <w:lang w:eastAsia="ru-RU"/>
              </w:rPr>
            </w:pPr>
            <w:r w:rsidRPr="00954A2F">
              <w:rPr>
                <w:rFonts w:ascii="Times New Roman" w:eastAsia="Times New Roman" w:hAnsi="Times New Roman" w:cs="Times New Roman"/>
                <w:color w:val="000000"/>
                <w:lang w:eastAsia="ru-RU"/>
              </w:rPr>
              <w:t xml:space="preserve">   - основного строения – 3 м.;</w:t>
            </w:r>
          </w:p>
          <w:p w:rsidR="00954A2F" w:rsidRPr="00954A2F" w:rsidRDefault="00954A2F" w:rsidP="00954A2F">
            <w:pPr>
              <w:widowControl w:val="0"/>
              <w:tabs>
                <w:tab w:val="left" w:pos="900"/>
              </w:tabs>
              <w:autoSpaceDE w:val="0"/>
              <w:autoSpaceDN w:val="0"/>
              <w:adjustRightInd w:val="0"/>
              <w:spacing w:after="0" w:line="240" w:lineRule="auto"/>
              <w:ind w:left="113" w:right="113" w:firstLine="160"/>
              <w:jc w:val="both"/>
              <w:rPr>
                <w:rFonts w:ascii="Times New Roman" w:eastAsia="Times New Roman" w:hAnsi="Times New Roman" w:cs="Times New Roman"/>
                <w:color w:val="000000"/>
                <w:lang w:eastAsia="ru-RU"/>
              </w:rPr>
            </w:pPr>
            <w:r w:rsidRPr="00954A2F">
              <w:rPr>
                <w:rFonts w:ascii="Times New Roman" w:eastAsia="Times New Roman" w:hAnsi="Times New Roman" w:cs="Times New Roman"/>
                <w:color w:val="000000"/>
                <w:lang w:eastAsia="ru-RU"/>
              </w:rPr>
              <w:t xml:space="preserve">- </w:t>
            </w:r>
            <w:r w:rsidRPr="00954A2F">
              <w:rPr>
                <w:rFonts w:ascii="Times New Roman" w:eastAsia="Times New Roman" w:hAnsi="Times New Roman" w:cs="Times New Roman"/>
                <w:lang w:eastAsia="ru-RU"/>
              </w:rPr>
              <w:t xml:space="preserve">от постройки для содержания скота и птицы - 4 м; </w:t>
            </w:r>
          </w:p>
          <w:p w:rsidR="00954A2F" w:rsidRPr="00954A2F" w:rsidRDefault="00954A2F" w:rsidP="00954A2F">
            <w:pPr>
              <w:widowControl w:val="0"/>
              <w:tabs>
                <w:tab w:val="left" w:pos="900"/>
              </w:tabs>
              <w:autoSpaceDE w:val="0"/>
              <w:autoSpaceDN w:val="0"/>
              <w:adjustRightInd w:val="0"/>
              <w:spacing w:after="0" w:line="240" w:lineRule="auto"/>
              <w:ind w:left="113" w:right="113" w:firstLine="160"/>
              <w:jc w:val="both"/>
              <w:rPr>
                <w:rFonts w:ascii="Times New Roman" w:eastAsia="Times New Roman" w:hAnsi="Times New Roman" w:cs="Times New Roman"/>
                <w:color w:val="000000"/>
                <w:lang w:eastAsia="ru-RU"/>
              </w:rPr>
            </w:pPr>
            <w:r w:rsidRPr="00954A2F">
              <w:rPr>
                <w:rFonts w:ascii="Times New Roman" w:eastAsia="Times New Roman" w:hAnsi="Times New Roman" w:cs="Times New Roman"/>
                <w:color w:val="000000"/>
                <w:lang w:eastAsia="ru-RU"/>
              </w:rPr>
              <w:t>-</w:t>
            </w:r>
            <w:r w:rsidRPr="00954A2F">
              <w:rPr>
                <w:rFonts w:ascii="Times New Roman" w:eastAsia="Times New Roman" w:hAnsi="Times New Roman" w:cs="Times New Roman"/>
                <w:lang w:eastAsia="ru-RU"/>
              </w:rPr>
              <w:t xml:space="preserve"> от других построек (бани, гаража и др.) - 1 м; </w:t>
            </w:r>
          </w:p>
          <w:p w:rsidR="00954A2F" w:rsidRPr="00954A2F" w:rsidRDefault="00954A2F" w:rsidP="00954A2F">
            <w:pPr>
              <w:widowControl w:val="0"/>
              <w:tabs>
                <w:tab w:val="left" w:pos="415"/>
              </w:tabs>
              <w:suppressAutoHyphens/>
              <w:autoSpaceDN w:val="0"/>
              <w:adjustRightInd w:val="0"/>
              <w:spacing w:after="0" w:line="240" w:lineRule="auto"/>
              <w:ind w:left="37" w:right="142"/>
              <w:jc w:val="both"/>
              <w:rPr>
                <w:rFonts w:ascii="Times New Roman" w:eastAsia="Times New Roman" w:hAnsi="Times New Roman" w:cs="Times New Roman"/>
                <w:lang w:eastAsia="ru-RU"/>
              </w:rPr>
            </w:pPr>
            <w:r w:rsidRPr="00954A2F">
              <w:rPr>
                <w:rFonts w:ascii="Times New Roman" w:eastAsia="Andale Sans UI" w:hAnsi="Times New Roman" w:cs="Times New Roman"/>
                <w:kern w:val="1"/>
                <w:lang w:eastAsia="ru-RU"/>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tabs>
                <w:tab w:val="left" w:pos="415"/>
              </w:tabs>
              <w:autoSpaceDE w:val="0"/>
              <w:autoSpaceDN w:val="0"/>
              <w:adjustRightInd w:val="0"/>
              <w:spacing w:after="0" w:line="240" w:lineRule="auto"/>
              <w:ind w:left="113" w:right="113"/>
              <w:jc w:val="both"/>
              <w:rPr>
                <w:rFonts w:ascii="Times New Roman" w:eastAsia="Times New Roman" w:hAnsi="Times New Roman" w:cs="Times New Roman"/>
                <w:sz w:val="16"/>
                <w:szCs w:val="16"/>
                <w:lang w:eastAsia="ru-RU"/>
              </w:rPr>
            </w:pPr>
            <w:r w:rsidRPr="00954A2F">
              <w:rPr>
                <w:rFonts w:ascii="Times New Roman" w:eastAsia="Times New Roman" w:hAnsi="Times New Roman" w:cs="Times New Roman"/>
                <w:lang w:eastAsia="ru-RU"/>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blPrEx>
          <w:tblCellMar>
            <w:top w:w="102" w:type="dxa"/>
            <w:left w:w="62" w:type="dxa"/>
            <w:bottom w:w="102" w:type="dxa"/>
            <w:right w:w="62" w:type="dxa"/>
          </w:tblCellMar>
        </w:tblPrEx>
        <w:trPr>
          <w:trHeight w:val="810"/>
        </w:trPr>
        <w:tc>
          <w:tcPr>
            <w:tcW w:w="1549" w:type="dxa"/>
            <w:vMerge/>
            <w:tcBorders>
              <w:left w:val="single" w:sz="4" w:space="0" w:color="000000"/>
              <w:bottom w:val="single" w:sz="4" w:space="0" w:color="000000"/>
            </w:tcBorders>
            <w:shd w:val="clear" w:color="auto" w:fill="auto"/>
          </w:tcPr>
          <w:p w:rsidR="00954A2F" w:rsidRPr="00954A2F" w:rsidRDefault="00954A2F" w:rsidP="00954A2F">
            <w:pPr>
              <w:widowControl w:val="0"/>
              <w:tabs>
                <w:tab w:val="left" w:pos="1134"/>
              </w:tabs>
              <w:autoSpaceDE w:val="0"/>
              <w:autoSpaceDN w:val="0"/>
              <w:adjustRightInd w:val="0"/>
              <w:snapToGrid w:val="0"/>
              <w:spacing w:after="0" w:line="240" w:lineRule="auto"/>
              <w:ind w:left="113" w:right="113"/>
              <w:jc w:val="both"/>
              <w:rPr>
                <w:rFonts w:ascii="Times New Roman" w:eastAsia="Times New Roman" w:hAnsi="Times New Roman" w:cs="Times New Roman"/>
                <w:b/>
                <w:color w:val="000000"/>
                <w:lang w:eastAsia="ru-RU"/>
              </w:rPr>
            </w:pPr>
          </w:p>
        </w:tc>
        <w:tc>
          <w:tcPr>
            <w:tcW w:w="2304" w:type="dxa"/>
            <w:gridSpan w:val="2"/>
            <w:vMerge/>
            <w:tcBorders>
              <w:left w:val="single" w:sz="4" w:space="0" w:color="000000"/>
              <w:bottom w:val="single" w:sz="4" w:space="0" w:color="000000"/>
            </w:tcBorders>
            <w:shd w:val="clear" w:color="auto" w:fill="auto"/>
          </w:tcPr>
          <w:p w:rsidR="00954A2F" w:rsidRPr="00954A2F" w:rsidRDefault="00954A2F" w:rsidP="00954A2F">
            <w:pPr>
              <w:widowControl w:val="0"/>
              <w:suppressAutoHyphens/>
              <w:autoSpaceDE w:val="0"/>
              <w:autoSpaceDN w:val="0"/>
              <w:adjustRightInd w:val="0"/>
              <w:snapToGrid w:val="0"/>
              <w:spacing w:after="0" w:line="240" w:lineRule="auto"/>
              <w:ind w:left="80" w:right="80"/>
              <w:rPr>
                <w:rFonts w:ascii="Times New Roman" w:eastAsia="Times New Roman" w:hAnsi="Times New Roman" w:cs="Times New Roman"/>
                <w:lang w:eastAsia="ru-RU"/>
              </w:rPr>
            </w:pPr>
          </w:p>
        </w:tc>
        <w:tc>
          <w:tcPr>
            <w:tcW w:w="6332" w:type="dxa"/>
            <w:gridSpan w:val="2"/>
            <w:tcBorders>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tabs>
                <w:tab w:val="left" w:pos="415"/>
              </w:tabs>
              <w:autoSpaceDE w:val="0"/>
              <w:autoSpaceDN w:val="0"/>
              <w:adjustRightInd w:val="0"/>
              <w:snapToGrid w:val="0"/>
              <w:spacing w:after="0" w:line="240" w:lineRule="auto"/>
              <w:ind w:right="113"/>
              <w:jc w:val="both"/>
              <w:rPr>
                <w:rFonts w:ascii="Times New Roman" w:eastAsia="Times New Roman" w:hAnsi="Times New Roman" w:cs="Times New Roman"/>
                <w:b/>
                <w:lang w:eastAsia="ru-RU"/>
              </w:rPr>
            </w:pPr>
          </w:p>
        </w:tc>
      </w:tr>
      <w:tr w:rsidR="00954A2F" w:rsidRPr="00954A2F" w:rsidTr="00B5659C">
        <w:tblPrEx>
          <w:tblCellMar>
            <w:top w:w="102" w:type="dxa"/>
            <w:left w:w="62" w:type="dxa"/>
            <w:bottom w:w="102" w:type="dxa"/>
            <w:right w:w="62" w:type="dxa"/>
          </w:tblCellMar>
        </w:tblPrEx>
        <w:trPr>
          <w:trHeight w:val="11612"/>
        </w:trPr>
        <w:tc>
          <w:tcPr>
            <w:tcW w:w="1549" w:type="dxa"/>
            <w:vMerge w:val="restart"/>
            <w:tcBorders>
              <w:top w:val="single" w:sz="4" w:space="0" w:color="auto"/>
              <w:left w:val="single" w:sz="4" w:space="0" w:color="000000"/>
            </w:tcBorders>
            <w:shd w:val="clear" w:color="auto" w:fill="auto"/>
          </w:tcPr>
          <w:p w:rsidR="00954A2F" w:rsidRPr="00954A2F" w:rsidRDefault="00954A2F" w:rsidP="00954A2F">
            <w:pPr>
              <w:widowControl w:val="0"/>
              <w:tabs>
                <w:tab w:val="left" w:pos="1134"/>
              </w:tabs>
              <w:autoSpaceDE w:val="0"/>
              <w:autoSpaceDN w:val="0"/>
              <w:adjustRightInd w:val="0"/>
              <w:spacing w:after="0" w:line="240" w:lineRule="auto"/>
              <w:ind w:left="113" w:right="113"/>
              <w:jc w:val="both"/>
              <w:rPr>
                <w:rFonts w:ascii="Times New Roman" w:eastAsia="Times New Roman" w:hAnsi="Times New Roman" w:cs="Times New Roman"/>
                <w:b/>
                <w:color w:val="000000"/>
                <w:lang w:eastAsia="ru-RU"/>
              </w:rPr>
            </w:pPr>
            <w:r w:rsidRPr="00954A2F">
              <w:rPr>
                <w:rFonts w:ascii="Times New Roman" w:eastAsia="Times New Roman" w:hAnsi="Times New Roman" w:cs="Times New Roman"/>
                <w:b/>
                <w:color w:val="000000"/>
                <w:lang w:eastAsia="ru-RU"/>
              </w:rPr>
              <w:lastRenderedPageBreak/>
              <w:t xml:space="preserve">Блокированная </w:t>
            </w:r>
          </w:p>
          <w:p w:rsidR="00954A2F" w:rsidRPr="00954A2F" w:rsidRDefault="00954A2F" w:rsidP="00954A2F">
            <w:pPr>
              <w:widowControl w:val="0"/>
              <w:tabs>
                <w:tab w:val="left" w:pos="1134"/>
              </w:tabs>
              <w:autoSpaceDE w:val="0"/>
              <w:autoSpaceDN w:val="0"/>
              <w:adjustRightInd w:val="0"/>
              <w:spacing w:after="0" w:line="240" w:lineRule="auto"/>
              <w:ind w:left="113" w:right="113"/>
              <w:jc w:val="both"/>
              <w:rPr>
                <w:rFonts w:ascii="Times New Roman" w:eastAsia="Times New Roman" w:hAnsi="Times New Roman" w:cs="Times New Roman"/>
                <w:b/>
                <w:color w:val="000000"/>
                <w:lang w:eastAsia="ru-RU"/>
              </w:rPr>
            </w:pPr>
            <w:r w:rsidRPr="00954A2F">
              <w:rPr>
                <w:rFonts w:ascii="Times New Roman" w:eastAsia="Times New Roman" w:hAnsi="Times New Roman" w:cs="Times New Roman"/>
                <w:b/>
                <w:color w:val="000000"/>
                <w:lang w:eastAsia="ru-RU"/>
              </w:rPr>
              <w:t>жилая застройка</w:t>
            </w:r>
          </w:p>
          <w:p w:rsidR="00954A2F" w:rsidRPr="00954A2F" w:rsidRDefault="00954A2F" w:rsidP="00954A2F">
            <w:pPr>
              <w:widowControl w:val="0"/>
              <w:tabs>
                <w:tab w:val="left" w:pos="1134"/>
              </w:tabs>
              <w:autoSpaceDE w:val="0"/>
              <w:autoSpaceDN w:val="0"/>
              <w:adjustRightInd w:val="0"/>
              <w:spacing w:after="0" w:line="240" w:lineRule="auto"/>
              <w:ind w:left="113" w:right="113"/>
              <w:jc w:val="both"/>
              <w:rPr>
                <w:rFonts w:ascii="Times New Roman" w:eastAsia="Times New Roman" w:hAnsi="Times New Roman" w:cs="Times New Roman"/>
                <w:b/>
                <w:color w:val="000000"/>
                <w:lang w:eastAsia="ru-RU"/>
              </w:rPr>
            </w:pPr>
            <w:r w:rsidRPr="00954A2F">
              <w:rPr>
                <w:rFonts w:ascii="Times New Roman" w:eastAsia="Times New Roman" w:hAnsi="Times New Roman" w:cs="Times New Roman"/>
                <w:b/>
                <w:color w:val="000000"/>
                <w:lang w:eastAsia="ru-RU"/>
              </w:rPr>
              <w:t>(2.3)</w:t>
            </w:r>
          </w:p>
          <w:p w:rsidR="00954A2F" w:rsidRPr="00954A2F" w:rsidRDefault="00954A2F" w:rsidP="00954A2F">
            <w:pPr>
              <w:widowControl w:val="0"/>
              <w:tabs>
                <w:tab w:val="left" w:pos="1134"/>
              </w:tabs>
              <w:autoSpaceDE w:val="0"/>
              <w:autoSpaceDN w:val="0"/>
              <w:adjustRightInd w:val="0"/>
              <w:spacing w:after="0" w:line="240" w:lineRule="auto"/>
              <w:ind w:left="113" w:right="113"/>
              <w:jc w:val="both"/>
              <w:rPr>
                <w:rFonts w:ascii="Times New Roman" w:eastAsia="Times New Roman" w:hAnsi="Times New Roman" w:cs="Times New Roman"/>
                <w:b/>
                <w:color w:val="000000"/>
                <w:lang w:eastAsia="ru-RU"/>
              </w:rPr>
            </w:pPr>
          </w:p>
          <w:p w:rsidR="00954A2F" w:rsidRPr="00954A2F" w:rsidRDefault="00954A2F" w:rsidP="00954A2F">
            <w:pPr>
              <w:widowControl w:val="0"/>
              <w:tabs>
                <w:tab w:val="left" w:pos="1134"/>
              </w:tabs>
              <w:autoSpaceDE w:val="0"/>
              <w:autoSpaceDN w:val="0"/>
              <w:adjustRightInd w:val="0"/>
              <w:spacing w:after="0" w:line="240" w:lineRule="auto"/>
              <w:ind w:left="113" w:right="113"/>
              <w:jc w:val="both"/>
              <w:rPr>
                <w:rFonts w:ascii="Times New Roman" w:eastAsia="Times New Roman" w:hAnsi="Times New Roman" w:cs="Times New Roman"/>
                <w:lang w:eastAsia="ru-RU"/>
              </w:rPr>
            </w:pPr>
          </w:p>
        </w:tc>
        <w:tc>
          <w:tcPr>
            <w:tcW w:w="2304" w:type="dxa"/>
            <w:gridSpan w:val="2"/>
            <w:vMerge w:val="restart"/>
            <w:tcBorders>
              <w:top w:val="single" w:sz="4" w:space="0" w:color="auto"/>
              <w:left w:val="single" w:sz="4" w:space="0" w:color="000000"/>
            </w:tcBorders>
            <w:shd w:val="clear" w:color="auto" w:fill="auto"/>
          </w:tcPr>
          <w:p w:rsidR="00954A2F" w:rsidRPr="00954A2F" w:rsidRDefault="00954A2F" w:rsidP="00954A2F">
            <w:pPr>
              <w:widowControl w:val="0"/>
              <w:suppressAutoHyphens/>
              <w:autoSpaceDE w:val="0"/>
              <w:autoSpaceDN w:val="0"/>
              <w:adjustRightInd w:val="0"/>
              <w:spacing w:after="0" w:line="240" w:lineRule="auto"/>
              <w:ind w:left="80" w:right="80"/>
              <w:rPr>
                <w:rFonts w:ascii="Times New Roman" w:eastAsia="Times New Roman" w:hAnsi="Times New Roman" w:cs="Times New Roman"/>
                <w:b/>
                <w:lang w:eastAsia="ru-RU"/>
              </w:rPr>
            </w:pPr>
            <w:proofErr w:type="gramStart"/>
            <w:r w:rsidRPr="00954A2F">
              <w:rPr>
                <w:rFonts w:ascii="Times New Roman" w:eastAsia="Times New Roman" w:hAnsi="Times New Roman" w:cs="Times New Roman"/>
                <w:lang w:eastAsia="ru-RU"/>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Pr="00954A2F">
              <w:rPr>
                <w:rFonts w:ascii="Times New Roman" w:eastAsia="Times New Roman" w:hAnsi="Times New Roman" w:cs="Times New Roman"/>
                <w:lang w:eastAsia="ru-RU"/>
              </w:rPr>
              <w:t xml:space="preserve"> и имеет выход на территорию общего пользования (жилые дома блокированной застройки); размещение индивидуальных гаражей и иных вспомогательных сооружений; обустройство спортивных и детских площадок, площадок отдыха.</w:t>
            </w:r>
          </w:p>
        </w:tc>
        <w:tc>
          <w:tcPr>
            <w:tcW w:w="6332" w:type="dxa"/>
            <w:gridSpan w:val="2"/>
            <w:tcBorders>
              <w:top w:val="single" w:sz="4" w:space="0" w:color="auto"/>
              <w:left w:val="single" w:sz="4" w:space="0" w:color="000000"/>
              <w:bottom w:val="single" w:sz="4" w:space="0" w:color="auto"/>
              <w:right w:val="single" w:sz="4" w:space="0" w:color="000000"/>
            </w:tcBorders>
            <w:shd w:val="clear" w:color="auto" w:fill="auto"/>
          </w:tcPr>
          <w:p w:rsidR="00954A2F" w:rsidRPr="00954A2F" w:rsidRDefault="00954A2F" w:rsidP="00954A2F">
            <w:pPr>
              <w:widowControl w:val="0"/>
              <w:suppressAutoHyphens/>
              <w:autoSpaceDE w:val="0"/>
              <w:autoSpaceDN w:val="0"/>
              <w:adjustRightInd w:val="0"/>
              <w:spacing w:after="0" w:line="240" w:lineRule="auto"/>
              <w:ind w:left="37" w:right="142"/>
              <w:jc w:val="both"/>
              <w:rPr>
                <w:rFonts w:ascii="Times New Roman" w:eastAsia="Times New Roman" w:hAnsi="Times New Roman" w:cs="Times New Roman"/>
                <w:color w:val="000000"/>
                <w:u w:val="single"/>
                <w:lang w:eastAsia="ru-RU"/>
              </w:rPr>
            </w:pPr>
            <w:r w:rsidRPr="00954A2F">
              <w:rPr>
                <w:rFonts w:ascii="Times New Roman" w:eastAsia="Times New Roman" w:hAnsi="Times New Roman" w:cs="Times New Roman"/>
                <w:b/>
                <w:lang w:eastAsia="ru-RU"/>
              </w:rPr>
              <w:t xml:space="preserve">Предельные размеры земельных участков, в том числе их площадь:  </w:t>
            </w:r>
          </w:p>
          <w:p w:rsidR="00954A2F" w:rsidRPr="00954A2F" w:rsidRDefault="00954A2F" w:rsidP="00954A2F">
            <w:pPr>
              <w:widowControl w:val="0"/>
              <w:suppressAutoHyphens/>
              <w:autoSpaceDE w:val="0"/>
              <w:autoSpaceDN w:val="0"/>
              <w:adjustRightInd w:val="0"/>
              <w:spacing w:after="0" w:line="240" w:lineRule="auto"/>
              <w:ind w:right="142"/>
              <w:jc w:val="both"/>
              <w:rPr>
                <w:rFonts w:ascii="Times New Roman" w:eastAsia="Andale Sans UI" w:hAnsi="Times New Roman" w:cs="Times New Roman"/>
                <w:kern w:val="1"/>
                <w:lang w:eastAsia="ru-RU"/>
              </w:rPr>
            </w:pPr>
            <w:r w:rsidRPr="00954A2F">
              <w:rPr>
                <w:rFonts w:ascii="Times New Roman" w:eastAsia="Times New Roman" w:hAnsi="Times New Roman" w:cs="Times New Roman"/>
                <w:color w:val="000000"/>
                <w:u w:val="single"/>
                <w:lang w:eastAsia="ru-RU"/>
              </w:rPr>
              <w:t xml:space="preserve"> </w:t>
            </w:r>
            <w:r w:rsidRPr="00954A2F">
              <w:rPr>
                <w:rFonts w:ascii="Times New Roman" w:eastAsia="Times New Roman" w:hAnsi="Times New Roman" w:cs="Times New Roman"/>
                <w:u w:val="single"/>
                <w:lang w:eastAsia="ru-RU"/>
              </w:rPr>
              <w:t>площадь земельного участка:</w:t>
            </w:r>
          </w:p>
          <w:p w:rsidR="00954A2F" w:rsidRPr="00954A2F" w:rsidRDefault="00954A2F" w:rsidP="00954A2F">
            <w:pPr>
              <w:widowControl w:val="0"/>
              <w:tabs>
                <w:tab w:val="left" w:pos="415"/>
              </w:tabs>
              <w:suppressAutoHyphens/>
              <w:autoSpaceDN w:val="0"/>
              <w:adjustRightInd w:val="0"/>
              <w:spacing w:after="0" w:line="240" w:lineRule="auto"/>
              <w:ind w:left="37" w:right="142"/>
              <w:jc w:val="both"/>
              <w:rPr>
                <w:rFonts w:ascii="Times New Roman" w:eastAsia="Times New Roman" w:hAnsi="Times New Roman" w:cs="Times New Roman"/>
                <w:lang w:eastAsia="ru-RU"/>
              </w:rPr>
            </w:pPr>
            <w:r w:rsidRPr="00954A2F">
              <w:rPr>
                <w:rFonts w:ascii="Times New Roman" w:eastAsia="Andale Sans UI" w:hAnsi="Times New Roman" w:cs="Times New Roman"/>
                <w:kern w:val="1"/>
                <w:lang w:eastAsia="ru-RU"/>
              </w:rPr>
              <w:t>- минимальная – 300</w:t>
            </w:r>
            <w:r w:rsidRPr="00954A2F">
              <w:rPr>
                <w:rFonts w:ascii="Times New Roman" w:eastAsia="Andale Sans UI" w:hAnsi="Times New Roman" w:cs="Times New Roman"/>
                <w:b/>
                <w:kern w:val="1"/>
                <w:lang w:eastAsia="ru-RU"/>
              </w:rPr>
              <w:t xml:space="preserve"> </w:t>
            </w:r>
            <w:proofErr w:type="spellStart"/>
            <w:r w:rsidRPr="00954A2F">
              <w:rPr>
                <w:rFonts w:ascii="Times New Roman" w:eastAsia="Andale Sans UI" w:hAnsi="Times New Roman" w:cs="Times New Roman"/>
                <w:kern w:val="1"/>
                <w:lang w:eastAsia="ru-RU"/>
              </w:rPr>
              <w:t>кв.м</w:t>
            </w:r>
            <w:proofErr w:type="spellEnd"/>
            <w:r w:rsidRPr="00954A2F">
              <w:rPr>
                <w:rFonts w:ascii="Times New Roman" w:eastAsia="Andale Sans UI" w:hAnsi="Times New Roman" w:cs="Times New Roman"/>
                <w:kern w:val="1"/>
                <w:lang w:eastAsia="ru-RU"/>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максимальная – 5000 </w:t>
            </w:r>
            <w:proofErr w:type="spellStart"/>
            <w:r w:rsidRPr="00954A2F">
              <w:rPr>
                <w:rFonts w:ascii="Times New Roman" w:eastAsia="Times New Roman" w:hAnsi="Times New Roman" w:cs="Times New Roman"/>
                <w:lang w:eastAsia="ru-RU"/>
              </w:rPr>
              <w:t>кв.м</w:t>
            </w:r>
            <w:proofErr w:type="spellEnd"/>
            <w:r w:rsidRPr="00954A2F">
              <w:rPr>
                <w:rFonts w:ascii="Times New Roman" w:eastAsia="Times New Roman" w:hAnsi="Times New Roman" w:cs="Times New Roman"/>
                <w:lang w:eastAsia="ru-RU"/>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размер земельного участка:</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Andale Sans UI" w:hAnsi="Times New Roman" w:cs="Times New Roman"/>
                <w:kern w:val="1"/>
                <w:u w:val="single"/>
                <w:lang w:eastAsia="ru-RU"/>
              </w:rPr>
            </w:pPr>
            <w:r w:rsidRPr="00954A2F">
              <w:rPr>
                <w:rFonts w:ascii="Times New Roman" w:eastAsia="Times New Roman" w:hAnsi="Times New Roman" w:cs="Times New Roman"/>
                <w:lang w:eastAsia="ru-RU"/>
              </w:rPr>
              <w:t>- минимальный – 20 м;</w:t>
            </w:r>
          </w:p>
          <w:p w:rsidR="00954A2F" w:rsidRPr="00954A2F" w:rsidRDefault="00954A2F" w:rsidP="00954A2F">
            <w:pPr>
              <w:tabs>
                <w:tab w:val="left" w:pos="415"/>
              </w:tabs>
              <w:autoSpaceDN w:val="0"/>
              <w:adjustRightInd w:val="0"/>
              <w:spacing w:after="0" w:line="240" w:lineRule="auto"/>
              <w:ind w:right="142"/>
              <w:jc w:val="both"/>
              <w:rPr>
                <w:rFonts w:ascii="Times New Roman" w:eastAsia="Andale Sans UI" w:hAnsi="Times New Roman" w:cs="Times New Roman"/>
                <w:b/>
                <w:kern w:val="1"/>
                <w:lang w:eastAsia="ru-RU"/>
              </w:rPr>
            </w:pPr>
            <w:r w:rsidRPr="00954A2F">
              <w:rPr>
                <w:rFonts w:ascii="Times New Roman" w:eastAsia="Andale Sans UI" w:hAnsi="Times New Roman" w:cs="Times New Roman"/>
                <w:kern w:val="1"/>
                <w:u w:val="single"/>
                <w:lang w:eastAsia="ru-RU"/>
              </w:rPr>
              <w:t xml:space="preserve"> Ширина участка</w:t>
            </w:r>
            <w:r w:rsidRPr="00954A2F">
              <w:rPr>
                <w:rFonts w:ascii="Times New Roman" w:eastAsia="Andale Sans UI" w:hAnsi="Times New Roman" w:cs="Times New Roman"/>
                <w:kern w:val="1"/>
                <w:lang w:eastAsia="ru-RU"/>
              </w:rPr>
              <w:t xml:space="preserve"> вдоль красных линий улиц и проездов – не менее 25м;</w:t>
            </w:r>
          </w:p>
          <w:p w:rsidR="00954A2F" w:rsidRPr="00954A2F" w:rsidRDefault="00954A2F" w:rsidP="00954A2F">
            <w:pPr>
              <w:tabs>
                <w:tab w:val="left" w:pos="415"/>
              </w:tabs>
              <w:autoSpaceDN w:val="0"/>
              <w:adjustRightInd w:val="0"/>
              <w:spacing w:after="0" w:line="240" w:lineRule="auto"/>
              <w:ind w:right="142"/>
              <w:jc w:val="both"/>
              <w:rPr>
                <w:rFonts w:ascii="Times New Roman" w:eastAsia="Times New Roman" w:hAnsi="Times New Roman" w:cs="Times New Roman"/>
                <w:color w:val="000000"/>
                <w:lang w:eastAsia="ru-RU"/>
              </w:rPr>
            </w:pPr>
            <w:r w:rsidRPr="00954A2F">
              <w:rPr>
                <w:rFonts w:ascii="Times New Roman" w:eastAsia="Andale Sans UI" w:hAnsi="Times New Roman" w:cs="Times New Roman"/>
                <w:b/>
                <w:kern w:val="1"/>
                <w:lang w:eastAsia="ru-RU"/>
              </w:rPr>
              <w:t xml:space="preserve"> Предельное количество этажей или предельная высота   зданий, строений, сооружений:</w:t>
            </w:r>
          </w:p>
          <w:p w:rsidR="00954A2F" w:rsidRPr="00954A2F" w:rsidRDefault="00954A2F" w:rsidP="00954A2F">
            <w:pPr>
              <w:tabs>
                <w:tab w:val="left" w:pos="415"/>
              </w:tabs>
              <w:autoSpaceDN w:val="0"/>
              <w:adjustRightInd w:val="0"/>
              <w:spacing w:after="0" w:line="240" w:lineRule="auto"/>
              <w:ind w:left="142" w:right="142"/>
              <w:jc w:val="both"/>
              <w:rPr>
                <w:rFonts w:ascii="Times New Roman" w:eastAsia="Times New Roman" w:hAnsi="Times New Roman" w:cs="Times New Roman"/>
                <w:b/>
                <w:color w:val="000000"/>
                <w:lang w:eastAsia="ru-RU"/>
              </w:rPr>
            </w:pPr>
            <w:r w:rsidRPr="00954A2F">
              <w:rPr>
                <w:rFonts w:ascii="Times New Roman" w:eastAsia="Times New Roman" w:hAnsi="Times New Roman" w:cs="Times New Roman"/>
                <w:color w:val="000000"/>
                <w:lang w:eastAsia="ru-RU"/>
              </w:rPr>
              <w:t xml:space="preserve">максимальное количество этажей - 3 этажа (включая мансардный, подвальный, цокольный этаж); </w:t>
            </w:r>
          </w:p>
          <w:p w:rsidR="00954A2F" w:rsidRPr="00954A2F" w:rsidRDefault="00954A2F" w:rsidP="00954A2F">
            <w:pPr>
              <w:tabs>
                <w:tab w:val="left" w:pos="415"/>
              </w:tabs>
              <w:autoSpaceDN w:val="0"/>
              <w:adjustRightInd w:val="0"/>
              <w:spacing w:after="0" w:line="240" w:lineRule="auto"/>
              <w:ind w:left="142" w:right="142"/>
              <w:jc w:val="both"/>
              <w:rPr>
                <w:rFonts w:ascii="Times New Roman" w:eastAsia="Andale Sans UI" w:hAnsi="Times New Roman" w:cs="Times New Roman"/>
                <w:color w:val="000000"/>
                <w:kern w:val="1"/>
                <w:lang w:eastAsia="ru-RU"/>
              </w:rPr>
            </w:pPr>
            <w:r w:rsidRPr="00954A2F">
              <w:rPr>
                <w:rFonts w:ascii="Times New Roman" w:eastAsia="Times New Roman" w:hAnsi="Times New Roman" w:cs="Times New Roman"/>
                <w:b/>
                <w:color w:val="000000"/>
                <w:lang w:eastAsia="ru-RU"/>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tabs>
                <w:tab w:val="left" w:pos="423"/>
                <w:tab w:val="left" w:pos="900"/>
              </w:tabs>
              <w:suppressAutoHyphens/>
              <w:autoSpaceDN w:val="0"/>
              <w:adjustRightInd w:val="0"/>
              <w:spacing w:after="0" w:line="240" w:lineRule="auto"/>
              <w:ind w:left="142" w:right="142"/>
              <w:jc w:val="both"/>
              <w:rPr>
                <w:rFonts w:ascii="Times New Roman" w:eastAsia="Times New Roman" w:hAnsi="Times New Roman" w:cs="Times New Roman"/>
                <w:lang w:eastAsia="ru-RU"/>
              </w:rPr>
            </w:pPr>
            <w:r w:rsidRPr="00954A2F">
              <w:rPr>
                <w:rFonts w:ascii="Times New Roman" w:eastAsia="Andale Sans UI" w:hAnsi="Times New Roman" w:cs="Times New Roman"/>
                <w:color w:val="000000"/>
                <w:kern w:val="1"/>
                <w:lang w:eastAsia="ru-RU"/>
              </w:rPr>
              <w:t>от красных линий улиц – 3 м</w:t>
            </w:r>
            <w:proofErr w:type="gramStart"/>
            <w:r w:rsidRPr="00954A2F">
              <w:rPr>
                <w:rFonts w:ascii="Times New Roman" w:eastAsia="Andale Sans UI" w:hAnsi="Times New Roman" w:cs="Times New Roman"/>
                <w:color w:val="000000"/>
                <w:kern w:val="1"/>
                <w:lang w:eastAsia="ru-RU"/>
              </w:rPr>
              <w:t>;</w:t>
            </w:r>
            <w:r w:rsidRPr="00954A2F">
              <w:rPr>
                <w:rFonts w:ascii="Times New Roman" w:eastAsia="Andale Sans UI" w:hAnsi="Times New Roman" w:cs="Times New Roman"/>
                <w:kern w:val="1"/>
                <w:lang w:eastAsia="ru-RU"/>
              </w:rPr>
              <w:t>;</w:t>
            </w:r>
            <w:proofErr w:type="gramEnd"/>
          </w:p>
          <w:p w:rsidR="00954A2F" w:rsidRPr="00954A2F" w:rsidRDefault="00954A2F" w:rsidP="00954A2F">
            <w:pPr>
              <w:widowControl w:val="0"/>
              <w:tabs>
                <w:tab w:val="left" w:pos="415"/>
              </w:tabs>
              <w:autoSpaceDE w:val="0"/>
              <w:autoSpaceDN w:val="0"/>
              <w:adjustRightInd w:val="0"/>
              <w:spacing w:after="0" w:line="240" w:lineRule="auto"/>
              <w:ind w:left="113" w:right="113"/>
              <w:jc w:val="both"/>
              <w:rPr>
                <w:rFonts w:ascii="Times New Roman" w:eastAsia="Times New Roman" w:hAnsi="Times New Roman" w:cs="Times New Roman"/>
                <w:color w:val="000000"/>
                <w:lang w:eastAsia="ru-RU"/>
              </w:rPr>
            </w:pPr>
            <w:r w:rsidRPr="00954A2F">
              <w:rPr>
                <w:rFonts w:ascii="Times New Roman" w:eastAsia="Times New Roman" w:hAnsi="Times New Roman" w:cs="Times New Roman"/>
                <w:lang w:eastAsia="ru-RU"/>
              </w:rPr>
              <w:t xml:space="preserve">- </w:t>
            </w:r>
            <w:r w:rsidRPr="00954A2F">
              <w:rPr>
                <w:rFonts w:ascii="Times New Roman" w:eastAsia="Times New Roman" w:hAnsi="Times New Roman" w:cs="Times New Roman"/>
                <w:color w:val="000000"/>
                <w:lang w:eastAsia="ru-RU"/>
              </w:rPr>
              <w:t>от границ земельного участка  - 3 м;</w:t>
            </w:r>
          </w:p>
          <w:p w:rsidR="00954A2F" w:rsidRPr="00954A2F" w:rsidRDefault="00954A2F" w:rsidP="00954A2F">
            <w:pPr>
              <w:widowControl w:val="0"/>
              <w:tabs>
                <w:tab w:val="left" w:pos="423"/>
                <w:tab w:val="num" w:pos="900"/>
              </w:tabs>
              <w:suppressAutoHyphens/>
              <w:spacing w:after="0" w:line="240" w:lineRule="auto"/>
              <w:ind w:left="142" w:right="142"/>
              <w:contextualSpacing/>
              <w:jc w:val="both"/>
              <w:rPr>
                <w:rFonts w:ascii="Times New Roman" w:eastAsia="Andale Sans UI" w:hAnsi="Times New Roman" w:cs="Times New Roman"/>
                <w:kern w:val="1"/>
              </w:rPr>
            </w:pPr>
            <w:r w:rsidRPr="00954A2F">
              <w:rPr>
                <w:rFonts w:ascii="Times New Roman" w:eastAsia="Andale Sans UI" w:hAnsi="Times New Roman" w:cs="Times New Roman"/>
                <w:kern w:val="1"/>
              </w:rPr>
              <w:t xml:space="preserve">- со стороны земельных участков смежных </w:t>
            </w:r>
            <w:proofErr w:type="gramStart"/>
            <w:r w:rsidRPr="00954A2F">
              <w:rPr>
                <w:rFonts w:ascii="Times New Roman" w:eastAsia="Andale Sans UI" w:hAnsi="Times New Roman" w:cs="Times New Roman"/>
                <w:kern w:val="1"/>
              </w:rPr>
              <w:t>блок-секций</w:t>
            </w:r>
            <w:proofErr w:type="gramEnd"/>
            <w:r w:rsidRPr="00954A2F">
              <w:rPr>
                <w:rFonts w:ascii="Times New Roman" w:eastAsia="Andale Sans UI" w:hAnsi="Times New Roman" w:cs="Times New Roman"/>
                <w:kern w:val="1"/>
              </w:rPr>
              <w:t xml:space="preserve"> – 0 м;</w:t>
            </w:r>
          </w:p>
          <w:p w:rsidR="00954A2F" w:rsidRPr="00954A2F" w:rsidRDefault="00954A2F" w:rsidP="00954A2F">
            <w:pPr>
              <w:widowControl w:val="0"/>
              <w:tabs>
                <w:tab w:val="left" w:pos="415"/>
              </w:tabs>
              <w:autoSpaceDE w:val="0"/>
              <w:autoSpaceDN w:val="0"/>
              <w:adjustRightInd w:val="0"/>
              <w:spacing w:after="0" w:line="240" w:lineRule="auto"/>
              <w:ind w:left="142" w:right="142"/>
              <w:jc w:val="both"/>
              <w:rPr>
                <w:rFonts w:ascii="Times New Roman" w:eastAsia="Times New Roman" w:hAnsi="Times New Roman" w:cs="Times New Roman"/>
                <w:b/>
                <w:color w:val="000000"/>
                <w:lang w:eastAsia="ru-RU"/>
              </w:rPr>
            </w:pPr>
            <w:r w:rsidRPr="00954A2F">
              <w:rPr>
                <w:rFonts w:ascii="Times New Roman" w:eastAsia="Times New Roman" w:hAnsi="Times New Roman" w:cs="Times New Roman"/>
                <w:color w:val="000000"/>
                <w:lang w:eastAsia="ru-RU"/>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tabs>
                <w:tab w:val="left" w:pos="415"/>
              </w:tabs>
              <w:autoSpaceDE w:val="0"/>
              <w:autoSpaceDN w:val="0"/>
              <w:adjustRightInd w:val="0"/>
              <w:spacing w:after="0" w:line="240" w:lineRule="auto"/>
              <w:ind w:left="113" w:right="113"/>
              <w:jc w:val="both"/>
              <w:rPr>
                <w:rFonts w:ascii="Times New Roman" w:eastAsia="Times New Roman" w:hAnsi="Times New Roman" w:cs="Times New Roman"/>
                <w:b/>
                <w:color w:val="000000"/>
                <w:lang w:eastAsia="ru-RU"/>
              </w:rPr>
            </w:pPr>
            <w:r w:rsidRPr="00954A2F">
              <w:rPr>
                <w:rFonts w:ascii="Times New Roman" w:eastAsia="Times New Roman" w:hAnsi="Times New Roman" w:cs="Times New Roman"/>
                <w:b/>
                <w:color w:val="000000"/>
                <w:lang w:eastAsia="ru-RU"/>
              </w:rPr>
              <w:t xml:space="preserve">Максимальный процент застройки земельного участка </w:t>
            </w:r>
            <w:r w:rsidRPr="00954A2F">
              <w:rPr>
                <w:rFonts w:ascii="Times New Roman" w:eastAsia="Times New Roman" w:hAnsi="Times New Roman" w:cs="Times New Roman"/>
                <w:color w:val="000000"/>
                <w:lang w:eastAsia="ru-RU"/>
              </w:rPr>
              <w:t>–</w:t>
            </w:r>
            <w:r w:rsidRPr="00954A2F">
              <w:rPr>
                <w:rFonts w:ascii="Times New Roman" w:eastAsia="Times New Roman" w:hAnsi="Times New Roman" w:cs="Times New Roman"/>
                <w:b/>
                <w:color w:val="000000"/>
                <w:lang w:eastAsia="ru-RU"/>
              </w:rPr>
              <w:t xml:space="preserve"> </w:t>
            </w:r>
            <w:r w:rsidRPr="00954A2F">
              <w:rPr>
                <w:rFonts w:ascii="Times New Roman" w:eastAsia="Times New Roman" w:hAnsi="Times New Roman" w:cs="Times New Roman"/>
                <w:color w:val="000000"/>
                <w:lang w:eastAsia="ru-RU"/>
              </w:rPr>
              <w:t>50%.</w:t>
            </w:r>
          </w:p>
          <w:p w:rsidR="00954A2F" w:rsidRPr="00954A2F" w:rsidRDefault="00954A2F" w:rsidP="00954A2F">
            <w:pPr>
              <w:widowControl w:val="0"/>
              <w:tabs>
                <w:tab w:val="left" w:pos="415"/>
              </w:tabs>
              <w:autoSpaceDE w:val="0"/>
              <w:autoSpaceDN w:val="0"/>
              <w:adjustRightInd w:val="0"/>
              <w:spacing w:after="0" w:line="240" w:lineRule="auto"/>
              <w:ind w:left="113" w:right="113"/>
              <w:jc w:val="both"/>
              <w:rPr>
                <w:rFonts w:ascii="Times New Roman" w:eastAsia="Times New Roman" w:hAnsi="Times New Roman" w:cs="Times New Roman"/>
                <w:color w:val="000000"/>
                <w:u w:val="single"/>
                <w:lang w:eastAsia="ru-RU"/>
              </w:rPr>
            </w:pPr>
            <w:r w:rsidRPr="00954A2F">
              <w:rPr>
                <w:rFonts w:ascii="Times New Roman" w:eastAsia="Times New Roman" w:hAnsi="Times New Roman" w:cs="Times New Roman"/>
                <w:b/>
                <w:color w:val="000000"/>
                <w:lang w:eastAsia="ru-RU"/>
              </w:rPr>
              <w:t>Иные показатели:</w:t>
            </w:r>
          </w:p>
          <w:p w:rsidR="00954A2F" w:rsidRPr="00954A2F" w:rsidRDefault="00954A2F" w:rsidP="00954A2F">
            <w:pPr>
              <w:widowControl w:val="0"/>
              <w:tabs>
                <w:tab w:val="left" w:pos="415"/>
              </w:tabs>
              <w:autoSpaceDE w:val="0"/>
              <w:autoSpaceDN w:val="0"/>
              <w:adjustRightInd w:val="0"/>
              <w:spacing w:after="0" w:line="240" w:lineRule="auto"/>
              <w:ind w:left="113" w:right="113"/>
              <w:jc w:val="both"/>
              <w:rPr>
                <w:rFonts w:ascii="Times New Roman" w:eastAsia="Times New Roman" w:hAnsi="Times New Roman" w:cs="Times New Roman"/>
                <w:color w:val="000000"/>
                <w:lang w:eastAsia="ru-RU"/>
              </w:rPr>
            </w:pPr>
            <w:r w:rsidRPr="00954A2F">
              <w:rPr>
                <w:rFonts w:ascii="Times New Roman" w:eastAsia="Times New Roman" w:hAnsi="Times New Roman" w:cs="Times New Roman"/>
                <w:color w:val="000000"/>
                <w:u w:val="single"/>
                <w:lang w:eastAsia="ru-RU"/>
              </w:rPr>
              <w:t>Минимальное расстояние от границ земельного участка до:</w:t>
            </w:r>
          </w:p>
          <w:p w:rsidR="00954A2F" w:rsidRPr="00954A2F" w:rsidRDefault="00954A2F" w:rsidP="00954A2F">
            <w:pPr>
              <w:widowControl w:val="0"/>
              <w:tabs>
                <w:tab w:val="left" w:pos="415"/>
              </w:tabs>
              <w:autoSpaceDE w:val="0"/>
              <w:autoSpaceDN w:val="0"/>
              <w:adjustRightInd w:val="0"/>
              <w:spacing w:after="0" w:line="240" w:lineRule="auto"/>
              <w:ind w:left="113" w:right="113"/>
              <w:jc w:val="both"/>
              <w:rPr>
                <w:rFonts w:ascii="Times New Roman" w:eastAsia="Times New Roman" w:hAnsi="Times New Roman" w:cs="Times New Roman"/>
                <w:color w:val="000000"/>
                <w:lang w:eastAsia="ru-RU"/>
              </w:rPr>
            </w:pPr>
            <w:r w:rsidRPr="00954A2F">
              <w:rPr>
                <w:rFonts w:ascii="Times New Roman" w:eastAsia="Times New Roman" w:hAnsi="Times New Roman" w:cs="Times New Roman"/>
                <w:color w:val="000000"/>
                <w:lang w:eastAsia="ru-RU"/>
              </w:rPr>
              <w:t xml:space="preserve">   - основного строения – 3 м.;</w:t>
            </w:r>
          </w:p>
          <w:p w:rsidR="00954A2F" w:rsidRPr="00954A2F" w:rsidRDefault="00954A2F" w:rsidP="00954A2F">
            <w:pPr>
              <w:widowControl w:val="0"/>
              <w:tabs>
                <w:tab w:val="left" w:pos="900"/>
              </w:tabs>
              <w:autoSpaceDE w:val="0"/>
              <w:autoSpaceDN w:val="0"/>
              <w:adjustRightInd w:val="0"/>
              <w:spacing w:after="0" w:line="240" w:lineRule="auto"/>
              <w:ind w:left="113" w:right="113" w:firstLine="160"/>
              <w:jc w:val="both"/>
              <w:rPr>
                <w:rFonts w:ascii="Times New Roman" w:eastAsia="Times New Roman" w:hAnsi="Times New Roman" w:cs="Times New Roman"/>
                <w:color w:val="000000"/>
                <w:lang w:eastAsia="ru-RU"/>
              </w:rPr>
            </w:pPr>
            <w:r w:rsidRPr="00954A2F">
              <w:rPr>
                <w:rFonts w:ascii="Times New Roman" w:eastAsia="Times New Roman" w:hAnsi="Times New Roman" w:cs="Times New Roman"/>
                <w:color w:val="000000"/>
                <w:lang w:eastAsia="ru-RU"/>
              </w:rPr>
              <w:t xml:space="preserve">- </w:t>
            </w:r>
            <w:r w:rsidRPr="00954A2F">
              <w:rPr>
                <w:rFonts w:ascii="Times New Roman" w:eastAsia="Times New Roman" w:hAnsi="Times New Roman" w:cs="Times New Roman"/>
                <w:lang w:eastAsia="ru-RU"/>
              </w:rPr>
              <w:t xml:space="preserve">от постройки для содержания скота и птицы - 4 м; </w:t>
            </w:r>
          </w:p>
          <w:p w:rsidR="00954A2F" w:rsidRPr="00954A2F" w:rsidRDefault="00954A2F" w:rsidP="00954A2F">
            <w:pPr>
              <w:widowControl w:val="0"/>
              <w:tabs>
                <w:tab w:val="left" w:pos="900"/>
              </w:tabs>
              <w:autoSpaceDE w:val="0"/>
              <w:autoSpaceDN w:val="0"/>
              <w:adjustRightInd w:val="0"/>
              <w:spacing w:after="0" w:line="240" w:lineRule="auto"/>
              <w:ind w:left="113" w:right="113" w:firstLine="160"/>
              <w:jc w:val="both"/>
              <w:rPr>
                <w:rFonts w:ascii="Times New Roman" w:eastAsia="Times New Roman" w:hAnsi="Times New Roman" w:cs="Times New Roman"/>
                <w:color w:val="000000"/>
                <w:lang w:eastAsia="ru-RU"/>
              </w:rPr>
            </w:pPr>
            <w:r w:rsidRPr="00954A2F">
              <w:rPr>
                <w:rFonts w:ascii="Times New Roman" w:eastAsia="Times New Roman" w:hAnsi="Times New Roman" w:cs="Times New Roman"/>
                <w:color w:val="000000"/>
                <w:lang w:eastAsia="ru-RU"/>
              </w:rPr>
              <w:t>-</w:t>
            </w:r>
            <w:r w:rsidRPr="00954A2F">
              <w:rPr>
                <w:rFonts w:ascii="Times New Roman" w:eastAsia="Times New Roman" w:hAnsi="Times New Roman" w:cs="Times New Roman"/>
                <w:lang w:eastAsia="ru-RU"/>
              </w:rPr>
              <w:t xml:space="preserve"> от других построек  (бани, гаража и др.) - 1 м; </w:t>
            </w:r>
          </w:p>
          <w:p w:rsidR="00954A2F" w:rsidRPr="00954A2F" w:rsidRDefault="00954A2F" w:rsidP="00954A2F">
            <w:pPr>
              <w:widowControl w:val="0"/>
              <w:tabs>
                <w:tab w:val="left" w:pos="415"/>
              </w:tabs>
              <w:suppressAutoHyphens/>
              <w:autoSpaceDN w:val="0"/>
              <w:adjustRightInd w:val="0"/>
              <w:spacing w:after="0" w:line="240" w:lineRule="auto"/>
              <w:ind w:left="37" w:right="142"/>
              <w:jc w:val="both"/>
              <w:rPr>
                <w:rFonts w:ascii="Times New Roman" w:eastAsia="Times New Roman" w:hAnsi="Times New Roman" w:cs="Times New Roman"/>
                <w:lang w:eastAsia="ru-RU"/>
              </w:rPr>
            </w:pPr>
            <w:r w:rsidRPr="00954A2F">
              <w:rPr>
                <w:rFonts w:ascii="Times New Roman" w:eastAsia="Andale Sans UI" w:hAnsi="Times New Roman" w:cs="Times New Roman"/>
                <w:kern w:val="1"/>
                <w:lang w:eastAsia="ru-RU"/>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autoSpaceDN w:val="0"/>
              <w:adjustRightInd w:val="0"/>
              <w:spacing w:after="0" w:line="240" w:lineRule="auto"/>
              <w:rPr>
                <w:rFonts w:ascii="Times New Roman" w:eastAsia="Times New Roman" w:hAnsi="Times New Roman" w:cs="Times New Roman"/>
                <w:sz w:val="16"/>
                <w:szCs w:val="16"/>
                <w:lang w:eastAsia="ru-RU"/>
              </w:rPr>
            </w:pPr>
            <w:r w:rsidRPr="00954A2F">
              <w:rPr>
                <w:rFonts w:ascii="Times New Roman" w:eastAsia="Times New Roman" w:hAnsi="Times New Roman" w:cs="Times New Roman"/>
                <w:lang w:eastAsia="ru-RU"/>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p w:rsidR="00954A2F" w:rsidRPr="00954A2F" w:rsidRDefault="00954A2F" w:rsidP="00954A2F">
            <w:pPr>
              <w:widowControl w:val="0"/>
              <w:autoSpaceDE w:val="0"/>
              <w:autoSpaceDN w:val="0"/>
              <w:adjustRightInd w:val="0"/>
              <w:spacing w:after="0" w:line="300" w:lineRule="auto"/>
              <w:ind w:firstLine="160"/>
              <w:jc w:val="both"/>
              <w:rPr>
                <w:rFonts w:ascii="Times New Roman" w:eastAsia="Times New Roman" w:hAnsi="Times New Roman" w:cs="Times New Roman"/>
                <w:sz w:val="16"/>
                <w:szCs w:val="16"/>
                <w:lang w:eastAsia="ru-RU"/>
              </w:rPr>
            </w:pPr>
          </w:p>
          <w:p w:rsidR="00954A2F" w:rsidRPr="00954A2F" w:rsidRDefault="00954A2F" w:rsidP="00954A2F">
            <w:pPr>
              <w:widowControl w:val="0"/>
              <w:autoSpaceDE w:val="0"/>
              <w:autoSpaceDN w:val="0"/>
              <w:adjustRightInd w:val="0"/>
              <w:spacing w:after="0" w:line="300" w:lineRule="auto"/>
              <w:ind w:firstLine="160"/>
              <w:jc w:val="both"/>
              <w:rPr>
                <w:rFonts w:ascii="Times New Roman" w:eastAsia="Times New Roman" w:hAnsi="Times New Roman" w:cs="Times New Roman"/>
                <w:sz w:val="16"/>
                <w:szCs w:val="16"/>
                <w:lang w:eastAsia="ru-RU"/>
              </w:rPr>
            </w:pPr>
          </w:p>
          <w:p w:rsidR="00954A2F" w:rsidRPr="00954A2F" w:rsidRDefault="00954A2F" w:rsidP="00954A2F">
            <w:pPr>
              <w:widowControl w:val="0"/>
              <w:autoSpaceDE w:val="0"/>
              <w:autoSpaceDN w:val="0"/>
              <w:adjustRightInd w:val="0"/>
              <w:spacing w:after="0" w:line="300" w:lineRule="auto"/>
              <w:ind w:firstLine="160"/>
              <w:jc w:val="both"/>
              <w:rPr>
                <w:rFonts w:ascii="Times New Roman" w:eastAsia="Times New Roman" w:hAnsi="Times New Roman" w:cs="Times New Roman"/>
                <w:sz w:val="16"/>
                <w:szCs w:val="16"/>
                <w:lang w:eastAsia="ru-RU"/>
              </w:rPr>
            </w:pPr>
          </w:p>
          <w:p w:rsidR="00954A2F" w:rsidRPr="00954A2F" w:rsidRDefault="00954A2F" w:rsidP="00954A2F">
            <w:pPr>
              <w:widowControl w:val="0"/>
              <w:autoSpaceDE w:val="0"/>
              <w:autoSpaceDN w:val="0"/>
              <w:adjustRightInd w:val="0"/>
              <w:spacing w:after="0" w:line="300" w:lineRule="auto"/>
              <w:ind w:firstLine="160"/>
              <w:jc w:val="both"/>
              <w:rPr>
                <w:rFonts w:ascii="Times New Roman" w:eastAsia="Times New Roman" w:hAnsi="Times New Roman" w:cs="Times New Roman"/>
                <w:sz w:val="16"/>
                <w:szCs w:val="16"/>
                <w:lang w:eastAsia="ru-RU"/>
              </w:rPr>
            </w:pPr>
          </w:p>
          <w:p w:rsidR="00954A2F" w:rsidRPr="00954A2F" w:rsidRDefault="00954A2F" w:rsidP="00954A2F">
            <w:pPr>
              <w:widowControl w:val="0"/>
              <w:autoSpaceDE w:val="0"/>
              <w:autoSpaceDN w:val="0"/>
              <w:adjustRightInd w:val="0"/>
              <w:spacing w:after="0" w:line="300" w:lineRule="auto"/>
              <w:ind w:firstLine="160"/>
              <w:jc w:val="both"/>
              <w:rPr>
                <w:rFonts w:ascii="Times New Roman" w:eastAsia="Times New Roman" w:hAnsi="Times New Roman" w:cs="Times New Roman"/>
                <w:sz w:val="16"/>
                <w:szCs w:val="16"/>
                <w:lang w:eastAsia="ru-RU"/>
              </w:rPr>
            </w:pPr>
          </w:p>
          <w:p w:rsidR="00954A2F" w:rsidRPr="00954A2F" w:rsidRDefault="00954A2F" w:rsidP="00954A2F">
            <w:pPr>
              <w:widowControl w:val="0"/>
              <w:autoSpaceDE w:val="0"/>
              <w:autoSpaceDN w:val="0"/>
              <w:adjustRightInd w:val="0"/>
              <w:spacing w:after="0" w:line="300" w:lineRule="auto"/>
              <w:ind w:firstLine="160"/>
              <w:jc w:val="both"/>
              <w:rPr>
                <w:rFonts w:ascii="Times New Roman" w:eastAsia="Times New Roman" w:hAnsi="Times New Roman" w:cs="Times New Roman"/>
                <w:sz w:val="16"/>
                <w:szCs w:val="16"/>
                <w:lang w:eastAsia="ru-RU"/>
              </w:rPr>
            </w:pPr>
          </w:p>
          <w:p w:rsidR="00954A2F" w:rsidRPr="00954A2F" w:rsidRDefault="00954A2F" w:rsidP="00954A2F">
            <w:pPr>
              <w:widowControl w:val="0"/>
              <w:autoSpaceDE w:val="0"/>
              <w:autoSpaceDN w:val="0"/>
              <w:adjustRightInd w:val="0"/>
              <w:spacing w:after="0" w:line="300" w:lineRule="auto"/>
              <w:ind w:firstLine="160"/>
              <w:jc w:val="both"/>
              <w:rPr>
                <w:rFonts w:ascii="Times New Roman" w:eastAsia="Times New Roman" w:hAnsi="Times New Roman" w:cs="Times New Roman"/>
                <w:sz w:val="16"/>
                <w:szCs w:val="16"/>
                <w:lang w:eastAsia="ru-RU"/>
              </w:rPr>
            </w:pPr>
          </w:p>
          <w:p w:rsidR="00954A2F" w:rsidRPr="00954A2F" w:rsidRDefault="00954A2F" w:rsidP="00954A2F">
            <w:pPr>
              <w:widowControl w:val="0"/>
              <w:autoSpaceDE w:val="0"/>
              <w:autoSpaceDN w:val="0"/>
              <w:adjustRightInd w:val="0"/>
              <w:spacing w:after="0" w:line="300" w:lineRule="auto"/>
              <w:ind w:firstLine="160"/>
              <w:jc w:val="both"/>
              <w:rPr>
                <w:rFonts w:ascii="Times New Roman" w:eastAsia="Times New Roman" w:hAnsi="Times New Roman" w:cs="Times New Roman"/>
                <w:sz w:val="16"/>
                <w:szCs w:val="16"/>
                <w:lang w:eastAsia="ru-RU"/>
              </w:rPr>
            </w:pPr>
          </w:p>
          <w:p w:rsidR="00954A2F" w:rsidRPr="00954A2F" w:rsidRDefault="00954A2F" w:rsidP="00954A2F">
            <w:pPr>
              <w:widowControl w:val="0"/>
              <w:autoSpaceDE w:val="0"/>
              <w:autoSpaceDN w:val="0"/>
              <w:adjustRightInd w:val="0"/>
              <w:spacing w:after="0" w:line="300" w:lineRule="auto"/>
              <w:jc w:val="both"/>
              <w:rPr>
                <w:rFonts w:ascii="Times New Roman" w:eastAsia="Times New Roman" w:hAnsi="Times New Roman" w:cs="Times New Roman"/>
                <w:sz w:val="16"/>
                <w:szCs w:val="16"/>
                <w:lang w:eastAsia="ru-RU"/>
              </w:rPr>
            </w:pPr>
          </w:p>
        </w:tc>
      </w:tr>
      <w:tr w:rsidR="00954A2F" w:rsidRPr="00954A2F" w:rsidTr="00B5659C">
        <w:tblPrEx>
          <w:tblCellMar>
            <w:top w:w="102" w:type="dxa"/>
            <w:left w:w="62" w:type="dxa"/>
            <w:bottom w:w="102" w:type="dxa"/>
            <w:right w:w="62" w:type="dxa"/>
          </w:tblCellMar>
        </w:tblPrEx>
        <w:trPr>
          <w:trHeight w:val="196"/>
        </w:trPr>
        <w:tc>
          <w:tcPr>
            <w:tcW w:w="1549" w:type="dxa"/>
            <w:vMerge/>
            <w:tcBorders>
              <w:left w:val="single" w:sz="4" w:space="0" w:color="000000"/>
              <w:bottom w:val="single" w:sz="4" w:space="0" w:color="auto"/>
            </w:tcBorders>
            <w:shd w:val="clear" w:color="auto" w:fill="auto"/>
          </w:tcPr>
          <w:p w:rsidR="00954A2F" w:rsidRPr="00954A2F" w:rsidRDefault="00954A2F" w:rsidP="00954A2F">
            <w:pPr>
              <w:widowControl w:val="0"/>
              <w:tabs>
                <w:tab w:val="left" w:pos="1134"/>
              </w:tabs>
              <w:autoSpaceDE w:val="0"/>
              <w:autoSpaceDN w:val="0"/>
              <w:adjustRightInd w:val="0"/>
              <w:spacing w:after="0" w:line="240" w:lineRule="auto"/>
              <w:ind w:left="113" w:right="113"/>
              <w:jc w:val="both"/>
              <w:rPr>
                <w:rFonts w:ascii="Times New Roman" w:eastAsia="Times New Roman" w:hAnsi="Times New Roman" w:cs="Times New Roman"/>
                <w:b/>
                <w:color w:val="000000"/>
                <w:lang w:eastAsia="ru-RU"/>
              </w:rPr>
            </w:pPr>
          </w:p>
        </w:tc>
        <w:tc>
          <w:tcPr>
            <w:tcW w:w="2304" w:type="dxa"/>
            <w:gridSpan w:val="2"/>
            <w:vMerge/>
            <w:tcBorders>
              <w:left w:val="single" w:sz="4" w:space="0" w:color="000000"/>
              <w:bottom w:val="single" w:sz="4" w:space="0" w:color="auto"/>
            </w:tcBorders>
            <w:shd w:val="clear" w:color="auto" w:fill="auto"/>
          </w:tcPr>
          <w:p w:rsidR="00954A2F" w:rsidRPr="00954A2F" w:rsidRDefault="00954A2F" w:rsidP="00954A2F">
            <w:pPr>
              <w:widowControl w:val="0"/>
              <w:suppressAutoHyphens/>
              <w:autoSpaceDE w:val="0"/>
              <w:autoSpaceDN w:val="0"/>
              <w:adjustRightInd w:val="0"/>
              <w:spacing w:after="0" w:line="300" w:lineRule="auto"/>
              <w:ind w:left="80" w:right="80" w:firstLine="160"/>
              <w:rPr>
                <w:rFonts w:ascii="Times New Roman" w:eastAsia="Times New Roman" w:hAnsi="Times New Roman" w:cs="Times New Roman"/>
                <w:lang w:eastAsia="ru-RU"/>
              </w:rPr>
            </w:pPr>
          </w:p>
        </w:tc>
        <w:tc>
          <w:tcPr>
            <w:tcW w:w="6332" w:type="dxa"/>
            <w:gridSpan w:val="2"/>
            <w:tcBorders>
              <w:top w:val="single" w:sz="4" w:space="0" w:color="auto"/>
              <w:left w:val="single" w:sz="4" w:space="0" w:color="000000"/>
              <w:bottom w:val="single" w:sz="4" w:space="0" w:color="auto"/>
              <w:right w:val="single" w:sz="4" w:space="0" w:color="000000"/>
            </w:tcBorders>
            <w:shd w:val="clear" w:color="auto" w:fill="auto"/>
          </w:tcPr>
          <w:p w:rsidR="00954A2F" w:rsidRPr="00954A2F" w:rsidRDefault="00954A2F" w:rsidP="00954A2F">
            <w:pPr>
              <w:widowControl w:val="0"/>
              <w:autoSpaceDE w:val="0"/>
              <w:autoSpaceDN w:val="0"/>
              <w:adjustRightInd w:val="0"/>
              <w:spacing w:after="0" w:line="300" w:lineRule="auto"/>
              <w:ind w:firstLine="160"/>
              <w:jc w:val="both"/>
              <w:rPr>
                <w:rFonts w:ascii="Times New Roman" w:eastAsia="Times New Roman" w:hAnsi="Times New Roman" w:cs="Times New Roman"/>
                <w:b/>
                <w:lang w:eastAsia="ru-RU"/>
              </w:rPr>
            </w:pPr>
          </w:p>
        </w:tc>
      </w:tr>
      <w:tr w:rsidR="00954A2F" w:rsidRPr="00954A2F" w:rsidTr="00B5659C">
        <w:tblPrEx>
          <w:tblCellMar>
            <w:top w:w="102" w:type="dxa"/>
            <w:left w:w="62" w:type="dxa"/>
            <w:bottom w:w="102" w:type="dxa"/>
            <w:right w:w="62" w:type="dxa"/>
          </w:tblCellMar>
        </w:tblPrEx>
        <w:trPr>
          <w:trHeight w:val="8775"/>
        </w:trPr>
        <w:tc>
          <w:tcPr>
            <w:tcW w:w="1549"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tabs>
                <w:tab w:val="left" w:pos="1134"/>
              </w:tabs>
              <w:autoSpaceDE w:val="0"/>
              <w:autoSpaceDN w:val="0"/>
              <w:adjustRightInd w:val="0"/>
              <w:spacing w:after="0" w:line="240" w:lineRule="auto"/>
              <w:ind w:right="113"/>
              <w:jc w:val="both"/>
              <w:rPr>
                <w:rFonts w:ascii="Times New Roman" w:eastAsia="Times New Roman" w:hAnsi="Times New Roman" w:cs="Times New Roman"/>
                <w:b/>
                <w:color w:val="000000"/>
                <w:lang w:eastAsia="ru-RU"/>
              </w:rPr>
            </w:pPr>
            <w:r w:rsidRPr="00954A2F">
              <w:rPr>
                <w:rFonts w:ascii="Times New Roman" w:eastAsia="Times New Roman" w:hAnsi="Times New Roman" w:cs="Times New Roman"/>
                <w:b/>
                <w:color w:val="000000"/>
                <w:lang w:eastAsia="ru-RU"/>
              </w:rPr>
              <w:lastRenderedPageBreak/>
              <w:t xml:space="preserve">Коммунальное </w:t>
            </w:r>
          </w:p>
          <w:p w:rsidR="00954A2F" w:rsidRPr="00954A2F" w:rsidRDefault="00954A2F" w:rsidP="00954A2F">
            <w:pPr>
              <w:widowControl w:val="0"/>
              <w:tabs>
                <w:tab w:val="left" w:pos="1134"/>
              </w:tabs>
              <w:autoSpaceDE w:val="0"/>
              <w:autoSpaceDN w:val="0"/>
              <w:adjustRightInd w:val="0"/>
              <w:spacing w:after="0" w:line="240" w:lineRule="auto"/>
              <w:ind w:right="113"/>
              <w:rPr>
                <w:rFonts w:ascii="Times New Roman" w:eastAsia="Times New Roman" w:hAnsi="Times New Roman" w:cs="Times New Roman"/>
                <w:b/>
                <w:lang w:eastAsia="ru-RU"/>
              </w:rPr>
            </w:pPr>
            <w:r w:rsidRPr="00954A2F">
              <w:rPr>
                <w:rFonts w:ascii="Times New Roman" w:eastAsia="Times New Roman" w:hAnsi="Times New Roman" w:cs="Times New Roman"/>
                <w:b/>
                <w:color w:val="000000"/>
                <w:lang w:eastAsia="ru-RU"/>
              </w:rPr>
              <w:t>обслуживание</w:t>
            </w:r>
          </w:p>
          <w:p w:rsidR="00954A2F" w:rsidRPr="00954A2F" w:rsidRDefault="00954A2F" w:rsidP="00954A2F">
            <w:pPr>
              <w:widowControl w:val="0"/>
              <w:tabs>
                <w:tab w:val="left" w:pos="1134"/>
              </w:tabs>
              <w:autoSpaceDE w:val="0"/>
              <w:autoSpaceDN w:val="0"/>
              <w:adjustRightInd w:val="0"/>
              <w:spacing w:after="0" w:line="240" w:lineRule="auto"/>
              <w:ind w:left="113" w:right="113"/>
              <w:jc w:val="both"/>
              <w:rPr>
                <w:rFonts w:ascii="Times New Roman" w:eastAsia="Andale Sans UI" w:hAnsi="Times New Roman" w:cs="Times New Roman"/>
                <w:kern w:val="1"/>
                <w:lang w:eastAsia="ru-RU"/>
              </w:rPr>
            </w:pPr>
            <w:r w:rsidRPr="00954A2F">
              <w:rPr>
                <w:rFonts w:ascii="Times New Roman" w:eastAsia="Times New Roman" w:hAnsi="Times New Roman" w:cs="Times New Roman"/>
                <w:b/>
                <w:lang w:eastAsia="ru-RU"/>
              </w:rPr>
              <w:t>(3.1)</w:t>
            </w:r>
          </w:p>
        </w:tc>
        <w:tc>
          <w:tcPr>
            <w:tcW w:w="2145"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suppressAutoHyphens/>
              <w:autoSpaceDN w:val="0"/>
              <w:adjustRightInd w:val="0"/>
              <w:spacing w:after="0" w:line="240" w:lineRule="auto"/>
              <w:ind w:right="113"/>
              <w:rPr>
                <w:rFonts w:ascii="Times New Roman" w:eastAsia="Andale Sans UI" w:hAnsi="Times New Roman" w:cs="Times New Roman"/>
                <w:kern w:val="1"/>
                <w:lang w:eastAsia="ru-RU"/>
              </w:rPr>
            </w:pPr>
            <w:proofErr w:type="gramStart"/>
            <w:r w:rsidRPr="00954A2F">
              <w:rPr>
                <w:rFonts w:ascii="Times New Roman" w:eastAsia="Andale Sans UI" w:hAnsi="Times New Roman" w:cs="Times New Roman"/>
                <w:kern w:val="1"/>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(котельных, водопроводов, линий электропередачи,             газопроводов, линий связи, канализаций)</w:t>
            </w:r>
            <w:proofErr w:type="gramEnd"/>
          </w:p>
          <w:p w:rsidR="00954A2F" w:rsidRPr="00954A2F" w:rsidRDefault="00954A2F" w:rsidP="00954A2F">
            <w:pPr>
              <w:widowControl w:val="0"/>
              <w:tabs>
                <w:tab w:val="left" w:pos="77"/>
                <w:tab w:val="left" w:pos="139"/>
              </w:tabs>
              <w:suppressAutoHyphens/>
              <w:autoSpaceDN w:val="0"/>
              <w:adjustRightInd w:val="0"/>
              <w:spacing w:after="0" w:line="240" w:lineRule="auto"/>
              <w:ind w:right="113" w:firstLine="160"/>
              <w:jc w:val="both"/>
              <w:rPr>
                <w:rFonts w:ascii="Times New Roman" w:eastAsia="Andale Sans UI" w:hAnsi="Times New Roman" w:cs="Times New Roman"/>
                <w:kern w:val="1"/>
                <w:sz w:val="24"/>
                <w:szCs w:val="24"/>
                <w:lang w:eastAsia="ru-RU"/>
              </w:rPr>
            </w:pPr>
          </w:p>
        </w:tc>
        <w:tc>
          <w:tcPr>
            <w:tcW w:w="6491" w:type="dxa"/>
            <w:gridSpan w:val="3"/>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w:t>
            </w:r>
            <w:r w:rsidRPr="00954A2F">
              <w:rPr>
                <w:rFonts w:ascii="Times New Roman" w:eastAsia="Andale Sans UI" w:hAnsi="Times New Roman" w:cs="Times New Roman"/>
                <w:b/>
                <w:kern w:val="1"/>
                <w:lang w:eastAsia="ru-RU"/>
              </w:rPr>
              <w:t xml:space="preserve">Предельные размеры земельных участков, в том числе их площадь:  </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площадь земельного участка:</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минимальная – 200 </w:t>
            </w:r>
            <w:proofErr w:type="spellStart"/>
            <w:r w:rsidRPr="00954A2F">
              <w:rPr>
                <w:rFonts w:ascii="Times New Roman" w:eastAsia="Andale Sans UI" w:hAnsi="Times New Roman" w:cs="Times New Roman"/>
                <w:kern w:val="1"/>
                <w:lang w:eastAsia="ru-RU"/>
              </w:rPr>
              <w:t>кв.м</w:t>
            </w:r>
            <w:proofErr w:type="spellEnd"/>
            <w:r w:rsidRPr="00954A2F">
              <w:rPr>
                <w:rFonts w:ascii="Times New Roman" w:eastAsia="Andale Sans UI" w:hAnsi="Times New Roman" w:cs="Times New Roman"/>
                <w:kern w:val="1"/>
                <w:lang w:eastAsia="ru-RU"/>
              </w:rPr>
              <w:t>.;</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максимальная – 25000 </w:t>
            </w:r>
            <w:proofErr w:type="spellStart"/>
            <w:r w:rsidRPr="00954A2F">
              <w:rPr>
                <w:rFonts w:ascii="Times New Roman" w:eastAsia="Andale Sans UI" w:hAnsi="Times New Roman" w:cs="Times New Roman"/>
                <w:kern w:val="1"/>
                <w:lang w:eastAsia="ru-RU"/>
              </w:rPr>
              <w:t>кв.м</w:t>
            </w:r>
            <w:proofErr w:type="spellEnd"/>
            <w:r w:rsidRPr="00954A2F">
              <w:rPr>
                <w:rFonts w:ascii="Times New Roman" w:eastAsia="Andale Sans UI" w:hAnsi="Times New Roman" w:cs="Times New Roman"/>
                <w:kern w:val="1"/>
                <w:lang w:eastAsia="ru-RU"/>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ширина  участка вдоль красных линий улиц и  проездов – не менее 12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w:t>
            </w:r>
            <w:r w:rsidRPr="00954A2F">
              <w:rPr>
                <w:rFonts w:ascii="Times New Roman" w:eastAsia="Andale Sans UI" w:hAnsi="Times New Roman" w:cs="Times New Roman"/>
                <w:b/>
                <w:kern w:val="1"/>
                <w:lang w:eastAsia="ru-RU"/>
              </w:rPr>
              <w:t>Предельное количество этажей или предельная высота   зданий, строений, сооружений:</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b/>
                <w:kern w:val="1"/>
                <w:lang w:eastAsia="ru-RU"/>
              </w:rPr>
            </w:pPr>
            <w:r w:rsidRPr="00954A2F">
              <w:rPr>
                <w:rFonts w:ascii="Times New Roman" w:eastAsia="Andale Sans UI" w:hAnsi="Times New Roman" w:cs="Times New Roman"/>
                <w:kern w:val="1"/>
                <w:lang w:eastAsia="ru-RU"/>
              </w:rPr>
              <w:t xml:space="preserve">максимальное количество этажей - 2 этажа (включая мансардный, подвальный, цокольный этаж); </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b/>
                <w:kern w:val="1"/>
                <w:lang w:eastAsia="ru-RU"/>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от красных  линий  улиц  – 3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от границ земельного участка - 3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b/>
                <w:kern w:val="1"/>
                <w:lang w:eastAsia="ru-RU"/>
              </w:rPr>
            </w:pPr>
            <w:r w:rsidRPr="00954A2F">
              <w:rPr>
                <w:rFonts w:ascii="Times New Roman" w:eastAsia="Andale Sans UI" w:hAnsi="Times New Roman" w:cs="Times New Roman"/>
                <w:kern w:val="1"/>
                <w:lang w:eastAsia="ru-RU"/>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b/>
                <w:kern w:val="1"/>
                <w:lang w:eastAsia="ru-RU"/>
              </w:rPr>
            </w:pPr>
            <w:r w:rsidRPr="00954A2F">
              <w:rPr>
                <w:rFonts w:ascii="Times New Roman" w:eastAsia="Andale Sans UI" w:hAnsi="Times New Roman" w:cs="Times New Roman"/>
                <w:b/>
                <w:kern w:val="1"/>
                <w:lang w:eastAsia="ru-RU"/>
              </w:rPr>
              <w:t>Максимальный процент застройки земельного участка</w:t>
            </w:r>
            <w:r w:rsidRPr="00954A2F">
              <w:rPr>
                <w:rFonts w:ascii="Times New Roman" w:eastAsia="Andale Sans UI" w:hAnsi="Times New Roman" w:cs="Times New Roman"/>
                <w:kern w:val="1"/>
                <w:lang w:eastAsia="ru-RU"/>
              </w:rPr>
              <w:t xml:space="preserve"> – 60%.</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b/>
                <w:kern w:val="1"/>
                <w:lang w:eastAsia="ru-RU"/>
              </w:rPr>
              <w:t>Иные показатели:</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Минимальное расстояние от границ земельного участка до:</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основного строения – 3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от других построек  (бани, гаража и др.) - 1 м; </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Times New Roman" w:hAnsi="Times New Roman" w:cs="Times New Roman"/>
                <w:sz w:val="16"/>
                <w:szCs w:val="16"/>
                <w:lang w:eastAsia="ru-RU"/>
              </w:rPr>
            </w:pPr>
            <w:r w:rsidRPr="00954A2F">
              <w:rPr>
                <w:rFonts w:ascii="Times New Roman" w:eastAsia="Andale Sans UI" w:hAnsi="Times New Roman" w:cs="Times New Roman"/>
                <w:kern w:val="1"/>
                <w:lang w:eastAsia="ru-RU"/>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blPrEx>
          <w:tblCellMar>
            <w:top w:w="102" w:type="dxa"/>
            <w:left w:w="62" w:type="dxa"/>
            <w:bottom w:w="102" w:type="dxa"/>
            <w:right w:w="62" w:type="dxa"/>
          </w:tblCellMar>
        </w:tblPrEx>
        <w:trPr>
          <w:trHeight w:val="1020"/>
        </w:trPr>
        <w:tc>
          <w:tcPr>
            <w:tcW w:w="1549" w:type="dxa"/>
            <w:tcBorders>
              <w:top w:val="single" w:sz="4" w:space="0" w:color="000000"/>
              <w:left w:val="single" w:sz="4" w:space="0" w:color="000000"/>
            </w:tcBorders>
            <w:shd w:val="clear" w:color="auto" w:fill="auto"/>
          </w:tcPr>
          <w:p w:rsidR="00954A2F" w:rsidRPr="00954A2F" w:rsidRDefault="00954A2F" w:rsidP="00954A2F">
            <w:pPr>
              <w:widowControl w:val="0"/>
              <w:tabs>
                <w:tab w:val="left" w:pos="1134"/>
              </w:tabs>
              <w:autoSpaceDE w:val="0"/>
              <w:autoSpaceDN w:val="0"/>
              <w:adjustRightInd w:val="0"/>
              <w:spacing w:after="0" w:line="240" w:lineRule="auto"/>
              <w:ind w:left="113" w:right="113"/>
              <w:rPr>
                <w:rFonts w:ascii="Times New Roman" w:eastAsia="Times New Roman" w:hAnsi="Times New Roman" w:cs="Times New Roman"/>
                <w:b/>
                <w:color w:val="000000"/>
                <w:lang w:eastAsia="ru-RU"/>
              </w:rPr>
            </w:pPr>
            <w:r w:rsidRPr="00954A2F">
              <w:rPr>
                <w:rFonts w:ascii="Times New Roman" w:eastAsia="Times New Roman" w:hAnsi="Times New Roman" w:cs="Times New Roman"/>
                <w:b/>
                <w:color w:val="000000"/>
                <w:lang w:eastAsia="ru-RU"/>
              </w:rPr>
              <w:t xml:space="preserve">Дошкольное, начальное и среднее общее </w:t>
            </w:r>
          </w:p>
          <w:p w:rsidR="00954A2F" w:rsidRPr="00954A2F" w:rsidRDefault="00954A2F" w:rsidP="00954A2F">
            <w:pPr>
              <w:widowControl w:val="0"/>
              <w:tabs>
                <w:tab w:val="left" w:pos="1134"/>
              </w:tabs>
              <w:autoSpaceDE w:val="0"/>
              <w:autoSpaceDN w:val="0"/>
              <w:adjustRightInd w:val="0"/>
              <w:spacing w:after="0" w:line="240" w:lineRule="auto"/>
              <w:ind w:left="113" w:right="113"/>
              <w:rPr>
                <w:rFonts w:ascii="Times New Roman" w:eastAsia="Times New Roman" w:hAnsi="Times New Roman" w:cs="Times New Roman"/>
                <w:b/>
                <w:color w:val="000000"/>
                <w:lang w:eastAsia="ru-RU"/>
              </w:rPr>
            </w:pPr>
            <w:r w:rsidRPr="00954A2F">
              <w:rPr>
                <w:rFonts w:ascii="Times New Roman" w:eastAsia="Times New Roman" w:hAnsi="Times New Roman" w:cs="Times New Roman"/>
                <w:b/>
                <w:color w:val="000000"/>
                <w:lang w:eastAsia="ru-RU"/>
              </w:rPr>
              <w:t>образование</w:t>
            </w:r>
          </w:p>
          <w:p w:rsidR="00954A2F" w:rsidRPr="00954A2F" w:rsidRDefault="00954A2F" w:rsidP="00954A2F">
            <w:pPr>
              <w:widowControl w:val="0"/>
              <w:tabs>
                <w:tab w:val="left" w:pos="1134"/>
              </w:tabs>
              <w:autoSpaceDE w:val="0"/>
              <w:autoSpaceDN w:val="0"/>
              <w:adjustRightInd w:val="0"/>
              <w:spacing w:after="0" w:line="240" w:lineRule="auto"/>
              <w:ind w:left="113" w:right="113" w:firstLine="160"/>
              <w:rPr>
                <w:rFonts w:ascii="Times New Roman" w:eastAsia="Times New Roman" w:hAnsi="Times New Roman" w:cs="Times New Roman"/>
                <w:lang w:eastAsia="ru-RU"/>
              </w:rPr>
            </w:pPr>
            <w:r w:rsidRPr="00954A2F">
              <w:rPr>
                <w:rFonts w:ascii="Times New Roman" w:eastAsia="Times New Roman" w:hAnsi="Times New Roman" w:cs="Times New Roman"/>
                <w:b/>
                <w:color w:val="000000"/>
                <w:lang w:eastAsia="ru-RU"/>
              </w:rPr>
              <w:t>(3.5.1)</w:t>
            </w:r>
          </w:p>
        </w:tc>
        <w:tc>
          <w:tcPr>
            <w:tcW w:w="2145" w:type="dxa"/>
            <w:tcBorders>
              <w:top w:val="single" w:sz="4" w:space="0" w:color="000000"/>
              <w:left w:val="single" w:sz="4" w:space="0" w:color="000000"/>
            </w:tcBorders>
            <w:shd w:val="clear" w:color="auto" w:fill="auto"/>
          </w:tcPr>
          <w:p w:rsidR="00954A2F" w:rsidRPr="00954A2F" w:rsidRDefault="00954A2F" w:rsidP="00954A2F">
            <w:pPr>
              <w:widowControl w:val="0"/>
              <w:suppressAutoHyphens/>
              <w:autoSpaceDE w:val="0"/>
              <w:autoSpaceDN w:val="0"/>
              <w:adjustRightInd w:val="0"/>
              <w:spacing w:after="0" w:line="240" w:lineRule="auto"/>
              <w:ind w:left="142" w:right="142"/>
              <w:jc w:val="both"/>
              <w:rPr>
                <w:rFonts w:ascii="Times New Roman" w:eastAsia="Andale Sans UI" w:hAnsi="Times New Roman" w:cs="Times New Roman"/>
                <w:kern w:val="1"/>
                <w:lang w:eastAsia="ru-RU"/>
              </w:rPr>
            </w:pPr>
            <w:r w:rsidRPr="00954A2F">
              <w:rPr>
                <w:rFonts w:ascii="Times New Roman" w:eastAsia="Times New Roman" w:hAnsi="Times New Roman" w:cs="Times New Roman"/>
                <w:lang w:eastAsia="ru-RU"/>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и иные организации, осуществляющие деятельность по воспитанию, образованию и просвещению). </w:t>
            </w:r>
          </w:p>
          <w:p w:rsidR="00954A2F" w:rsidRPr="00954A2F" w:rsidRDefault="00954A2F" w:rsidP="00954A2F">
            <w:pPr>
              <w:widowControl w:val="0"/>
              <w:tabs>
                <w:tab w:val="left" w:pos="77"/>
                <w:tab w:val="left" w:pos="139"/>
              </w:tabs>
              <w:suppressAutoHyphens/>
              <w:autoSpaceDN w:val="0"/>
              <w:adjustRightInd w:val="0"/>
              <w:spacing w:after="0" w:line="240" w:lineRule="auto"/>
              <w:ind w:left="113" w:right="113"/>
              <w:jc w:val="both"/>
              <w:rPr>
                <w:rFonts w:ascii="Times New Roman" w:eastAsia="Andale Sans UI" w:hAnsi="Times New Roman" w:cs="Times New Roman"/>
                <w:kern w:val="1"/>
                <w:lang w:eastAsia="ru-RU"/>
              </w:rPr>
            </w:pPr>
          </w:p>
        </w:tc>
        <w:tc>
          <w:tcPr>
            <w:tcW w:w="6491" w:type="dxa"/>
            <w:gridSpan w:val="3"/>
            <w:tcBorders>
              <w:top w:val="single" w:sz="4" w:space="0" w:color="000000"/>
              <w:left w:val="single" w:sz="4" w:space="0" w:color="000000"/>
              <w:right w:val="single" w:sz="4" w:space="0" w:color="000000"/>
            </w:tcBorders>
            <w:shd w:val="clear" w:color="auto" w:fill="auto"/>
          </w:tcPr>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b/>
                <w:kern w:val="1"/>
                <w:lang w:eastAsia="ru-RU"/>
              </w:rPr>
              <w:t xml:space="preserve">Предельные размеры земельных участков, в том числе их площадь:  </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площадь земельного участка:</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минимальная – 300 </w:t>
            </w:r>
            <w:proofErr w:type="spellStart"/>
            <w:r w:rsidRPr="00954A2F">
              <w:rPr>
                <w:rFonts w:ascii="Times New Roman" w:eastAsia="Andale Sans UI" w:hAnsi="Times New Roman" w:cs="Times New Roman"/>
                <w:kern w:val="1"/>
                <w:lang w:eastAsia="ru-RU"/>
              </w:rPr>
              <w:t>кв.м</w:t>
            </w:r>
            <w:proofErr w:type="spellEnd"/>
            <w:r w:rsidRPr="00954A2F">
              <w:rPr>
                <w:rFonts w:ascii="Times New Roman" w:eastAsia="Andale Sans UI" w:hAnsi="Times New Roman" w:cs="Times New Roman"/>
                <w:kern w:val="1"/>
                <w:lang w:eastAsia="ru-RU"/>
              </w:rPr>
              <w:t>.;</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максимальная – 40000 </w:t>
            </w:r>
            <w:proofErr w:type="spellStart"/>
            <w:r w:rsidRPr="00954A2F">
              <w:rPr>
                <w:rFonts w:ascii="Times New Roman" w:eastAsia="Andale Sans UI" w:hAnsi="Times New Roman" w:cs="Times New Roman"/>
                <w:kern w:val="1"/>
                <w:lang w:eastAsia="ru-RU"/>
              </w:rPr>
              <w:t>кв.м</w:t>
            </w:r>
            <w:proofErr w:type="spellEnd"/>
            <w:r w:rsidRPr="00954A2F">
              <w:rPr>
                <w:rFonts w:ascii="Times New Roman" w:eastAsia="Andale Sans UI" w:hAnsi="Times New Roman" w:cs="Times New Roman"/>
                <w:kern w:val="1"/>
                <w:lang w:eastAsia="ru-RU"/>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ширина  участка вдоль красных линий улиц и  проездов – не менее 25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w:t>
            </w:r>
            <w:r w:rsidRPr="00954A2F">
              <w:rPr>
                <w:rFonts w:ascii="Times New Roman" w:eastAsia="Andale Sans UI" w:hAnsi="Times New Roman" w:cs="Times New Roman"/>
                <w:b/>
                <w:kern w:val="1"/>
                <w:lang w:eastAsia="ru-RU"/>
              </w:rPr>
              <w:t>Предельное количество этажей или предельная высота   зданий, строений, сооружений:</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b/>
                <w:kern w:val="1"/>
                <w:lang w:eastAsia="ru-RU"/>
              </w:rPr>
            </w:pPr>
            <w:r w:rsidRPr="00954A2F">
              <w:rPr>
                <w:rFonts w:ascii="Times New Roman" w:eastAsia="Andale Sans UI" w:hAnsi="Times New Roman" w:cs="Times New Roman"/>
                <w:kern w:val="1"/>
                <w:lang w:eastAsia="ru-RU"/>
              </w:rPr>
              <w:t xml:space="preserve">максимальное количество этажей - 3 этажа (включая мансардный, подвальный, цокольный этаж); </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b/>
                <w:kern w:val="1"/>
                <w:lang w:eastAsia="ru-RU"/>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от красных  линий  улиц  – 10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от границ земельного участка  - 3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b/>
                <w:kern w:val="1"/>
                <w:lang w:eastAsia="ru-RU"/>
              </w:rPr>
            </w:pPr>
            <w:r w:rsidRPr="00954A2F">
              <w:rPr>
                <w:rFonts w:ascii="Times New Roman" w:eastAsia="Andale Sans UI" w:hAnsi="Times New Roman" w:cs="Times New Roman"/>
                <w:kern w:val="1"/>
                <w:lang w:eastAsia="ru-RU"/>
              </w:rPr>
              <w:t xml:space="preserve">- для застроенных земельных участков при реконструкции объектов допускается размещать объект по сложившейся линии </w:t>
            </w:r>
            <w:r w:rsidRPr="00954A2F">
              <w:rPr>
                <w:rFonts w:ascii="Times New Roman" w:eastAsia="Andale Sans UI" w:hAnsi="Times New Roman" w:cs="Times New Roman"/>
                <w:kern w:val="1"/>
                <w:lang w:eastAsia="ru-RU"/>
              </w:rPr>
              <w:lastRenderedPageBreak/>
              <w:t>застройки;</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b/>
                <w:kern w:val="1"/>
                <w:lang w:eastAsia="ru-RU"/>
              </w:rPr>
            </w:pPr>
            <w:r w:rsidRPr="00954A2F">
              <w:rPr>
                <w:rFonts w:ascii="Times New Roman" w:eastAsia="Andale Sans UI" w:hAnsi="Times New Roman" w:cs="Times New Roman"/>
                <w:b/>
                <w:kern w:val="1"/>
                <w:lang w:eastAsia="ru-RU"/>
              </w:rPr>
              <w:t>Максимальный процент застройки земельного участка</w:t>
            </w:r>
            <w:r w:rsidRPr="00954A2F">
              <w:rPr>
                <w:rFonts w:ascii="Times New Roman" w:eastAsia="Andale Sans UI" w:hAnsi="Times New Roman" w:cs="Times New Roman"/>
                <w:kern w:val="1"/>
                <w:lang w:eastAsia="ru-RU"/>
              </w:rPr>
              <w:t xml:space="preserve"> – </w:t>
            </w:r>
            <w:r w:rsidRPr="00954A2F">
              <w:rPr>
                <w:rFonts w:ascii="Times New Roman" w:eastAsia="Andale Sans UI" w:hAnsi="Times New Roman" w:cs="Times New Roman"/>
                <w:b/>
                <w:kern w:val="1"/>
                <w:lang w:eastAsia="ru-RU"/>
              </w:rPr>
              <w:t>50%.</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b/>
                <w:kern w:val="1"/>
                <w:lang w:eastAsia="ru-RU"/>
              </w:rPr>
              <w:t>Иные показатели:</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Минимальное расстояние от границ земельного участка до:</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основного строения – 3 м.; </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от других построек  (бани, гаража и др.) - 1 м; </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Times New Roman" w:hAnsi="Times New Roman" w:cs="Times New Roman"/>
                <w:sz w:val="16"/>
                <w:szCs w:val="16"/>
                <w:lang w:eastAsia="ru-RU"/>
              </w:rPr>
            </w:pPr>
            <w:r w:rsidRPr="00954A2F">
              <w:rPr>
                <w:rFonts w:ascii="Times New Roman" w:eastAsia="Andale Sans UI" w:hAnsi="Times New Roman" w:cs="Times New Roman"/>
                <w:kern w:val="1"/>
                <w:lang w:eastAsia="ru-RU"/>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rPr>
          <w:trHeight w:val="280"/>
        </w:trPr>
        <w:tc>
          <w:tcPr>
            <w:tcW w:w="1549"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tabs>
                <w:tab w:val="left" w:pos="1134"/>
              </w:tabs>
              <w:autoSpaceDE w:val="0"/>
              <w:autoSpaceDN w:val="0"/>
              <w:adjustRightInd w:val="0"/>
              <w:spacing w:after="0" w:line="240" w:lineRule="auto"/>
              <w:ind w:left="113" w:right="113" w:hanging="1"/>
              <w:jc w:val="both"/>
              <w:rPr>
                <w:rFonts w:ascii="Times New Roman" w:eastAsia="Times New Roman" w:hAnsi="Times New Roman" w:cs="Times New Roman"/>
                <w:b/>
                <w:color w:val="000000"/>
                <w:lang w:eastAsia="ru-RU"/>
              </w:rPr>
            </w:pPr>
            <w:r w:rsidRPr="00954A2F">
              <w:rPr>
                <w:rFonts w:ascii="Times New Roman" w:eastAsia="Times New Roman" w:hAnsi="Times New Roman" w:cs="Times New Roman"/>
                <w:b/>
                <w:color w:val="000000"/>
                <w:lang w:eastAsia="ru-RU"/>
              </w:rPr>
              <w:lastRenderedPageBreak/>
              <w:t>Магазины</w:t>
            </w:r>
          </w:p>
          <w:p w:rsidR="00954A2F" w:rsidRPr="00954A2F" w:rsidRDefault="00954A2F" w:rsidP="00954A2F">
            <w:pPr>
              <w:widowControl w:val="0"/>
              <w:tabs>
                <w:tab w:val="left" w:pos="1134"/>
              </w:tabs>
              <w:autoSpaceDE w:val="0"/>
              <w:autoSpaceDN w:val="0"/>
              <w:adjustRightInd w:val="0"/>
              <w:spacing w:after="0" w:line="240" w:lineRule="auto"/>
              <w:ind w:left="113" w:right="113"/>
              <w:jc w:val="both"/>
              <w:rPr>
                <w:rFonts w:ascii="Times New Roman" w:eastAsia="Andale Sans UI" w:hAnsi="Times New Roman" w:cs="Times New Roman"/>
                <w:kern w:val="1"/>
                <w:lang w:eastAsia="ru-RU"/>
              </w:rPr>
            </w:pPr>
            <w:r w:rsidRPr="00954A2F">
              <w:rPr>
                <w:rFonts w:ascii="Times New Roman" w:eastAsia="Times New Roman" w:hAnsi="Times New Roman" w:cs="Times New Roman"/>
                <w:b/>
                <w:color w:val="000000"/>
                <w:lang w:eastAsia="ru-RU"/>
              </w:rPr>
              <w:t>(4.4)</w:t>
            </w:r>
          </w:p>
        </w:tc>
        <w:tc>
          <w:tcPr>
            <w:tcW w:w="2145"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tabs>
                <w:tab w:val="left" w:pos="415"/>
              </w:tabs>
              <w:suppressAutoHyphens/>
              <w:autoSpaceDN w:val="0"/>
              <w:adjustRightInd w:val="0"/>
              <w:spacing w:after="0" w:line="240" w:lineRule="auto"/>
              <w:ind w:left="142" w:right="113"/>
              <w:jc w:val="both"/>
              <w:rPr>
                <w:rFonts w:ascii="Times New Roman" w:eastAsia="Times New Roman" w:hAnsi="Times New Roman" w:cs="Times New Roman"/>
                <w:sz w:val="16"/>
                <w:szCs w:val="16"/>
                <w:lang w:eastAsia="ru-RU"/>
              </w:rPr>
            </w:pPr>
            <w:r w:rsidRPr="00954A2F">
              <w:rPr>
                <w:rFonts w:ascii="Times New Roman" w:eastAsia="Andale Sans UI" w:hAnsi="Times New Roman" w:cs="Times New Roman"/>
                <w:kern w:val="1"/>
                <w:lang w:eastAsia="ru-RU"/>
              </w:rPr>
              <w:t>Размещение объектов капитального строительства, предназначенных для продажи товаров.</w:t>
            </w:r>
          </w:p>
          <w:p w:rsidR="00954A2F" w:rsidRPr="00954A2F" w:rsidRDefault="00954A2F" w:rsidP="00954A2F">
            <w:pPr>
              <w:widowControl w:val="0"/>
              <w:autoSpaceDE w:val="0"/>
              <w:autoSpaceDN w:val="0"/>
              <w:adjustRightInd w:val="0"/>
              <w:spacing w:after="0" w:line="240" w:lineRule="auto"/>
              <w:ind w:left="113" w:right="113"/>
              <w:jc w:val="both"/>
              <w:rPr>
                <w:rFonts w:ascii="Times New Roman" w:eastAsia="Times New Roman" w:hAnsi="Times New Roman" w:cs="Times New Roman"/>
                <w:sz w:val="16"/>
                <w:szCs w:val="16"/>
                <w:lang w:eastAsia="ru-RU"/>
              </w:rPr>
            </w:pPr>
          </w:p>
          <w:p w:rsidR="00954A2F" w:rsidRPr="00954A2F" w:rsidRDefault="00954A2F" w:rsidP="00954A2F">
            <w:pPr>
              <w:widowControl w:val="0"/>
              <w:autoSpaceDE w:val="0"/>
              <w:autoSpaceDN w:val="0"/>
              <w:adjustRightInd w:val="0"/>
              <w:spacing w:after="0" w:line="240" w:lineRule="auto"/>
              <w:ind w:left="113" w:right="113"/>
              <w:jc w:val="both"/>
              <w:rPr>
                <w:rFonts w:ascii="Times New Roman" w:eastAsia="Times New Roman" w:hAnsi="Times New Roman" w:cs="Times New Roman"/>
                <w:sz w:val="16"/>
                <w:szCs w:val="16"/>
                <w:lang w:eastAsia="ru-RU"/>
              </w:rPr>
            </w:pPr>
          </w:p>
          <w:p w:rsidR="00954A2F" w:rsidRPr="00954A2F" w:rsidRDefault="00954A2F" w:rsidP="00954A2F">
            <w:pPr>
              <w:widowControl w:val="0"/>
              <w:autoSpaceDE w:val="0"/>
              <w:autoSpaceDN w:val="0"/>
              <w:adjustRightInd w:val="0"/>
              <w:spacing w:after="0" w:line="240" w:lineRule="auto"/>
              <w:ind w:left="113" w:right="113"/>
              <w:jc w:val="both"/>
              <w:rPr>
                <w:rFonts w:ascii="Times New Roman" w:eastAsia="Times New Roman" w:hAnsi="Times New Roman" w:cs="Times New Roman"/>
                <w:sz w:val="16"/>
                <w:szCs w:val="16"/>
                <w:lang w:eastAsia="ru-RU"/>
              </w:rPr>
            </w:pPr>
          </w:p>
          <w:p w:rsidR="00954A2F" w:rsidRPr="00954A2F" w:rsidRDefault="00954A2F" w:rsidP="00954A2F">
            <w:pPr>
              <w:widowControl w:val="0"/>
              <w:autoSpaceDE w:val="0"/>
              <w:autoSpaceDN w:val="0"/>
              <w:adjustRightInd w:val="0"/>
              <w:spacing w:after="0" w:line="240" w:lineRule="auto"/>
              <w:ind w:left="113" w:right="113"/>
              <w:jc w:val="both"/>
              <w:rPr>
                <w:rFonts w:ascii="Times New Roman" w:eastAsia="Times New Roman" w:hAnsi="Times New Roman" w:cs="Times New Roman"/>
                <w:sz w:val="16"/>
                <w:szCs w:val="16"/>
                <w:lang w:eastAsia="ru-RU"/>
              </w:rPr>
            </w:pPr>
          </w:p>
          <w:p w:rsidR="00954A2F" w:rsidRPr="00954A2F" w:rsidRDefault="00954A2F" w:rsidP="00954A2F">
            <w:pPr>
              <w:widowControl w:val="0"/>
              <w:autoSpaceDE w:val="0"/>
              <w:autoSpaceDN w:val="0"/>
              <w:adjustRightInd w:val="0"/>
              <w:spacing w:after="0" w:line="240" w:lineRule="auto"/>
              <w:ind w:left="113" w:right="113"/>
              <w:jc w:val="both"/>
              <w:rPr>
                <w:rFonts w:ascii="Times New Roman" w:eastAsia="Times New Roman" w:hAnsi="Times New Roman" w:cs="Times New Roman"/>
                <w:sz w:val="16"/>
                <w:szCs w:val="16"/>
                <w:lang w:eastAsia="ru-RU"/>
              </w:rPr>
            </w:pPr>
          </w:p>
          <w:p w:rsidR="00954A2F" w:rsidRPr="00954A2F" w:rsidRDefault="00954A2F" w:rsidP="00954A2F">
            <w:pPr>
              <w:widowControl w:val="0"/>
              <w:autoSpaceDE w:val="0"/>
              <w:autoSpaceDN w:val="0"/>
              <w:adjustRightInd w:val="0"/>
              <w:spacing w:after="0" w:line="240" w:lineRule="auto"/>
              <w:ind w:left="113" w:right="113"/>
              <w:jc w:val="both"/>
              <w:rPr>
                <w:rFonts w:ascii="Times New Roman" w:eastAsia="Times New Roman" w:hAnsi="Times New Roman" w:cs="Times New Roman"/>
                <w:sz w:val="16"/>
                <w:szCs w:val="16"/>
                <w:lang w:eastAsia="ru-RU"/>
              </w:rPr>
            </w:pPr>
          </w:p>
          <w:p w:rsidR="00954A2F" w:rsidRPr="00954A2F" w:rsidRDefault="00954A2F" w:rsidP="00954A2F">
            <w:pPr>
              <w:widowControl w:val="0"/>
              <w:autoSpaceDE w:val="0"/>
              <w:autoSpaceDN w:val="0"/>
              <w:adjustRightInd w:val="0"/>
              <w:spacing w:after="0" w:line="240" w:lineRule="auto"/>
              <w:ind w:left="113" w:right="113"/>
              <w:jc w:val="both"/>
              <w:rPr>
                <w:rFonts w:ascii="Times New Roman" w:eastAsia="Times New Roman" w:hAnsi="Times New Roman" w:cs="Times New Roman"/>
                <w:sz w:val="16"/>
                <w:szCs w:val="16"/>
                <w:lang w:eastAsia="ru-RU"/>
              </w:rPr>
            </w:pPr>
          </w:p>
          <w:p w:rsidR="00954A2F" w:rsidRPr="00954A2F" w:rsidRDefault="00954A2F" w:rsidP="00954A2F">
            <w:pPr>
              <w:widowControl w:val="0"/>
              <w:autoSpaceDE w:val="0"/>
              <w:autoSpaceDN w:val="0"/>
              <w:adjustRightInd w:val="0"/>
              <w:spacing w:after="0" w:line="240" w:lineRule="auto"/>
              <w:ind w:left="113" w:right="113"/>
              <w:jc w:val="both"/>
              <w:rPr>
                <w:rFonts w:ascii="Times New Roman" w:eastAsia="Times New Roman" w:hAnsi="Times New Roman" w:cs="Times New Roman"/>
                <w:sz w:val="16"/>
                <w:szCs w:val="16"/>
                <w:lang w:eastAsia="ru-RU"/>
              </w:rPr>
            </w:pPr>
          </w:p>
          <w:p w:rsidR="00954A2F" w:rsidRPr="00954A2F" w:rsidRDefault="00954A2F" w:rsidP="00954A2F">
            <w:pPr>
              <w:widowControl w:val="0"/>
              <w:autoSpaceDE w:val="0"/>
              <w:autoSpaceDN w:val="0"/>
              <w:adjustRightInd w:val="0"/>
              <w:spacing w:after="0" w:line="240" w:lineRule="auto"/>
              <w:ind w:left="113" w:right="113"/>
              <w:jc w:val="both"/>
              <w:rPr>
                <w:rFonts w:ascii="Times New Roman" w:eastAsia="Times New Roman" w:hAnsi="Times New Roman" w:cs="Times New Roman"/>
                <w:sz w:val="16"/>
                <w:szCs w:val="16"/>
                <w:lang w:eastAsia="ru-RU"/>
              </w:rPr>
            </w:pPr>
          </w:p>
          <w:p w:rsidR="00954A2F" w:rsidRPr="00954A2F" w:rsidRDefault="00954A2F" w:rsidP="00954A2F">
            <w:pPr>
              <w:widowControl w:val="0"/>
              <w:autoSpaceDE w:val="0"/>
              <w:autoSpaceDN w:val="0"/>
              <w:adjustRightInd w:val="0"/>
              <w:spacing w:after="0" w:line="240" w:lineRule="auto"/>
              <w:ind w:left="113" w:right="113"/>
              <w:jc w:val="both"/>
              <w:rPr>
                <w:rFonts w:ascii="Times New Roman" w:eastAsia="Times New Roman" w:hAnsi="Times New Roman" w:cs="Times New Roman"/>
                <w:sz w:val="16"/>
                <w:szCs w:val="16"/>
                <w:lang w:eastAsia="ru-RU"/>
              </w:rPr>
            </w:pPr>
          </w:p>
          <w:p w:rsidR="00954A2F" w:rsidRPr="00954A2F" w:rsidRDefault="00954A2F" w:rsidP="00954A2F">
            <w:pPr>
              <w:widowControl w:val="0"/>
              <w:autoSpaceDE w:val="0"/>
              <w:autoSpaceDN w:val="0"/>
              <w:adjustRightInd w:val="0"/>
              <w:spacing w:after="0" w:line="240" w:lineRule="auto"/>
              <w:ind w:left="113" w:right="113"/>
              <w:jc w:val="both"/>
              <w:rPr>
                <w:rFonts w:ascii="Times New Roman" w:eastAsia="Times New Roman" w:hAnsi="Times New Roman" w:cs="Times New Roman"/>
                <w:sz w:val="16"/>
                <w:szCs w:val="16"/>
                <w:lang w:eastAsia="ru-RU"/>
              </w:rPr>
            </w:pPr>
          </w:p>
          <w:p w:rsidR="00954A2F" w:rsidRPr="00954A2F" w:rsidRDefault="00954A2F" w:rsidP="00954A2F">
            <w:pPr>
              <w:widowControl w:val="0"/>
              <w:autoSpaceDE w:val="0"/>
              <w:autoSpaceDN w:val="0"/>
              <w:adjustRightInd w:val="0"/>
              <w:spacing w:after="0" w:line="240" w:lineRule="auto"/>
              <w:ind w:left="113" w:right="113"/>
              <w:jc w:val="both"/>
              <w:rPr>
                <w:rFonts w:ascii="Times New Roman" w:eastAsia="Times New Roman" w:hAnsi="Times New Roman" w:cs="Times New Roman"/>
                <w:sz w:val="16"/>
                <w:szCs w:val="16"/>
                <w:lang w:eastAsia="ru-RU"/>
              </w:rPr>
            </w:pPr>
          </w:p>
          <w:p w:rsidR="00954A2F" w:rsidRPr="00954A2F" w:rsidRDefault="00954A2F" w:rsidP="00954A2F">
            <w:pPr>
              <w:widowControl w:val="0"/>
              <w:autoSpaceDE w:val="0"/>
              <w:autoSpaceDN w:val="0"/>
              <w:adjustRightInd w:val="0"/>
              <w:spacing w:after="0" w:line="240" w:lineRule="auto"/>
              <w:ind w:left="113" w:right="113"/>
              <w:jc w:val="both"/>
              <w:rPr>
                <w:rFonts w:ascii="Times New Roman" w:eastAsia="Times New Roman" w:hAnsi="Times New Roman" w:cs="Times New Roman"/>
                <w:sz w:val="16"/>
                <w:szCs w:val="16"/>
                <w:lang w:eastAsia="ru-RU"/>
              </w:rPr>
            </w:pPr>
          </w:p>
          <w:p w:rsidR="00954A2F" w:rsidRPr="00954A2F" w:rsidRDefault="00954A2F" w:rsidP="00954A2F">
            <w:pPr>
              <w:widowControl w:val="0"/>
              <w:autoSpaceDE w:val="0"/>
              <w:autoSpaceDN w:val="0"/>
              <w:adjustRightInd w:val="0"/>
              <w:spacing w:after="0" w:line="240" w:lineRule="auto"/>
              <w:ind w:left="113" w:right="113"/>
              <w:jc w:val="both"/>
              <w:rPr>
                <w:rFonts w:ascii="Times New Roman" w:eastAsia="Times New Roman" w:hAnsi="Times New Roman" w:cs="Times New Roman"/>
                <w:sz w:val="16"/>
                <w:szCs w:val="16"/>
                <w:lang w:eastAsia="ru-RU"/>
              </w:rPr>
            </w:pPr>
          </w:p>
          <w:p w:rsidR="00954A2F" w:rsidRPr="00954A2F" w:rsidRDefault="00954A2F" w:rsidP="00954A2F">
            <w:pPr>
              <w:widowControl w:val="0"/>
              <w:autoSpaceDE w:val="0"/>
              <w:autoSpaceDN w:val="0"/>
              <w:adjustRightInd w:val="0"/>
              <w:spacing w:after="0" w:line="240" w:lineRule="auto"/>
              <w:ind w:left="113" w:right="113"/>
              <w:jc w:val="both"/>
              <w:rPr>
                <w:rFonts w:ascii="Times New Roman" w:eastAsia="Times New Roman" w:hAnsi="Times New Roman" w:cs="Times New Roman"/>
                <w:sz w:val="16"/>
                <w:szCs w:val="16"/>
                <w:lang w:eastAsia="ru-RU"/>
              </w:rPr>
            </w:pPr>
          </w:p>
          <w:p w:rsidR="00954A2F" w:rsidRPr="00954A2F" w:rsidRDefault="00954A2F" w:rsidP="00954A2F">
            <w:pPr>
              <w:widowControl w:val="0"/>
              <w:autoSpaceDE w:val="0"/>
              <w:autoSpaceDN w:val="0"/>
              <w:adjustRightInd w:val="0"/>
              <w:spacing w:after="0" w:line="240" w:lineRule="auto"/>
              <w:ind w:left="113" w:right="113"/>
              <w:jc w:val="both"/>
              <w:rPr>
                <w:rFonts w:ascii="Times New Roman" w:eastAsia="Times New Roman" w:hAnsi="Times New Roman" w:cs="Times New Roman"/>
                <w:sz w:val="16"/>
                <w:szCs w:val="16"/>
                <w:lang w:eastAsia="ru-RU"/>
              </w:rPr>
            </w:pPr>
          </w:p>
          <w:p w:rsidR="00954A2F" w:rsidRPr="00954A2F" w:rsidRDefault="00954A2F" w:rsidP="00954A2F">
            <w:pPr>
              <w:widowControl w:val="0"/>
              <w:autoSpaceDE w:val="0"/>
              <w:autoSpaceDN w:val="0"/>
              <w:adjustRightInd w:val="0"/>
              <w:spacing w:after="0" w:line="240" w:lineRule="auto"/>
              <w:ind w:left="113" w:right="113"/>
              <w:jc w:val="both"/>
              <w:rPr>
                <w:rFonts w:ascii="Times New Roman" w:eastAsia="Times New Roman" w:hAnsi="Times New Roman" w:cs="Times New Roman"/>
                <w:sz w:val="16"/>
                <w:szCs w:val="16"/>
                <w:lang w:eastAsia="ru-RU"/>
              </w:rPr>
            </w:pPr>
          </w:p>
          <w:p w:rsidR="00954A2F" w:rsidRPr="00954A2F" w:rsidRDefault="00954A2F" w:rsidP="00954A2F">
            <w:pPr>
              <w:widowControl w:val="0"/>
              <w:autoSpaceDE w:val="0"/>
              <w:autoSpaceDN w:val="0"/>
              <w:adjustRightInd w:val="0"/>
              <w:spacing w:after="0" w:line="240" w:lineRule="auto"/>
              <w:ind w:left="113" w:right="113"/>
              <w:jc w:val="both"/>
              <w:rPr>
                <w:rFonts w:ascii="Times New Roman" w:eastAsia="Times New Roman" w:hAnsi="Times New Roman" w:cs="Times New Roman"/>
                <w:sz w:val="16"/>
                <w:szCs w:val="16"/>
                <w:lang w:eastAsia="ru-RU"/>
              </w:rPr>
            </w:pPr>
          </w:p>
          <w:p w:rsidR="00954A2F" w:rsidRPr="00954A2F" w:rsidRDefault="00954A2F" w:rsidP="00954A2F">
            <w:pPr>
              <w:widowControl w:val="0"/>
              <w:autoSpaceDE w:val="0"/>
              <w:autoSpaceDN w:val="0"/>
              <w:adjustRightInd w:val="0"/>
              <w:spacing w:after="0" w:line="240" w:lineRule="auto"/>
              <w:ind w:left="113" w:right="113"/>
              <w:jc w:val="both"/>
              <w:rPr>
                <w:rFonts w:ascii="Times New Roman" w:eastAsia="Times New Roman" w:hAnsi="Times New Roman" w:cs="Times New Roman"/>
                <w:sz w:val="16"/>
                <w:szCs w:val="16"/>
                <w:lang w:eastAsia="ru-RU"/>
              </w:rPr>
            </w:pPr>
          </w:p>
          <w:p w:rsidR="00954A2F" w:rsidRPr="00954A2F" w:rsidRDefault="00954A2F" w:rsidP="00954A2F">
            <w:pPr>
              <w:widowControl w:val="0"/>
              <w:autoSpaceDE w:val="0"/>
              <w:autoSpaceDN w:val="0"/>
              <w:adjustRightInd w:val="0"/>
              <w:spacing w:after="0" w:line="240" w:lineRule="auto"/>
              <w:ind w:left="113" w:right="113"/>
              <w:jc w:val="both"/>
              <w:rPr>
                <w:rFonts w:ascii="Times New Roman" w:eastAsia="Times New Roman" w:hAnsi="Times New Roman" w:cs="Times New Roman"/>
                <w:sz w:val="16"/>
                <w:szCs w:val="16"/>
                <w:lang w:eastAsia="ru-RU"/>
              </w:rPr>
            </w:pPr>
          </w:p>
          <w:p w:rsidR="00954A2F" w:rsidRPr="00954A2F" w:rsidRDefault="00954A2F" w:rsidP="00954A2F">
            <w:pPr>
              <w:widowControl w:val="0"/>
              <w:autoSpaceDE w:val="0"/>
              <w:autoSpaceDN w:val="0"/>
              <w:adjustRightInd w:val="0"/>
              <w:spacing w:after="0" w:line="240" w:lineRule="auto"/>
              <w:ind w:left="113" w:right="113"/>
              <w:jc w:val="right"/>
              <w:rPr>
                <w:rFonts w:ascii="Times New Roman" w:eastAsia="Andale Sans UI" w:hAnsi="Times New Roman" w:cs="Times New Roman"/>
                <w:b/>
                <w:kern w:val="1"/>
                <w:lang w:eastAsia="ru-RU"/>
              </w:rPr>
            </w:pPr>
          </w:p>
        </w:tc>
        <w:tc>
          <w:tcPr>
            <w:tcW w:w="6491" w:type="dxa"/>
            <w:gridSpan w:val="3"/>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b/>
                <w:kern w:val="1"/>
                <w:lang w:eastAsia="ru-RU"/>
              </w:rPr>
              <w:t xml:space="preserve">Предельные размеры земельных участков, в том числе их площадь:  </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площадь земельного участка:</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минимальная – 300 </w:t>
            </w:r>
            <w:proofErr w:type="spellStart"/>
            <w:r w:rsidRPr="00954A2F">
              <w:rPr>
                <w:rFonts w:ascii="Times New Roman" w:eastAsia="Andale Sans UI" w:hAnsi="Times New Roman" w:cs="Times New Roman"/>
                <w:kern w:val="1"/>
                <w:lang w:eastAsia="ru-RU"/>
              </w:rPr>
              <w:t>кв.м</w:t>
            </w:r>
            <w:proofErr w:type="spellEnd"/>
            <w:r w:rsidRPr="00954A2F">
              <w:rPr>
                <w:rFonts w:ascii="Times New Roman" w:eastAsia="Andale Sans UI" w:hAnsi="Times New Roman" w:cs="Times New Roman"/>
                <w:kern w:val="1"/>
                <w:lang w:eastAsia="ru-RU"/>
              </w:rPr>
              <w:t>.;</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максимальная – 5000 </w:t>
            </w:r>
            <w:proofErr w:type="spellStart"/>
            <w:r w:rsidRPr="00954A2F">
              <w:rPr>
                <w:rFonts w:ascii="Times New Roman" w:eastAsia="Andale Sans UI" w:hAnsi="Times New Roman" w:cs="Times New Roman"/>
                <w:kern w:val="1"/>
                <w:lang w:eastAsia="ru-RU"/>
              </w:rPr>
              <w:t>кв.м</w:t>
            </w:r>
            <w:proofErr w:type="spellEnd"/>
            <w:r w:rsidRPr="00954A2F">
              <w:rPr>
                <w:rFonts w:ascii="Times New Roman" w:eastAsia="Andale Sans UI" w:hAnsi="Times New Roman" w:cs="Times New Roman"/>
                <w:kern w:val="1"/>
                <w:lang w:eastAsia="ru-RU"/>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ширина  участка вдоль красных линий улиц и  проездов – не менее 20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w:t>
            </w:r>
            <w:r w:rsidRPr="00954A2F">
              <w:rPr>
                <w:rFonts w:ascii="Times New Roman" w:eastAsia="Andale Sans UI" w:hAnsi="Times New Roman" w:cs="Times New Roman"/>
                <w:b/>
                <w:kern w:val="1"/>
                <w:lang w:eastAsia="ru-RU"/>
              </w:rPr>
              <w:t>Предельное количество этажей или предельная высота   зданий, строений, сооружений:</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b/>
                <w:kern w:val="1"/>
                <w:lang w:eastAsia="ru-RU"/>
              </w:rPr>
            </w:pPr>
            <w:r w:rsidRPr="00954A2F">
              <w:rPr>
                <w:rFonts w:ascii="Times New Roman" w:eastAsia="Andale Sans UI" w:hAnsi="Times New Roman" w:cs="Times New Roman"/>
                <w:kern w:val="1"/>
                <w:lang w:eastAsia="ru-RU"/>
              </w:rPr>
              <w:t xml:space="preserve">максимальная этажность - 2 этажа (включая мансардный, подвальный, цокольный этаж); </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b/>
                <w:kern w:val="1"/>
                <w:lang w:eastAsia="ru-RU"/>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от красных  линий  улиц  – 5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минимальное расстояние от границ земельного участка до:</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основного строения - 3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b/>
                <w:kern w:val="1"/>
                <w:lang w:eastAsia="ru-RU"/>
              </w:rPr>
            </w:pPr>
            <w:r w:rsidRPr="00954A2F">
              <w:rPr>
                <w:rFonts w:ascii="Times New Roman" w:eastAsia="Andale Sans UI" w:hAnsi="Times New Roman" w:cs="Times New Roman"/>
                <w:kern w:val="1"/>
                <w:lang w:eastAsia="ru-RU"/>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b/>
                <w:kern w:val="1"/>
                <w:lang w:eastAsia="ru-RU"/>
              </w:rPr>
              <w:t>Максимальный процент застройки земельного участка</w:t>
            </w:r>
            <w:r w:rsidRPr="00954A2F">
              <w:rPr>
                <w:rFonts w:ascii="Times New Roman" w:eastAsia="Andale Sans UI" w:hAnsi="Times New Roman" w:cs="Times New Roman"/>
                <w:kern w:val="1"/>
                <w:lang w:eastAsia="ru-RU"/>
              </w:rPr>
              <w:t xml:space="preserve"> –</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b/>
                <w:kern w:val="1"/>
                <w:lang w:eastAsia="ru-RU"/>
              </w:rPr>
            </w:pPr>
            <w:r w:rsidRPr="00954A2F">
              <w:rPr>
                <w:rFonts w:ascii="Times New Roman" w:eastAsia="Andale Sans UI" w:hAnsi="Times New Roman" w:cs="Times New Roman"/>
                <w:b/>
                <w:kern w:val="1"/>
                <w:lang w:eastAsia="ru-RU"/>
              </w:rPr>
              <w:t>40</w:t>
            </w:r>
            <w:r w:rsidRPr="00954A2F">
              <w:rPr>
                <w:rFonts w:ascii="Times New Roman" w:eastAsia="Andale Sans UI" w:hAnsi="Times New Roman" w:cs="Times New Roman"/>
                <w:kern w:val="1"/>
                <w:lang w:eastAsia="ru-RU"/>
              </w:rPr>
              <w:t>%.</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b/>
                <w:kern w:val="1"/>
                <w:lang w:eastAsia="ru-RU"/>
              </w:rPr>
              <w:t>Иные показатели:</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Минимальное расстояние от границ земельного участка до:</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основного строения – 3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от других построек  (склада, гаража и др.) - 1 м; </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Общая площадь объекта – не более 150 кв.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Times New Roman" w:hAnsi="Times New Roman" w:cs="Times New Roman"/>
                <w:sz w:val="16"/>
                <w:szCs w:val="16"/>
                <w:lang w:eastAsia="ru-RU"/>
              </w:rPr>
            </w:pPr>
            <w:r w:rsidRPr="00954A2F">
              <w:rPr>
                <w:rFonts w:ascii="Times New Roman" w:eastAsia="Andale Sans UI" w:hAnsi="Times New Roman" w:cs="Times New Roman"/>
                <w:kern w:val="1"/>
                <w:lang w:eastAsia="ru-RU"/>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p w:rsidR="00954A2F" w:rsidRPr="00954A2F" w:rsidRDefault="00954A2F" w:rsidP="00954A2F">
            <w:pPr>
              <w:widowControl w:val="0"/>
              <w:autoSpaceDE w:val="0"/>
              <w:autoSpaceDN w:val="0"/>
              <w:adjustRightInd w:val="0"/>
              <w:spacing w:after="0" w:line="240" w:lineRule="auto"/>
              <w:ind w:left="113" w:right="113"/>
              <w:jc w:val="both"/>
              <w:rPr>
                <w:rFonts w:ascii="Times New Roman" w:eastAsia="Times New Roman" w:hAnsi="Times New Roman" w:cs="Times New Roman"/>
                <w:sz w:val="16"/>
                <w:szCs w:val="16"/>
                <w:lang w:eastAsia="ru-RU"/>
              </w:rPr>
            </w:pPr>
          </w:p>
        </w:tc>
      </w:tr>
      <w:tr w:rsidR="00954A2F" w:rsidRPr="00954A2F" w:rsidTr="00B5659C">
        <w:trPr>
          <w:trHeight w:val="280"/>
        </w:trPr>
        <w:tc>
          <w:tcPr>
            <w:tcW w:w="1549"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tabs>
                <w:tab w:val="left" w:pos="1134"/>
              </w:tabs>
              <w:autoSpaceDE w:val="0"/>
              <w:autoSpaceDN w:val="0"/>
              <w:adjustRightInd w:val="0"/>
              <w:spacing w:after="0" w:line="240" w:lineRule="auto"/>
              <w:ind w:left="113" w:right="113" w:hanging="1"/>
              <w:jc w:val="both"/>
              <w:rPr>
                <w:rFonts w:ascii="Times New Roman" w:eastAsia="Times New Roman" w:hAnsi="Times New Roman" w:cs="Times New Roman"/>
                <w:b/>
                <w:color w:val="000000"/>
                <w:lang w:eastAsia="ru-RU"/>
              </w:rPr>
            </w:pPr>
            <w:r w:rsidRPr="00954A2F">
              <w:rPr>
                <w:rFonts w:ascii="Times New Roman" w:eastAsia="Times New Roman" w:hAnsi="Times New Roman" w:cs="Times New Roman"/>
                <w:b/>
                <w:color w:val="000000"/>
                <w:lang w:eastAsia="ru-RU"/>
              </w:rPr>
              <w:t xml:space="preserve">Земельные участки (территории) общего пользования </w:t>
            </w:r>
          </w:p>
          <w:p w:rsidR="00954A2F" w:rsidRPr="00954A2F" w:rsidRDefault="00954A2F" w:rsidP="00954A2F">
            <w:pPr>
              <w:widowControl w:val="0"/>
              <w:tabs>
                <w:tab w:val="left" w:pos="1134"/>
              </w:tabs>
              <w:autoSpaceDE w:val="0"/>
              <w:autoSpaceDN w:val="0"/>
              <w:adjustRightInd w:val="0"/>
              <w:spacing w:after="0" w:line="240" w:lineRule="auto"/>
              <w:ind w:left="113" w:right="113" w:hanging="1"/>
              <w:jc w:val="both"/>
              <w:rPr>
                <w:rFonts w:ascii="Times New Roman" w:eastAsia="Times New Roman" w:hAnsi="Times New Roman" w:cs="Times New Roman"/>
                <w:lang w:eastAsia="ru-RU"/>
              </w:rPr>
            </w:pPr>
            <w:r w:rsidRPr="00954A2F">
              <w:rPr>
                <w:rFonts w:ascii="Times New Roman" w:eastAsia="Times New Roman" w:hAnsi="Times New Roman" w:cs="Times New Roman"/>
                <w:b/>
                <w:color w:val="000000"/>
                <w:lang w:eastAsia="ru-RU"/>
              </w:rPr>
              <w:lastRenderedPageBreak/>
              <w:t>(12.0)</w:t>
            </w:r>
          </w:p>
        </w:tc>
        <w:tc>
          <w:tcPr>
            <w:tcW w:w="2145"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suppressAutoHyphens/>
              <w:autoSpaceDE w:val="0"/>
              <w:autoSpaceDN w:val="0"/>
              <w:adjustRightInd w:val="0"/>
              <w:spacing w:after="0" w:line="240" w:lineRule="auto"/>
              <w:ind w:left="113" w:right="113"/>
              <w:jc w:val="both"/>
              <w:rPr>
                <w:rFonts w:ascii="Times New Roman" w:eastAsia="Andale Sans UI" w:hAnsi="Times New Roman" w:cs="Times New Roman"/>
                <w:kern w:val="1"/>
                <w:sz w:val="24"/>
                <w:szCs w:val="24"/>
                <w:lang w:eastAsia="ru-RU"/>
              </w:rPr>
            </w:pPr>
            <w:r w:rsidRPr="00954A2F">
              <w:rPr>
                <w:rFonts w:ascii="Times New Roman" w:eastAsia="Times New Roman" w:hAnsi="Times New Roman" w:cs="Times New Roman"/>
                <w:lang w:eastAsia="ru-RU"/>
              </w:rPr>
              <w:lastRenderedPageBreak/>
              <w:t xml:space="preserve">Размещение объектов улично-дорожной сети, автомобильных дорог и </w:t>
            </w:r>
            <w:r w:rsidRPr="00954A2F">
              <w:rPr>
                <w:rFonts w:ascii="Times New Roman" w:eastAsia="Times New Roman" w:hAnsi="Times New Roman" w:cs="Times New Roman"/>
                <w:lang w:eastAsia="ru-RU"/>
              </w:rPr>
              <w:lastRenderedPageBreak/>
              <w:t xml:space="preserve">пешеходных тротуаров, береговых полос водных объектов общего пользования, скверов,  площадей, проездов, малых архитектурных форм благоустройства. </w:t>
            </w:r>
          </w:p>
        </w:tc>
        <w:tc>
          <w:tcPr>
            <w:tcW w:w="6491" w:type="dxa"/>
            <w:gridSpan w:val="3"/>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tabs>
                <w:tab w:val="left" w:pos="415"/>
              </w:tabs>
              <w:suppressAutoHyphens/>
              <w:autoSpaceDN w:val="0"/>
              <w:adjustRightInd w:val="0"/>
              <w:spacing w:after="0" w:line="240" w:lineRule="auto"/>
              <w:ind w:left="113" w:right="113"/>
              <w:rPr>
                <w:rFonts w:ascii="Times New Roman" w:eastAsia="Andale Sans UI" w:hAnsi="Times New Roman" w:cs="Times New Roman"/>
                <w:kern w:val="1"/>
                <w:sz w:val="24"/>
                <w:szCs w:val="24"/>
                <w:lang w:eastAsia="ru-RU"/>
              </w:rPr>
            </w:pPr>
            <w:r w:rsidRPr="00954A2F">
              <w:rPr>
                <w:rFonts w:ascii="Times New Roman" w:eastAsia="Andale Sans UI" w:hAnsi="Times New Roman" w:cs="Times New Roman"/>
                <w:kern w:val="1"/>
                <w:lang w:eastAsia="ru-RU"/>
              </w:rPr>
              <w:lastRenderedPageBreak/>
              <w:t xml:space="preserve">Предельные (минимальные и (или) максимальные)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w:t>
            </w:r>
            <w:r w:rsidRPr="00954A2F">
              <w:rPr>
                <w:rFonts w:ascii="Times New Roman" w:eastAsia="Andale Sans UI" w:hAnsi="Times New Roman" w:cs="Times New Roman"/>
                <w:kern w:val="1"/>
                <w:lang w:eastAsia="ru-RU"/>
              </w:rPr>
              <w:lastRenderedPageBreak/>
              <w:t>не подлежит установлению</w:t>
            </w:r>
            <w:r w:rsidRPr="00954A2F">
              <w:rPr>
                <w:rFonts w:ascii="Times New Roman" w:eastAsia="Andale Sans UI" w:hAnsi="Times New Roman" w:cs="Times New Roman"/>
                <w:kern w:val="1"/>
                <w:sz w:val="24"/>
                <w:szCs w:val="24"/>
                <w:lang w:eastAsia="ru-RU"/>
              </w:rPr>
              <w:t>.</w:t>
            </w:r>
          </w:p>
          <w:p w:rsidR="00954A2F" w:rsidRPr="00954A2F" w:rsidRDefault="00954A2F" w:rsidP="00954A2F">
            <w:pPr>
              <w:widowControl w:val="0"/>
              <w:tabs>
                <w:tab w:val="left" w:pos="415"/>
              </w:tabs>
              <w:suppressAutoHyphens/>
              <w:autoSpaceDN w:val="0"/>
              <w:adjustRightInd w:val="0"/>
              <w:spacing w:after="0" w:line="240" w:lineRule="auto"/>
              <w:ind w:right="113"/>
              <w:rPr>
                <w:rFonts w:ascii="Times New Roman" w:eastAsia="Times New Roman" w:hAnsi="Times New Roman" w:cs="Times New Roman"/>
                <w:b/>
                <w:sz w:val="16"/>
                <w:szCs w:val="16"/>
                <w:lang w:eastAsia="ru-RU"/>
              </w:rPr>
            </w:pPr>
            <w:r w:rsidRPr="00954A2F">
              <w:rPr>
                <w:rFonts w:ascii="Times New Roman" w:eastAsia="Andale Sans UI" w:hAnsi="Times New Roman" w:cs="Times New Roman"/>
                <w:kern w:val="1"/>
                <w:sz w:val="24"/>
                <w:szCs w:val="24"/>
                <w:lang w:eastAsia="ru-RU"/>
              </w:rPr>
              <w:t xml:space="preserve">    </w:t>
            </w:r>
          </w:p>
        </w:tc>
      </w:tr>
    </w:tbl>
    <w:p w:rsidR="00954A2F" w:rsidRPr="00954A2F" w:rsidRDefault="00954A2F" w:rsidP="00954A2F">
      <w:pPr>
        <w:widowControl w:val="0"/>
        <w:autoSpaceDE w:val="0"/>
        <w:autoSpaceDN w:val="0"/>
        <w:adjustRightInd w:val="0"/>
        <w:spacing w:after="0" w:line="240" w:lineRule="auto"/>
        <w:ind w:left="425" w:firstLine="425"/>
        <w:jc w:val="center"/>
        <w:rPr>
          <w:rFonts w:ascii="Times New Roman" w:eastAsia="Times New Roman" w:hAnsi="Times New Roman" w:cs="Times New Roman"/>
          <w:b/>
          <w:sz w:val="24"/>
          <w:szCs w:val="24"/>
          <w:lang w:eastAsia="ru-RU"/>
        </w:rPr>
      </w:pPr>
    </w:p>
    <w:p w:rsidR="00954A2F" w:rsidRPr="00954A2F" w:rsidRDefault="00954A2F" w:rsidP="00954A2F">
      <w:pPr>
        <w:widowControl w:val="0"/>
        <w:autoSpaceDE w:val="0"/>
        <w:autoSpaceDN w:val="0"/>
        <w:adjustRightInd w:val="0"/>
        <w:spacing w:after="0" w:line="240" w:lineRule="auto"/>
        <w:ind w:left="425" w:firstLine="425"/>
        <w:jc w:val="center"/>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Условно разрешенные виды использования</w:t>
      </w:r>
    </w:p>
    <w:p w:rsidR="00954A2F" w:rsidRPr="00954A2F" w:rsidRDefault="00954A2F" w:rsidP="00954A2F">
      <w:pPr>
        <w:widowControl w:val="0"/>
        <w:autoSpaceDE w:val="0"/>
        <w:autoSpaceDN w:val="0"/>
        <w:adjustRightInd w:val="0"/>
        <w:spacing w:after="0" w:line="240" w:lineRule="auto"/>
        <w:ind w:left="425" w:firstLine="425"/>
        <w:jc w:val="center"/>
        <w:rPr>
          <w:rFonts w:ascii="Times New Roman" w:eastAsia="Times New Roman" w:hAnsi="Times New Roman" w:cs="Times New Roman"/>
          <w:b/>
          <w:lang w:eastAsia="ru-RU"/>
        </w:rPr>
      </w:pPr>
    </w:p>
    <w:tbl>
      <w:tblPr>
        <w:tblW w:w="0" w:type="auto"/>
        <w:tblInd w:w="5" w:type="dxa"/>
        <w:tblLayout w:type="fixed"/>
        <w:tblCellMar>
          <w:top w:w="75" w:type="dxa"/>
          <w:left w:w="0" w:type="dxa"/>
          <w:bottom w:w="75" w:type="dxa"/>
          <w:right w:w="0" w:type="dxa"/>
        </w:tblCellMar>
        <w:tblLook w:val="0000" w:firstRow="0" w:lastRow="0" w:firstColumn="0" w:lastColumn="0" w:noHBand="0" w:noVBand="0"/>
      </w:tblPr>
      <w:tblGrid>
        <w:gridCol w:w="1560"/>
        <w:gridCol w:w="2130"/>
        <w:gridCol w:w="6495"/>
      </w:tblGrid>
      <w:tr w:rsidR="00954A2F" w:rsidRPr="00954A2F" w:rsidTr="00B5659C">
        <w:trPr>
          <w:trHeight w:val="280"/>
        </w:trPr>
        <w:tc>
          <w:tcPr>
            <w:tcW w:w="1560"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tabs>
                <w:tab w:val="left" w:pos="1134"/>
              </w:tabs>
              <w:autoSpaceDE w:val="0"/>
              <w:autoSpaceDN w:val="0"/>
              <w:adjustRightInd w:val="0"/>
              <w:spacing w:after="0" w:line="240" w:lineRule="auto"/>
              <w:ind w:firstLine="141"/>
              <w:jc w:val="center"/>
              <w:rPr>
                <w:rFonts w:ascii="Times New Roman" w:eastAsia="Times New Roman" w:hAnsi="Times New Roman" w:cs="Times New Roman"/>
                <w:b/>
                <w:color w:val="000000"/>
                <w:sz w:val="20"/>
                <w:szCs w:val="20"/>
                <w:lang w:eastAsia="ru-RU"/>
              </w:rPr>
            </w:pPr>
            <w:r w:rsidRPr="00954A2F">
              <w:rPr>
                <w:rFonts w:ascii="Times New Roman" w:eastAsia="Times New Roman" w:hAnsi="Times New Roman" w:cs="Times New Roman"/>
                <w:b/>
                <w:color w:val="000000"/>
                <w:sz w:val="20"/>
                <w:szCs w:val="20"/>
                <w:lang w:eastAsia="ru-RU"/>
              </w:rPr>
              <w:t>Виды</w:t>
            </w:r>
          </w:p>
          <w:p w:rsidR="00954A2F" w:rsidRPr="00954A2F" w:rsidRDefault="00954A2F" w:rsidP="00954A2F">
            <w:pPr>
              <w:widowControl w:val="0"/>
              <w:tabs>
                <w:tab w:val="left" w:pos="1134"/>
              </w:tabs>
              <w:autoSpaceDE w:val="0"/>
              <w:autoSpaceDN w:val="0"/>
              <w:adjustRightInd w:val="0"/>
              <w:spacing w:after="0" w:line="240" w:lineRule="auto"/>
              <w:ind w:firstLine="141"/>
              <w:jc w:val="center"/>
              <w:rPr>
                <w:rFonts w:ascii="Times New Roman" w:eastAsia="Times New Roman" w:hAnsi="Times New Roman" w:cs="Times New Roman"/>
                <w:b/>
                <w:color w:val="000000"/>
                <w:sz w:val="20"/>
                <w:szCs w:val="20"/>
                <w:lang w:eastAsia="ru-RU"/>
              </w:rPr>
            </w:pPr>
            <w:r w:rsidRPr="00954A2F">
              <w:rPr>
                <w:rFonts w:ascii="Times New Roman" w:eastAsia="Times New Roman" w:hAnsi="Times New Roman" w:cs="Times New Roman"/>
                <w:b/>
                <w:color w:val="000000"/>
                <w:sz w:val="20"/>
                <w:szCs w:val="20"/>
                <w:lang w:eastAsia="ru-RU"/>
              </w:rPr>
              <w:t>использования</w:t>
            </w:r>
          </w:p>
          <w:p w:rsidR="00954A2F" w:rsidRPr="00954A2F" w:rsidRDefault="00954A2F" w:rsidP="00954A2F">
            <w:pPr>
              <w:widowControl w:val="0"/>
              <w:tabs>
                <w:tab w:val="left" w:pos="1134"/>
              </w:tabs>
              <w:autoSpaceDE w:val="0"/>
              <w:autoSpaceDN w:val="0"/>
              <w:adjustRightInd w:val="0"/>
              <w:spacing w:after="0" w:line="240" w:lineRule="auto"/>
              <w:ind w:left="141"/>
              <w:jc w:val="center"/>
              <w:rPr>
                <w:rFonts w:ascii="Times New Roman" w:eastAsia="Times New Roman" w:hAnsi="Times New Roman" w:cs="Times New Roman"/>
                <w:b/>
                <w:color w:val="000000"/>
                <w:sz w:val="20"/>
                <w:szCs w:val="20"/>
                <w:lang w:eastAsia="ru-RU"/>
              </w:rPr>
            </w:pPr>
            <w:r w:rsidRPr="00954A2F">
              <w:rPr>
                <w:rFonts w:ascii="Times New Roman" w:eastAsia="Times New Roman" w:hAnsi="Times New Roman" w:cs="Times New Roman"/>
                <w:b/>
                <w:color w:val="000000"/>
                <w:sz w:val="20"/>
                <w:szCs w:val="20"/>
                <w:lang w:eastAsia="ru-RU"/>
              </w:rPr>
              <w:t>(код вида разрешенного использования)</w:t>
            </w:r>
          </w:p>
        </w:tc>
        <w:tc>
          <w:tcPr>
            <w:tcW w:w="2130"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tabs>
                <w:tab w:val="left" w:pos="1134"/>
              </w:tabs>
              <w:autoSpaceDE w:val="0"/>
              <w:autoSpaceDN w:val="0"/>
              <w:adjustRightInd w:val="0"/>
              <w:spacing w:after="0" w:line="240" w:lineRule="auto"/>
              <w:ind w:firstLine="141"/>
              <w:jc w:val="center"/>
              <w:rPr>
                <w:rFonts w:ascii="Times New Roman" w:eastAsia="Times New Roman" w:hAnsi="Times New Roman" w:cs="Times New Roman"/>
                <w:b/>
                <w:color w:val="000000"/>
                <w:sz w:val="20"/>
                <w:szCs w:val="20"/>
                <w:lang w:eastAsia="ru-RU"/>
              </w:rPr>
            </w:pPr>
            <w:r w:rsidRPr="00954A2F">
              <w:rPr>
                <w:rFonts w:ascii="Times New Roman" w:eastAsia="Times New Roman" w:hAnsi="Times New Roman" w:cs="Times New Roman"/>
                <w:b/>
                <w:color w:val="000000"/>
                <w:sz w:val="20"/>
                <w:szCs w:val="20"/>
                <w:lang w:eastAsia="ru-RU"/>
              </w:rPr>
              <w:t>Виды</w:t>
            </w:r>
          </w:p>
          <w:p w:rsidR="00954A2F" w:rsidRPr="00954A2F" w:rsidRDefault="00954A2F" w:rsidP="00954A2F">
            <w:pPr>
              <w:widowControl w:val="0"/>
              <w:tabs>
                <w:tab w:val="left" w:pos="1134"/>
              </w:tabs>
              <w:autoSpaceDE w:val="0"/>
              <w:autoSpaceDN w:val="0"/>
              <w:adjustRightInd w:val="0"/>
              <w:spacing w:after="0" w:line="240" w:lineRule="auto"/>
              <w:ind w:firstLine="141"/>
              <w:jc w:val="center"/>
              <w:rPr>
                <w:rFonts w:ascii="Times New Roman" w:eastAsia="Times New Roman" w:hAnsi="Times New Roman" w:cs="Times New Roman"/>
                <w:b/>
                <w:color w:val="000000"/>
                <w:sz w:val="20"/>
                <w:szCs w:val="20"/>
                <w:lang w:eastAsia="ru-RU"/>
              </w:rPr>
            </w:pPr>
            <w:r w:rsidRPr="00954A2F">
              <w:rPr>
                <w:rFonts w:ascii="Times New Roman" w:eastAsia="Times New Roman" w:hAnsi="Times New Roman" w:cs="Times New Roman"/>
                <w:b/>
                <w:color w:val="000000"/>
                <w:sz w:val="20"/>
                <w:szCs w:val="20"/>
                <w:lang w:eastAsia="ru-RU"/>
              </w:rPr>
              <w:t>Разрешенного использования</w:t>
            </w:r>
          </w:p>
          <w:p w:rsidR="00954A2F" w:rsidRPr="00954A2F" w:rsidRDefault="00954A2F" w:rsidP="00954A2F">
            <w:pPr>
              <w:tabs>
                <w:tab w:val="left" w:pos="415"/>
              </w:tabs>
              <w:autoSpaceDE w:val="0"/>
              <w:autoSpaceDN w:val="0"/>
              <w:adjustRightInd w:val="0"/>
              <w:spacing w:after="0" w:line="240" w:lineRule="auto"/>
              <w:ind w:left="139" w:firstLine="2"/>
              <w:jc w:val="center"/>
              <w:rPr>
                <w:rFonts w:ascii="Times New Roman" w:eastAsia="Times New Roman" w:hAnsi="Times New Roman" w:cs="Times New Roman"/>
                <w:b/>
                <w:color w:val="000000"/>
                <w:sz w:val="20"/>
                <w:szCs w:val="20"/>
                <w:lang w:eastAsia="ru-RU"/>
              </w:rPr>
            </w:pPr>
          </w:p>
          <w:p w:rsidR="00954A2F" w:rsidRPr="00954A2F" w:rsidRDefault="00954A2F" w:rsidP="00954A2F">
            <w:pPr>
              <w:tabs>
                <w:tab w:val="left" w:pos="415"/>
              </w:tabs>
              <w:autoSpaceDE w:val="0"/>
              <w:autoSpaceDN w:val="0"/>
              <w:adjustRightInd w:val="0"/>
              <w:spacing w:after="0" w:line="240" w:lineRule="auto"/>
              <w:ind w:left="139" w:firstLine="2"/>
              <w:jc w:val="center"/>
              <w:rPr>
                <w:rFonts w:ascii="Times New Roman" w:eastAsia="Times New Roman" w:hAnsi="Times New Roman" w:cs="Times New Roman"/>
                <w:b/>
                <w:color w:val="000000"/>
                <w:sz w:val="20"/>
                <w:szCs w:val="20"/>
                <w:lang w:eastAsia="ru-RU"/>
              </w:rPr>
            </w:pPr>
          </w:p>
          <w:p w:rsidR="00954A2F" w:rsidRPr="00954A2F" w:rsidRDefault="00954A2F" w:rsidP="00954A2F">
            <w:pPr>
              <w:tabs>
                <w:tab w:val="left" w:pos="415"/>
              </w:tabs>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6495"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tabs>
                <w:tab w:val="left" w:pos="415"/>
              </w:tabs>
              <w:autoSpaceDE w:val="0"/>
              <w:autoSpaceDN w:val="0"/>
              <w:adjustRightInd w:val="0"/>
              <w:spacing w:after="0" w:line="240" w:lineRule="auto"/>
              <w:jc w:val="center"/>
              <w:rPr>
                <w:rFonts w:ascii="Times New Roman" w:eastAsia="Times New Roman" w:hAnsi="Times New Roman" w:cs="Times New Roman"/>
                <w:b/>
                <w:color w:val="000000"/>
                <w:sz w:val="20"/>
                <w:szCs w:val="20"/>
                <w:lang w:eastAsia="ru-RU"/>
              </w:rPr>
            </w:pPr>
            <w:r w:rsidRPr="00954A2F">
              <w:rPr>
                <w:rFonts w:ascii="Times New Roman" w:eastAsia="Times New Roman" w:hAnsi="Times New Roman" w:cs="Times New Roman"/>
                <w:b/>
                <w:color w:val="000000"/>
                <w:sz w:val="20"/>
                <w:szCs w:val="20"/>
                <w:lang w:eastAsia="ru-RU"/>
              </w:rPr>
              <w:t>Описание вида разрешенного использования земельного участка;</w:t>
            </w:r>
          </w:p>
          <w:p w:rsidR="00954A2F" w:rsidRPr="00954A2F" w:rsidRDefault="00954A2F" w:rsidP="00954A2F">
            <w:pPr>
              <w:tabs>
                <w:tab w:val="left" w:pos="415"/>
              </w:tabs>
              <w:autoSpaceDE w:val="0"/>
              <w:autoSpaceDN w:val="0"/>
              <w:adjustRightInd w:val="0"/>
              <w:spacing w:after="0" w:line="240" w:lineRule="auto"/>
              <w:ind w:left="379"/>
              <w:jc w:val="center"/>
              <w:rPr>
                <w:rFonts w:ascii="Times New Roman" w:eastAsia="Times New Roman" w:hAnsi="Times New Roman" w:cs="Times New Roman"/>
                <w:sz w:val="16"/>
                <w:szCs w:val="16"/>
                <w:lang w:eastAsia="ru-RU"/>
              </w:rPr>
            </w:pPr>
            <w:r w:rsidRPr="00954A2F">
              <w:rPr>
                <w:rFonts w:ascii="Times New Roman" w:eastAsia="Times New Roman" w:hAnsi="Times New Roman" w:cs="Times New Roman"/>
                <w:b/>
                <w:color w:val="000000"/>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54A2F" w:rsidRPr="00954A2F" w:rsidTr="00B5659C">
        <w:trPr>
          <w:trHeight w:val="280"/>
        </w:trPr>
        <w:tc>
          <w:tcPr>
            <w:tcW w:w="1560"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tabs>
                <w:tab w:val="left" w:pos="1134"/>
              </w:tabs>
              <w:autoSpaceDE w:val="0"/>
              <w:autoSpaceDN w:val="0"/>
              <w:adjustRightInd w:val="0"/>
              <w:spacing w:after="0" w:line="240" w:lineRule="auto"/>
              <w:ind w:left="113" w:right="113"/>
              <w:jc w:val="both"/>
              <w:rPr>
                <w:rFonts w:ascii="Times New Roman" w:eastAsia="Times New Roman" w:hAnsi="Times New Roman" w:cs="Times New Roman"/>
                <w:b/>
                <w:lang w:eastAsia="ru-RU"/>
              </w:rPr>
            </w:pPr>
            <w:r w:rsidRPr="00954A2F">
              <w:rPr>
                <w:rFonts w:ascii="Times New Roman" w:eastAsia="Times New Roman" w:hAnsi="Times New Roman" w:cs="Times New Roman"/>
                <w:b/>
                <w:lang w:eastAsia="ru-RU"/>
              </w:rPr>
              <w:t>Бытовое обслуживание</w:t>
            </w:r>
          </w:p>
          <w:p w:rsidR="00954A2F" w:rsidRPr="00954A2F" w:rsidRDefault="00954A2F" w:rsidP="00954A2F">
            <w:pPr>
              <w:widowControl w:val="0"/>
              <w:tabs>
                <w:tab w:val="left" w:pos="1134"/>
              </w:tabs>
              <w:autoSpaceDE w:val="0"/>
              <w:autoSpaceDN w:val="0"/>
              <w:adjustRightInd w:val="0"/>
              <w:spacing w:after="0" w:line="240" w:lineRule="auto"/>
              <w:ind w:firstLine="141"/>
              <w:jc w:val="center"/>
              <w:rPr>
                <w:rFonts w:ascii="Times New Roman" w:eastAsia="Times New Roman" w:hAnsi="Times New Roman" w:cs="Times New Roman"/>
                <w:b/>
                <w:color w:val="000000"/>
                <w:sz w:val="20"/>
                <w:szCs w:val="20"/>
                <w:lang w:eastAsia="ru-RU"/>
              </w:rPr>
            </w:pPr>
            <w:r w:rsidRPr="00954A2F">
              <w:rPr>
                <w:rFonts w:ascii="Times New Roman" w:eastAsia="Times New Roman" w:hAnsi="Times New Roman" w:cs="Times New Roman"/>
                <w:b/>
                <w:lang w:eastAsia="ru-RU"/>
              </w:rPr>
              <w:t>(3.3)</w:t>
            </w:r>
          </w:p>
          <w:p w:rsidR="00954A2F" w:rsidRPr="00954A2F" w:rsidRDefault="00954A2F" w:rsidP="00954A2F">
            <w:pPr>
              <w:widowControl w:val="0"/>
              <w:tabs>
                <w:tab w:val="left" w:pos="1134"/>
              </w:tabs>
              <w:autoSpaceDE w:val="0"/>
              <w:autoSpaceDN w:val="0"/>
              <w:adjustRightInd w:val="0"/>
              <w:spacing w:after="0" w:line="240" w:lineRule="auto"/>
              <w:ind w:firstLine="141"/>
              <w:jc w:val="center"/>
              <w:rPr>
                <w:rFonts w:ascii="Times New Roman" w:eastAsia="Times New Roman" w:hAnsi="Times New Roman" w:cs="Times New Roman"/>
                <w:b/>
                <w:color w:val="000000"/>
                <w:sz w:val="20"/>
                <w:szCs w:val="20"/>
                <w:lang w:eastAsia="ru-RU"/>
              </w:rPr>
            </w:pPr>
          </w:p>
          <w:p w:rsidR="00954A2F" w:rsidRPr="00954A2F" w:rsidRDefault="00954A2F" w:rsidP="00954A2F">
            <w:pPr>
              <w:widowControl w:val="0"/>
              <w:tabs>
                <w:tab w:val="left" w:pos="1134"/>
              </w:tabs>
              <w:autoSpaceDE w:val="0"/>
              <w:autoSpaceDN w:val="0"/>
              <w:adjustRightInd w:val="0"/>
              <w:spacing w:after="0" w:line="240" w:lineRule="auto"/>
              <w:ind w:firstLine="141"/>
              <w:jc w:val="center"/>
              <w:rPr>
                <w:rFonts w:ascii="Times New Roman" w:eastAsia="Times New Roman" w:hAnsi="Times New Roman" w:cs="Times New Roman"/>
                <w:b/>
                <w:color w:val="000000"/>
                <w:sz w:val="20"/>
                <w:szCs w:val="20"/>
                <w:lang w:eastAsia="ru-RU"/>
              </w:rPr>
            </w:pPr>
          </w:p>
          <w:p w:rsidR="00954A2F" w:rsidRPr="00954A2F" w:rsidRDefault="00954A2F" w:rsidP="00954A2F">
            <w:pPr>
              <w:widowControl w:val="0"/>
              <w:tabs>
                <w:tab w:val="left" w:pos="1134"/>
              </w:tabs>
              <w:autoSpaceDE w:val="0"/>
              <w:autoSpaceDN w:val="0"/>
              <w:adjustRightInd w:val="0"/>
              <w:spacing w:after="0" w:line="240" w:lineRule="auto"/>
              <w:ind w:firstLine="141"/>
              <w:jc w:val="center"/>
              <w:rPr>
                <w:rFonts w:ascii="Times New Roman" w:eastAsia="Times New Roman" w:hAnsi="Times New Roman" w:cs="Times New Roman"/>
                <w:b/>
                <w:color w:val="000000"/>
                <w:sz w:val="20"/>
                <w:szCs w:val="20"/>
                <w:lang w:eastAsia="ru-RU"/>
              </w:rPr>
            </w:pPr>
          </w:p>
          <w:p w:rsidR="00954A2F" w:rsidRPr="00954A2F" w:rsidRDefault="00954A2F" w:rsidP="00954A2F">
            <w:pPr>
              <w:widowControl w:val="0"/>
              <w:tabs>
                <w:tab w:val="left" w:pos="1134"/>
              </w:tabs>
              <w:autoSpaceDE w:val="0"/>
              <w:autoSpaceDN w:val="0"/>
              <w:adjustRightInd w:val="0"/>
              <w:spacing w:after="0" w:line="240" w:lineRule="auto"/>
              <w:ind w:firstLine="141"/>
              <w:jc w:val="center"/>
              <w:rPr>
                <w:rFonts w:ascii="Times New Roman" w:eastAsia="Times New Roman" w:hAnsi="Times New Roman" w:cs="Times New Roman"/>
                <w:b/>
                <w:color w:val="000000"/>
                <w:sz w:val="20"/>
                <w:szCs w:val="20"/>
                <w:lang w:eastAsia="ru-RU"/>
              </w:rPr>
            </w:pPr>
          </w:p>
        </w:tc>
        <w:tc>
          <w:tcPr>
            <w:tcW w:w="2130"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suppressAutoHyphens/>
              <w:autoSpaceDE w:val="0"/>
              <w:autoSpaceDN w:val="0"/>
              <w:adjustRightInd w:val="0"/>
              <w:spacing w:after="0" w:line="240" w:lineRule="auto"/>
              <w:ind w:left="142" w:right="142"/>
              <w:rPr>
                <w:rFonts w:ascii="Times New Roman" w:eastAsia="Times New Roman" w:hAnsi="Times New Roman" w:cs="Times New Roman"/>
                <w:b/>
                <w:color w:val="000000"/>
                <w:sz w:val="20"/>
                <w:szCs w:val="20"/>
                <w:lang w:eastAsia="ru-RU"/>
              </w:rPr>
            </w:pPr>
            <w:r w:rsidRPr="00954A2F">
              <w:rPr>
                <w:rFonts w:ascii="Times New Roman" w:eastAsia="Times New Roman" w:hAnsi="Times New Roman" w:cs="Times New Roman"/>
                <w:lang w:eastAsia="ru-RU"/>
              </w:rPr>
              <w:t xml:space="preserve">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p>
          <w:p w:rsidR="00954A2F" w:rsidRPr="00954A2F" w:rsidRDefault="00954A2F" w:rsidP="00954A2F">
            <w:pPr>
              <w:tabs>
                <w:tab w:val="left" w:pos="415"/>
              </w:tabs>
              <w:autoSpaceDE w:val="0"/>
              <w:autoSpaceDN w:val="0"/>
              <w:adjustRightInd w:val="0"/>
              <w:spacing w:after="0" w:line="240" w:lineRule="auto"/>
              <w:ind w:left="139" w:firstLine="2"/>
              <w:jc w:val="center"/>
              <w:rPr>
                <w:rFonts w:ascii="Times New Roman" w:eastAsia="Times New Roman" w:hAnsi="Times New Roman" w:cs="Times New Roman"/>
                <w:b/>
                <w:color w:val="000000"/>
                <w:sz w:val="20"/>
                <w:szCs w:val="20"/>
                <w:lang w:eastAsia="ru-RU"/>
              </w:rPr>
            </w:pPr>
          </w:p>
        </w:tc>
        <w:tc>
          <w:tcPr>
            <w:tcW w:w="6495"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b/>
                <w:color w:val="000000"/>
                <w:kern w:val="1"/>
                <w:sz w:val="20"/>
                <w:szCs w:val="20"/>
                <w:lang w:eastAsia="ru-RU"/>
              </w:rPr>
              <w:t xml:space="preserve"> </w:t>
            </w:r>
            <w:r w:rsidRPr="00954A2F">
              <w:rPr>
                <w:rFonts w:ascii="Times New Roman" w:eastAsia="Andale Sans UI" w:hAnsi="Times New Roman" w:cs="Times New Roman"/>
                <w:b/>
                <w:kern w:val="1"/>
                <w:lang w:eastAsia="ru-RU"/>
              </w:rPr>
              <w:t xml:space="preserve">Предельные размеры земельных участков, в том числе их площадь:  </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площадь земельного участка:</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минимальная – 200 </w:t>
            </w:r>
            <w:proofErr w:type="spellStart"/>
            <w:r w:rsidRPr="00954A2F">
              <w:rPr>
                <w:rFonts w:ascii="Times New Roman" w:eastAsia="Andale Sans UI" w:hAnsi="Times New Roman" w:cs="Times New Roman"/>
                <w:kern w:val="1"/>
                <w:lang w:eastAsia="ru-RU"/>
              </w:rPr>
              <w:t>кв.м</w:t>
            </w:r>
            <w:proofErr w:type="spellEnd"/>
            <w:r w:rsidRPr="00954A2F">
              <w:rPr>
                <w:rFonts w:ascii="Times New Roman" w:eastAsia="Andale Sans UI" w:hAnsi="Times New Roman" w:cs="Times New Roman"/>
                <w:kern w:val="1"/>
                <w:lang w:eastAsia="ru-RU"/>
              </w:rPr>
              <w:t>.;</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максимальная – 1500 </w:t>
            </w:r>
            <w:proofErr w:type="spellStart"/>
            <w:r w:rsidRPr="00954A2F">
              <w:rPr>
                <w:rFonts w:ascii="Times New Roman" w:eastAsia="Andale Sans UI" w:hAnsi="Times New Roman" w:cs="Times New Roman"/>
                <w:kern w:val="1"/>
                <w:lang w:eastAsia="ru-RU"/>
              </w:rPr>
              <w:t>кв.м</w:t>
            </w:r>
            <w:proofErr w:type="spellEnd"/>
            <w:r w:rsidRPr="00954A2F">
              <w:rPr>
                <w:rFonts w:ascii="Times New Roman" w:eastAsia="Andale Sans UI" w:hAnsi="Times New Roman" w:cs="Times New Roman"/>
                <w:kern w:val="1"/>
                <w:lang w:eastAsia="ru-RU"/>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ширина  участка вдоль красных линий улиц и  проездов – не менее 15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w:t>
            </w:r>
            <w:r w:rsidRPr="00954A2F">
              <w:rPr>
                <w:rFonts w:ascii="Times New Roman" w:eastAsia="Andale Sans UI" w:hAnsi="Times New Roman" w:cs="Times New Roman"/>
                <w:b/>
                <w:kern w:val="1"/>
                <w:lang w:eastAsia="ru-RU"/>
              </w:rPr>
              <w:t>Предельное количество этажей или предельная высота   зданий, строений, сооружений:</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b/>
                <w:kern w:val="1"/>
                <w:lang w:eastAsia="ru-RU"/>
              </w:rPr>
            </w:pPr>
            <w:r w:rsidRPr="00954A2F">
              <w:rPr>
                <w:rFonts w:ascii="Times New Roman" w:eastAsia="Andale Sans UI" w:hAnsi="Times New Roman" w:cs="Times New Roman"/>
                <w:kern w:val="1"/>
                <w:lang w:eastAsia="ru-RU"/>
              </w:rPr>
              <w:t xml:space="preserve">максимальное количество этажей - 2 этажа (включая мансардный, подвальный, цокольный этаж); </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b/>
                <w:kern w:val="1"/>
                <w:lang w:eastAsia="ru-RU"/>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от красных  линий  улиц  –3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от границ земельного участка  - 3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b/>
                <w:kern w:val="1"/>
                <w:lang w:eastAsia="ru-RU"/>
              </w:rPr>
            </w:pPr>
            <w:r w:rsidRPr="00954A2F">
              <w:rPr>
                <w:rFonts w:ascii="Times New Roman" w:eastAsia="Andale Sans UI" w:hAnsi="Times New Roman" w:cs="Times New Roman"/>
                <w:kern w:val="1"/>
                <w:lang w:eastAsia="ru-RU"/>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b/>
                <w:kern w:val="1"/>
                <w:lang w:eastAsia="ru-RU"/>
              </w:rPr>
              <w:t>Максимальный процент застройки земельного участка</w:t>
            </w:r>
            <w:r w:rsidRPr="00954A2F">
              <w:rPr>
                <w:rFonts w:ascii="Times New Roman" w:eastAsia="Andale Sans UI" w:hAnsi="Times New Roman" w:cs="Times New Roman"/>
                <w:kern w:val="1"/>
                <w:lang w:eastAsia="ru-RU"/>
              </w:rPr>
              <w:t xml:space="preserve"> –</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60%.</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b/>
                <w:kern w:val="1"/>
                <w:lang w:eastAsia="ru-RU"/>
              </w:rPr>
              <w:t>Иные показатели:</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Минимальное расстояние от границ земельного участка до:</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основного строения – 3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от других построек  (склада, и др.) - 1 м; </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Times New Roman" w:hAnsi="Times New Roman" w:cs="Times New Roman"/>
                <w:lang w:eastAsia="ru-RU"/>
              </w:rPr>
            </w:pPr>
            <w:r w:rsidRPr="00954A2F">
              <w:rPr>
                <w:rFonts w:ascii="Times New Roman" w:eastAsia="Andale Sans UI" w:hAnsi="Times New Roman" w:cs="Times New Roman"/>
                <w:kern w:val="1"/>
                <w:lang w:eastAsia="ru-RU"/>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Times New Roman" w:hAnsi="Times New Roman" w:cs="Times New Roman"/>
                <w:sz w:val="16"/>
                <w:szCs w:val="16"/>
                <w:lang w:eastAsia="ru-RU"/>
              </w:rPr>
            </w:pPr>
            <w:r w:rsidRPr="00954A2F">
              <w:rPr>
                <w:rFonts w:ascii="Times New Roman" w:eastAsia="Times New Roman" w:hAnsi="Times New Roman" w:cs="Times New Roman"/>
                <w:lang w:eastAsia="ru-RU"/>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rPr>
          <w:trHeight w:val="280"/>
        </w:trPr>
        <w:tc>
          <w:tcPr>
            <w:tcW w:w="1560"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tabs>
                <w:tab w:val="left" w:pos="1134"/>
              </w:tabs>
              <w:autoSpaceDE w:val="0"/>
              <w:autoSpaceDN w:val="0"/>
              <w:adjustRightInd w:val="0"/>
              <w:spacing w:after="0" w:line="240" w:lineRule="auto"/>
              <w:ind w:left="113" w:right="113"/>
              <w:jc w:val="both"/>
              <w:rPr>
                <w:rFonts w:ascii="Times New Roman" w:eastAsia="Times New Roman" w:hAnsi="Times New Roman" w:cs="Times New Roman"/>
                <w:b/>
                <w:lang w:eastAsia="ru-RU"/>
              </w:rPr>
            </w:pPr>
            <w:r w:rsidRPr="00954A2F">
              <w:rPr>
                <w:rFonts w:ascii="Times New Roman" w:eastAsia="Times New Roman" w:hAnsi="Times New Roman" w:cs="Times New Roman"/>
                <w:b/>
                <w:lang w:eastAsia="ru-RU"/>
              </w:rPr>
              <w:t xml:space="preserve">Культурное </w:t>
            </w:r>
          </w:p>
          <w:p w:rsidR="00954A2F" w:rsidRPr="00954A2F" w:rsidRDefault="00954A2F" w:rsidP="00954A2F">
            <w:pPr>
              <w:widowControl w:val="0"/>
              <w:tabs>
                <w:tab w:val="left" w:pos="1134"/>
              </w:tabs>
              <w:autoSpaceDE w:val="0"/>
              <w:autoSpaceDN w:val="0"/>
              <w:adjustRightInd w:val="0"/>
              <w:spacing w:after="0" w:line="240" w:lineRule="auto"/>
              <w:ind w:left="113" w:right="113"/>
              <w:jc w:val="both"/>
              <w:rPr>
                <w:rFonts w:ascii="Times New Roman" w:eastAsia="Times New Roman" w:hAnsi="Times New Roman" w:cs="Times New Roman"/>
                <w:b/>
                <w:lang w:eastAsia="ru-RU"/>
              </w:rPr>
            </w:pPr>
            <w:r w:rsidRPr="00954A2F">
              <w:rPr>
                <w:rFonts w:ascii="Times New Roman" w:eastAsia="Times New Roman" w:hAnsi="Times New Roman" w:cs="Times New Roman"/>
                <w:b/>
                <w:lang w:eastAsia="ru-RU"/>
              </w:rPr>
              <w:lastRenderedPageBreak/>
              <w:t>развитие</w:t>
            </w:r>
          </w:p>
          <w:p w:rsidR="00954A2F" w:rsidRPr="00954A2F" w:rsidRDefault="00954A2F" w:rsidP="00954A2F">
            <w:pPr>
              <w:widowControl w:val="0"/>
              <w:tabs>
                <w:tab w:val="left" w:pos="1134"/>
              </w:tabs>
              <w:autoSpaceDE w:val="0"/>
              <w:autoSpaceDN w:val="0"/>
              <w:adjustRightInd w:val="0"/>
              <w:spacing w:after="0" w:line="240" w:lineRule="auto"/>
              <w:ind w:left="113" w:right="113"/>
              <w:jc w:val="both"/>
              <w:rPr>
                <w:rFonts w:ascii="Times New Roman" w:eastAsia="Times New Roman" w:hAnsi="Times New Roman" w:cs="Times New Roman"/>
                <w:lang w:eastAsia="ru-RU"/>
              </w:rPr>
            </w:pPr>
            <w:r w:rsidRPr="00954A2F">
              <w:rPr>
                <w:rFonts w:ascii="Times New Roman" w:eastAsia="Times New Roman" w:hAnsi="Times New Roman" w:cs="Times New Roman"/>
                <w:b/>
                <w:lang w:eastAsia="ru-RU"/>
              </w:rPr>
              <w:t>(3.6)</w:t>
            </w:r>
          </w:p>
        </w:tc>
        <w:tc>
          <w:tcPr>
            <w:tcW w:w="2130"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suppressAutoHyphens/>
              <w:autoSpaceDE w:val="0"/>
              <w:autoSpaceDN w:val="0"/>
              <w:adjustRightInd w:val="0"/>
              <w:spacing w:after="0" w:line="240" w:lineRule="auto"/>
              <w:ind w:left="142" w:right="142"/>
              <w:rPr>
                <w:rFonts w:ascii="Times New Roman" w:eastAsia="Times New Roman" w:hAnsi="Times New Roman" w:cs="Times New Roman"/>
                <w:lang w:eastAsia="ru-RU"/>
              </w:rPr>
            </w:pPr>
            <w:r w:rsidRPr="00954A2F">
              <w:rPr>
                <w:rFonts w:ascii="Times New Roman" w:eastAsia="Times New Roman" w:hAnsi="Times New Roman" w:cs="Times New Roman"/>
                <w:lang w:eastAsia="ru-RU"/>
              </w:rPr>
              <w:lastRenderedPageBreak/>
              <w:t xml:space="preserve">Размещение </w:t>
            </w:r>
            <w:r w:rsidRPr="00954A2F">
              <w:rPr>
                <w:rFonts w:ascii="Times New Roman" w:eastAsia="Times New Roman" w:hAnsi="Times New Roman" w:cs="Times New Roman"/>
                <w:lang w:eastAsia="ru-RU"/>
              </w:rPr>
              <w:lastRenderedPageBreak/>
              <w:t>объектов капитального строительства, предназначенных для размещения в них музеев, домов культуры, библиотек, кинотеатров и кинозалов, устройство площадок для празднеств и гуляний</w:t>
            </w:r>
            <w:r w:rsidRPr="00954A2F">
              <w:rPr>
                <w:rFonts w:ascii="Times New Roman" w:eastAsia="Times New Roman" w:hAnsi="Times New Roman" w:cs="Times New Roman"/>
                <w:sz w:val="18"/>
                <w:szCs w:val="18"/>
                <w:lang w:eastAsia="ru-RU"/>
              </w:rPr>
              <w:t>.</w:t>
            </w:r>
          </w:p>
          <w:p w:rsidR="00954A2F" w:rsidRPr="00954A2F" w:rsidRDefault="00954A2F" w:rsidP="00954A2F">
            <w:pPr>
              <w:widowControl w:val="0"/>
              <w:suppressAutoHyphens/>
              <w:autoSpaceDE w:val="0"/>
              <w:autoSpaceDN w:val="0"/>
              <w:adjustRightInd w:val="0"/>
              <w:spacing w:after="0" w:line="240" w:lineRule="auto"/>
              <w:ind w:left="142" w:right="142"/>
              <w:rPr>
                <w:rFonts w:ascii="Times New Roman" w:eastAsia="Times New Roman" w:hAnsi="Times New Roman" w:cs="Times New Roman"/>
                <w:lang w:eastAsia="ru-RU"/>
              </w:rPr>
            </w:pPr>
          </w:p>
          <w:p w:rsidR="00954A2F" w:rsidRPr="00954A2F" w:rsidRDefault="00954A2F" w:rsidP="00954A2F">
            <w:pPr>
              <w:widowControl w:val="0"/>
              <w:suppressAutoHyphens/>
              <w:autoSpaceDE w:val="0"/>
              <w:autoSpaceDN w:val="0"/>
              <w:adjustRightInd w:val="0"/>
              <w:spacing w:after="0" w:line="240" w:lineRule="auto"/>
              <w:ind w:left="142" w:right="142"/>
              <w:jc w:val="both"/>
              <w:rPr>
                <w:rFonts w:ascii="Times New Roman" w:eastAsia="Times New Roman" w:hAnsi="Times New Roman" w:cs="Times New Roman"/>
                <w:lang w:eastAsia="ru-RU"/>
              </w:rPr>
            </w:pPr>
          </w:p>
          <w:p w:rsidR="00954A2F" w:rsidRPr="00954A2F" w:rsidRDefault="00954A2F" w:rsidP="00954A2F">
            <w:pPr>
              <w:widowControl w:val="0"/>
              <w:suppressAutoHyphens/>
              <w:autoSpaceDE w:val="0"/>
              <w:autoSpaceDN w:val="0"/>
              <w:adjustRightInd w:val="0"/>
              <w:spacing w:after="0" w:line="240" w:lineRule="auto"/>
              <w:ind w:left="142" w:right="142"/>
              <w:jc w:val="both"/>
              <w:rPr>
                <w:rFonts w:ascii="Times New Roman" w:eastAsia="Times New Roman" w:hAnsi="Times New Roman" w:cs="Times New Roman"/>
                <w:lang w:eastAsia="ru-RU"/>
              </w:rPr>
            </w:pPr>
          </w:p>
          <w:p w:rsidR="00954A2F" w:rsidRPr="00954A2F" w:rsidRDefault="00954A2F" w:rsidP="00954A2F">
            <w:pPr>
              <w:widowControl w:val="0"/>
              <w:suppressAutoHyphens/>
              <w:autoSpaceDE w:val="0"/>
              <w:autoSpaceDN w:val="0"/>
              <w:adjustRightInd w:val="0"/>
              <w:spacing w:after="0" w:line="240" w:lineRule="auto"/>
              <w:ind w:left="142" w:right="142"/>
              <w:jc w:val="both"/>
              <w:rPr>
                <w:rFonts w:ascii="Times New Roman" w:eastAsia="Times New Roman" w:hAnsi="Times New Roman" w:cs="Times New Roman"/>
                <w:lang w:eastAsia="ru-RU"/>
              </w:rPr>
            </w:pPr>
          </w:p>
        </w:tc>
        <w:tc>
          <w:tcPr>
            <w:tcW w:w="6495"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b/>
                <w:kern w:val="1"/>
                <w:lang w:eastAsia="ru-RU"/>
              </w:rPr>
              <w:lastRenderedPageBreak/>
              <w:t xml:space="preserve">Предельные размеры земельных участков, в том числе их </w:t>
            </w:r>
            <w:r w:rsidRPr="00954A2F">
              <w:rPr>
                <w:rFonts w:ascii="Times New Roman" w:eastAsia="Andale Sans UI" w:hAnsi="Times New Roman" w:cs="Times New Roman"/>
                <w:b/>
                <w:kern w:val="1"/>
                <w:lang w:eastAsia="ru-RU"/>
              </w:rPr>
              <w:lastRenderedPageBreak/>
              <w:t xml:space="preserve">площадь:  </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площадь земельного участка:</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минимальная – 400 </w:t>
            </w:r>
            <w:proofErr w:type="spellStart"/>
            <w:r w:rsidRPr="00954A2F">
              <w:rPr>
                <w:rFonts w:ascii="Times New Roman" w:eastAsia="Andale Sans UI" w:hAnsi="Times New Roman" w:cs="Times New Roman"/>
                <w:kern w:val="1"/>
                <w:lang w:eastAsia="ru-RU"/>
              </w:rPr>
              <w:t>кв.м</w:t>
            </w:r>
            <w:proofErr w:type="spellEnd"/>
            <w:r w:rsidRPr="00954A2F">
              <w:rPr>
                <w:rFonts w:ascii="Times New Roman" w:eastAsia="Andale Sans UI" w:hAnsi="Times New Roman" w:cs="Times New Roman"/>
                <w:kern w:val="1"/>
                <w:lang w:eastAsia="ru-RU"/>
              </w:rPr>
              <w:t>.;</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максимальная – 10000 </w:t>
            </w:r>
            <w:proofErr w:type="spellStart"/>
            <w:r w:rsidRPr="00954A2F">
              <w:rPr>
                <w:rFonts w:ascii="Times New Roman" w:eastAsia="Andale Sans UI" w:hAnsi="Times New Roman" w:cs="Times New Roman"/>
                <w:kern w:val="1"/>
                <w:lang w:eastAsia="ru-RU"/>
              </w:rPr>
              <w:t>кв.м</w:t>
            </w:r>
            <w:proofErr w:type="spellEnd"/>
            <w:r w:rsidRPr="00954A2F">
              <w:rPr>
                <w:rFonts w:ascii="Times New Roman" w:eastAsia="Andale Sans UI" w:hAnsi="Times New Roman" w:cs="Times New Roman"/>
                <w:kern w:val="1"/>
                <w:lang w:eastAsia="ru-RU"/>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ширина  участка вдоль красных линий улиц и  проездов – не менее 25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w:t>
            </w:r>
            <w:r w:rsidRPr="00954A2F">
              <w:rPr>
                <w:rFonts w:ascii="Times New Roman" w:eastAsia="Andale Sans UI" w:hAnsi="Times New Roman" w:cs="Times New Roman"/>
                <w:b/>
                <w:kern w:val="1"/>
                <w:lang w:eastAsia="ru-RU"/>
              </w:rPr>
              <w:t>Предельное количество этажей или предельная высота   зданий, строений, сооружений:</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b/>
                <w:kern w:val="1"/>
                <w:lang w:eastAsia="ru-RU"/>
              </w:rPr>
            </w:pPr>
            <w:r w:rsidRPr="00954A2F">
              <w:rPr>
                <w:rFonts w:ascii="Times New Roman" w:eastAsia="Andale Sans UI" w:hAnsi="Times New Roman" w:cs="Times New Roman"/>
                <w:kern w:val="1"/>
                <w:lang w:eastAsia="ru-RU"/>
              </w:rPr>
              <w:t xml:space="preserve">максимальное количество этажей - 3 этажа (включая мансардный, подвальный, цокольный этаж); </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b/>
                <w:kern w:val="1"/>
                <w:lang w:eastAsia="ru-RU"/>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от красных  линий  улиц  – 3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от границ земельного участка  - 3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b/>
                <w:kern w:val="1"/>
                <w:lang w:eastAsia="ru-RU"/>
              </w:rPr>
            </w:pPr>
            <w:r w:rsidRPr="00954A2F">
              <w:rPr>
                <w:rFonts w:ascii="Times New Roman" w:eastAsia="Andale Sans UI" w:hAnsi="Times New Roman" w:cs="Times New Roman"/>
                <w:kern w:val="1"/>
                <w:lang w:eastAsia="ru-RU"/>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b/>
                <w:kern w:val="1"/>
                <w:lang w:eastAsia="ru-RU"/>
              </w:rPr>
              <w:t>Максимальный процент застройки земельного участка</w:t>
            </w:r>
            <w:r w:rsidRPr="00954A2F">
              <w:rPr>
                <w:rFonts w:ascii="Times New Roman" w:eastAsia="Andale Sans UI" w:hAnsi="Times New Roman" w:cs="Times New Roman"/>
                <w:kern w:val="1"/>
                <w:lang w:eastAsia="ru-RU"/>
              </w:rPr>
              <w:t xml:space="preserve"> –</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b/>
                <w:kern w:val="1"/>
                <w:lang w:eastAsia="ru-RU"/>
              </w:rPr>
            </w:pPr>
            <w:r w:rsidRPr="00954A2F">
              <w:rPr>
                <w:rFonts w:ascii="Times New Roman" w:eastAsia="Andale Sans UI" w:hAnsi="Times New Roman" w:cs="Times New Roman"/>
                <w:kern w:val="1"/>
                <w:lang w:eastAsia="ru-RU"/>
              </w:rPr>
              <w:t xml:space="preserve"> 60%.</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b/>
                <w:kern w:val="1"/>
                <w:lang w:eastAsia="ru-RU"/>
              </w:rPr>
              <w:t>Иные показатели:</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Минимальное расстояние от границ земельного участка до:</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основного строения – 3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от других построек  (склада, и др.) - 1 м; </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Times New Roman" w:hAnsi="Times New Roman" w:cs="Times New Roman"/>
                <w:lang w:eastAsia="ru-RU"/>
              </w:rPr>
            </w:pPr>
            <w:r w:rsidRPr="00954A2F">
              <w:rPr>
                <w:rFonts w:ascii="Times New Roman" w:eastAsia="Andale Sans UI" w:hAnsi="Times New Roman" w:cs="Times New Roman"/>
                <w:kern w:val="1"/>
                <w:lang w:eastAsia="ru-RU"/>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suppressAutoHyphens/>
              <w:autoSpaceDE w:val="0"/>
              <w:autoSpaceDN w:val="0"/>
              <w:adjustRightInd w:val="0"/>
              <w:spacing w:after="0" w:line="240" w:lineRule="auto"/>
              <w:ind w:left="142" w:right="142"/>
              <w:jc w:val="both"/>
              <w:rPr>
                <w:rFonts w:ascii="Times New Roman" w:eastAsia="Times New Roman" w:hAnsi="Times New Roman" w:cs="Times New Roman"/>
                <w:sz w:val="16"/>
                <w:szCs w:val="16"/>
                <w:lang w:eastAsia="ru-RU"/>
              </w:rPr>
            </w:pPr>
            <w:r w:rsidRPr="00954A2F">
              <w:rPr>
                <w:rFonts w:ascii="Times New Roman" w:eastAsia="Times New Roman" w:hAnsi="Times New Roman" w:cs="Times New Roman"/>
                <w:lang w:eastAsia="ru-RU"/>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rPr>
          <w:trHeight w:val="280"/>
        </w:trPr>
        <w:tc>
          <w:tcPr>
            <w:tcW w:w="1560"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tabs>
                <w:tab w:val="left" w:pos="1134"/>
              </w:tabs>
              <w:autoSpaceDE w:val="0"/>
              <w:autoSpaceDN w:val="0"/>
              <w:adjustRightInd w:val="0"/>
              <w:spacing w:after="0" w:line="240" w:lineRule="auto"/>
              <w:ind w:left="113" w:right="113"/>
              <w:jc w:val="both"/>
              <w:rPr>
                <w:rFonts w:ascii="Times New Roman" w:eastAsia="Times New Roman" w:hAnsi="Times New Roman" w:cs="Times New Roman"/>
                <w:b/>
                <w:lang w:eastAsia="ru-RU"/>
              </w:rPr>
            </w:pPr>
            <w:r w:rsidRPr="00954A2F">
              <w:rPr>
                <w:rFonts w:ascii="Times New Roman" w:eastAsia="Times New Roman" w:hAnsi="Times New Roman" w:cs="Times New Roman"/>
                <w:b/>
                <w:lang w:eastAsia="ru-RU"/>
              </w:rPr>
              <w:lastRenderedPageBreak/>
              <w:t xml:space="preserve">Общественное </w:t>
            </w:r>
          </w:p>
          <w:p w:rsidR="00954A2F" w:rsidRPr="00954A2F" w:rsidRDefault="00954A2F" w:rsidP="00954A2F">
            <w:pPr>
              <w:widowControl w:val="0"/>
              <w:tabs>
                <w:tab w:val="left" w:pos="1134"/>
              </w:tabs>
              <w:autoSpaceDE w:val="0"/>
              <w:autoSpaceDN w:val="0"/>
              <w:adjustRightInd w:val="0"/>
              <w:spacing w:after="0" w:line="240" w:lineRule="auto"/>
              <w:ind w:left="113" w:right="113"/>
              <w:jc w:val="both"/>
              <w:rPr>
                <w:rFonts w:ascii="Times New Roman" w:eastAsia="Times New Roman" w:hAnsi="Times New Roman" w:cs="Times New Roman"/>
                <w:b/>
                <w:lang w:eastAsia="ru-RU"/>
              </w:rPr>
            </w:pPr>
            <w:r w:rsidRPr="00954A2F">
              <w:rPr>
                <w:rFonts w:ascii="Times New Roman" w:eastAsia="Times New Roman" w:hAnsi="Times New Roman" w:cs="Times New Roman"/>
                <w:b/>
                <w:lang w:eastAsia="ru-RU"/>
              </w:rPr>
              <w:t>питание</w:t>
            </w:r>
          </w:p>
          <w:p w:rsidR="00954A2F" w:rsidRPr="00954A2F" w:rsidRDefault="00954A2F" w:rsidP="00954A2F">
            <w:pPr>
              <w:widowControl w:val="0"/>
              <w:tabs>
                <w:tab w:val="left" w:pos="1134"/>
              </w:tabs>
              <w:autoSpaceDE w:val="0"/>
              <w:autoSpaceDN w:val="0"/>
              <w:adjustRightInd w:val="0"/>
              <w:spacing w:after="0" w:line="240" w:lineRule="auto"/>
              <w:ind w:left="113" w:right="113"/>
              <w:jc w:val="both"/>
              <w:rPr>
                <w:rFonts w:ascii="Times New Roman" w:eastAsia="Andale Sans UI" w:hAnsi="Times New Roman" w:cs="Times New Roman"/>
                <w:kern w:val="1"/>
                <w:lang w:eastAsia="ru-RU"/>
              </w:rPr>
            </w:pPr>
            <w:r w:rsidRPr="00954A2F">
              <w:rPr>
                <w:rFonts w:ascii="Times New Roman" w:eastAsia="Times New Roman" w:hAnsi="Times New Roman" w:cs="Times New Roman"/>
                <w:b/>
                <w:lang w:eastAsia="ru-RU"/>
              </w:rPr>
              <w:t>(4.6)</w:t>
            </w:r>
          </w:p>
        </w:tc>
        <w:tc>
          <w:tcPr>
            <w:tcW w:w="2130" w:type="dxa"/>
            <w:tcBorders>
              <w:left w:val="single" w:sz="4" w:space="0" w:color="000000"/>
              <w:bottom w:val="single" w:sz="4" w:space="0" w:color="000000"/>
            </w:tcBorders>
            <w:shd w:val="clear" w:color="auto" w:fill="auto"/>
          </w:tcPr>
          <w:p w:rsidR="00954A2F" w:rsidRPr="00954A2F" w:rsidRDefault="00954A2F" w:rsidP="00954A2F">
            <w:pPr>
              <w:widowControl w:val="0"/>
              <w:tabs>
                <w:tab w:val="left" w:pos="415"/>
              </w:tabs>
              <w:suppressAutoHyphens/>
              <w:autoSpaceDN w:val="0"/>
              <w:adjustRightInd w:val="0"/>
              <w:spacing w:after="0" w:line="240" w:lineRule="auto"/>
              <w:ind w:left="142" w:right="113"/>
              <w:jc w:val="both"/>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Размещение объектов капитального строительства в целях устройства мест общественного питания (рестораны, кафе, столовые, закусочные, бары). </w:t>
            </w:r>
          </w:p>
          <w:p w:rsidR="00954A2F" w:rsidRPr="00954A2F" w:rsidRDefault="00954A2F" w:rsidP="00954A2F">
            <w:pPr>
              <w:widowControl w:val="0"/>
              <w:suppressAutoHyphens/>
              <w:autoSpaceDN w:val="0"/>
              <w:adjustRightInd w:val="0"/>
              <w:spacing w:after="0" w:line="240" w:lineRule="auto"/>
              <w:ind w:left="113" w:right="113" w:firstLine="28"/>
              <w:jc w:val="both"/>
              <w:rPr>
                <w:rFonts w:ascii="Times New Roman" w:eastAsia="Andale Sans UI" w:hAnsi="Times New Roman" w:cs="Times New Roman"/>
                <w:kern w:val="1"/>
                <w:lang w:eastAsia="ru-RU"/>
              </w:rPr>
            </w:pPr>
          </w:p>
          <w:p w:rsidR="00954A2F" w:rsidRPr="00954A2F" w:rsidRDefault="00954A2F" w:rsidP="00954A2F">
            <w:pPr>
              <w:widowControl w:val="0"/>
              <w:suppressAutoHyphens/>
              <w:autoSpaceDN w:val="0"/>
              <w:adjustRightInd w:val="0"/>
              <w:spacing w:after="0" w:line="240" w:lineRule="auto"/>
              <w:ind w:left="113" w:right="113" w:firstLine="28"/>
              <w:jc w:val="both"/>
              <w:rPr>
                <w:rFonts w:ascii="Times New Roman" w:eastAsia="Andale Sans UI" w:hAnsi="Times New Roman" w:cs="Times New Roman"/>
                <w:kern w:val="1"/>
                <w:lang w:eastAsia="ru-RU"/>
              </w:rPr>
            </w:pPr>
          </w:p>
          <w:p w:rsidR="00954A2F" w:rsidRPr="00954A2F" w:rsidRDefault="00954A2F" w:rsidP="00954A2F">
            <w:pPr>
              <w:widowControl w:val="0"/>
              <w:suppressAutoHyphens/>
              <w:autoSpaceDN w:val="0"/>
              <w:adjustRightInd w:val="0"/>
              <w:spacing w:after="0" w:line="240" w:lineRule="auto"/>
              <w:ind w:left="113" w:right="113" w:firstLine="28"/>
              <w:jc w:val="both"/>
              <w:rPr>
                <w:rFonts w:ascii="Times New Roman" w:eastAsia="Andale Sans UI" w:hAnsi="Times New Roman" w:cs="Times New Roman"/>
                <w:kern w:val="1"/>
                <w:lang w:eastAsia="ru-RU"/>
              </w:rPr>
            </w:pPr>
          </w:p>
          <w:p w:rsidR="00954A2F" w:rsidRPr="00954A2F" w:rsidRDefault="00954A2F" w:rsidP="00954A2F">
            <w:pPr>
              <w:widowControl w:val="0"/>
              <w:suppressAutoHyphens/>
              <w:autoSpaceDN w:val="0"/>
              <w:adjustRightInd w:val="0"/>
              <w:spacing w:after="0" w:line="240" w:lineRule="auto"/>
              <w:ind w:left="113" w:right="113" w:firstLine="28"/>
              <w:jc w:val="both"/>
              <w:rPr>
                <w:rFonts w:ascii="Times New Roman" w:eastAsia="Andale Sans UI" w:hAnsi="Times New Roman" w:cs="Times New Roman"/>
                <w:kern w:val="1"/>
                <w:sz w:val="24"/>
                <w:szCs w:val="24"/>
                <w:lang w:eastAsia="ru-RU"/>
              </w:rPr>
            </w:pPr>
          </w:p>
        </w:tc>
        <w:tc>
          <w:tcPr>
            <w:tcW w:w="6495" w:type="dxa"/>
            <w:tcBorders>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b/>
                <w:kern w:val="1"/>
                <w:lang w:eastAsia="ru-RU"/>
              </w:rPr>
              <w:t xml:space="preserve">Предельные размеры земельных участков, в том числе их площадь:  </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площадь земельного участка:</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минимальная – 100 </w:t>
            </w:r>
            <w:proofErr w:type="spellStart"/>
            <w:r w:rsidRPr="00954A2F">
              <w:rPr>
                <w:rFonts w:ascii="Times New Roman" w:eastAsia="Andale Sans UI" w:hAnsi="Times New Roman" w:cs="Times New Roman"/>
                <w:kern w:val="1"/>
                <w:lang w:eastAsia="ru-RU"/>
              </w:rPr>
              <w:t>кв.м</w:t>
            </w:r>
            <w:proofErr w:type="spellEnd"/>
            <w:r w:rsidRPr="00954A2F">
              <w:rPr>
                <w:rFonts w:ascii="Times New Roman" w:eastAsia="Andale Sans UI" w:hAnsi="Times New Roman" w:cs="Times New Roman"/>
                <w:kern w:val="1"/>
                <w:lang w:eastAsia="ru-RU"/>
              </w:rPr>
              <w:t>.;</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максимальная – 2000 </w:t>
            </w:r>
            <w:proofErr w:type="spellStart"/>
            <w:r w:rsidRPr="00954A2F">
              <w:rPr>
                <w:rFonts w:ascii="Times New Roman" w:eastAsia="Andale Sans UI" w:hAnsi="Times New Roman" w:cs="Times New Roman"/>
                <w:kern w:val="1"/>
                <w:lang w:eastAsia="ru-RU"/>
              </w:rPr>
              <w:t>кв.м</w:t>
            </w:r>
            <w:proofErr w:type="spellEnd"/>
            <w:r w:rsidRPr="00954A2F">
              <w:rPr>
                <w:rFonts w:ascii="Times New Roman" w:eastAsia="Andale Sans UI" w:hAnsi="Times New Roman" w:cs="Times New Roman"/>
                <w:kern w:val="1"/>
                <w:lang w:eastAsia="ru-RU"/>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ширина  участка вдоль красных линий улиц и  проездов – не менее 20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w:t>
            </w:r>
            <w:r w:rsidRPr="00954A2F">
              <w:rPr>
                <w:rFonts w:ascii="Times New Roman" w:eastAsia="Andale Sans UI" w:hAnsi="Times New Roman" w:cs="Times New Roman"/>
                <w:b/>
                <w:kern w:val="1"/>
                <w:lang w:eastAsia="ru-RU"/>
              </w:rPr>
              <w:t>Предельное количество этажей или предельная высота   зданий, строений, сооружений:</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b/>
                <w:kern w:val="1"/>
                <w:lang w:eastAsia="ru-RU"/>
              </w:rPr>
            </w:pPr>
            <w:r w:rsidRPr="00954A2F">
              <w:rPr>
                <w:rFonts w:ascii="Times New Roman" w:eastAsia="Andale Sans UI" w:hAnsi="Times New Roman" w:cs="Times New Roman"/>
                <w:kern w:val="1"/>
                <w:lang w:eastAsia="ru-RU"/>
              </w:rPr>
              <w:t xml:space="preserve">максимальное количество этажей - 3 этажа (включая мансардный, подвальный, цокольный этаж); </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b/>
                <w:kern w:val="1"/>
                <w:lang w:eastAsia="ru-RU"/>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от красных  линий  улиц  – 3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от границ земельного участка  - 3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b/>
                <w:kern w:val="1"/>
                <w:lang w:eastAsia="ru-RU"/>
              </w:rPr>
            </w:pPr>
            <w:r w:rsidRPr="00954A2F">
              <w:rPr>
                <w:rFonts w:ascii="Times New Roman" w:eastAsia="Andale Sans UI" w:hAnsi="Times New Roman" w:cs="Times New Roman"/>
                <w:kern w:val="1"/>
                <w:lang w:eastAsia="ru-RU"/>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b/>
                <w:kern w:val="1"/>
                <w:lang w:eastAsia="ru-RU"/>
              </w:rPr>
              <w:t>Максимальный процент застройки земельного участка</w:t>
            </w:r>
            <w:r w:rsidRPr="00954A2F">
              <w:rPr>
                <w:rFonts w:ascii="Times New Roman" w:eastAsia="Andale Sans UI" w:hAnsi="Times New Roman" w:cs="Times New Roman"/>
                <w:kern w:val="1"/>
                <w:lang w:eastAsia="ru-RU"/>
              </w:rPr>
              <w:t xml:space="preserve"> –</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b/>
                <w:kern w:val="1"/>
                <w:lang w:eastAsia="ru-RU"/>
              </w:rPr>
            </w:pPr>
            <w:r w:rsidRPr="00954A2F">
              <w:rPr>
                <w:rFonts w:ascii="Times New Roman" w:eastAsia="Andale Sans UI" w:hAnsi="Times New Roman" w:cs="Times New Roman"/>
                <w:kern w:val="1"/>
                <w:lang w:eastAsia="ru-RU"/>
              </w:rPr>
              <w:lastRenderedPageBreak/>
              <w:t xml:space="preserve"> 60%.</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b/>
                <w:kern w:val="1"/>
                <w:lang w:eastAsia="ru-RU"/>
              </w:rPr>
              <w:t>Иные показатели:</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Минимальное расстояние от границ земельного участка до:</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основного строения – 3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от других построек  (бани, склада, гаража и др.) - 1 м; </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Times New Roman" w:hAnsi="Times New Roman" w:cs="Times New Roman"/>
                <w:lang w:eastAsia="ru-RU"/>
              </w:rPr>
            </w:pPr>
            <w:r w:rsidRPr="00954A2F">
              <w:rPr>
                <w:rFonts w:ascii="Times New Roman" w:eastAsia="Andale Sans UI" w:hAnsi="Times New Roman" w:cs="Times New Roman"/>
                <w:kern w:val="1"/>
                <w:lang w:eastAsia="ru-RU"/>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autoSpaceDN w:val="0"/>
              <w:adjustRightInd w:val="0"/>
              <w:spacing w:after="0" w:line="240" w:lineRule="auto"/>
              <w:rPr>
                <w:rFonts w:ascii="Times New Roman" w:eastAsia="Times New Roman" w:hAnsi="Times New Roman" w:cs="Times New Roman"/>
                <w:sz w:val="16"/>
                <w:szCs w:val="16"/>
                <w:lang w:eastAsia="ru-RU"/>
              </w:rPr>
            </w:pPr>
            <w:r w:rsidRPr="00954A2F">
              <w:rPr>
                <w:rFonts w:ascii="Times New Roman" w:eastAsia="Times New Roman" w:hAnsi="Times New Roman" w:cs="Times New Roman"/>
                <w:lang w:eastAsia="ru-RU"/>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rPr>
          <w:trHeight w:val="280"/>
        </w:trPr>
        <w:tc>
          <w:tcPr>
            <w:tcW w:w="1560"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tabs>
                <w:tab w:val="left" w:pos="1134"/>
              </w:tabs>
              <w:autoSpaceDE w:val="0"/>
              <w:autoSpaceDN w:val="0"/>
              <w:adjustRightInd w:val="0"/>
              <w:spacing w:after="0" w:line="240" w:lineRule="auto"/>
              <w:ind w:left="113" w:right="113"/>
              <w:jc w:val="both"/>
              <w:rPr>
                <w:rFonts w:ascii="Times New Roman" w:eastAsia="Times New Roman" w:hAnsi="Times New Roman" w:cs="Times New Roman"/>
                <w:b/>
                <w:color w:val="000000"/>
                <w:lang w:eastAsia="ru-RU"/>
              </w:rPr>
            </w:pPr>
            <w:r w:rsidRPr="00954A2F">
              <w:rPr>
                <w:rFonts w:ascii="Times New Roman" w:eastAsia="Times New Roman" w:hAnsi="Times New Roman" w:cs="Times New Roman"/>
                <w:b/>
                <w:color w:val="000000"/>
                <w:lang w:eastAsia="ru-RU"/>
              </w:rPr>
              <w:lastRenderedPageBreak/>
              <w:t>Спорт</w:t>
            </w:r>
          </w:p>
          <w:p w:rsidR="00954A2F" w:rsidRPr="00954A2F" w:rsidRDefault="00954A2F" w:rsidP="00954A2F">
            <w:pPr>
              <w:widowControl w:val="0"/>
              <w:tabs>
                <w:tab w:val="left" w:pos="1134"/>
              </w:tabs>
              <w:autoSpaceDE w:val="0"/>
              <w:autoSpaceDN w:val="0"/>
              <w:adjustRightInd w:val="0"/>
              <w:spacing w:after="0" w:line="240" w:lineRule="auto"/>
              <w:ind w:left="113" w:right="113"/>
              <w:jc w:val="both"/>
              <w:rPr>
                <w:rFonts w:ascii="Times New Roman" w:eastAsia="Times New Roman" w:hAnsi="Times New Roman" w:cs="Times New Roman"/>
                <w:lang w:eastAsia="ru-RU"/>
              </w:rPr>
            </w:pPr>
            <w:r w:rsidRPr="00954A2F">
              <w:rPr>
                <w:rFonts w:ascii="Times New Roman" w:eastAsia="Times New Roman" w:hAnsi="Times New Roman" w:cs="Times New Roman"/>
                <w:b/>
                <w:color w:val="000000"/>
                <w:lang w:eastAsia="ru-RU"/>
              </w:rPr>
              <w:t>(5.1)</w:t>
            </w:r>
          </w:p>
        </w:tc>
        <w:tc>
          <w:tcPr>
            <w:tcW w:w="2130"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suppressAutoHyphens/>
              <w:autoSpaceDE w:val="0"/>
              <w:autoSpaceDN w:val="0"/>
              <w:adjustRightInd w:val="0"/>
              <w:spacing w:after="0" w:line="240" w:lineRule="auto"/>
              <w:ind w:left="142" w:right="142"/>
              <w:jc w:val="both"/>
              <w:rPr>
                <w:rFonts w:ascii="Times New Roman" w:eastAsia="Andale Sans UI" w:hAnsi="Times New Roman" w:cs="Times New Roman"/>
                <w:kern w:val="1"/>
                <w:lang w:eastAsia="ru-RU"/>
              </w:rPr>
            </w:pPr>
            <w:proofErr w:type="gramStart"/>
            <w:r w:rsidRPr="00954A2F">
              <w:rPr>
                <w:rFonts w:ascii="Times New Roman" w:eastAsia="Times New Roman" w:hAnsi="Times New Roman" w:cs="Times New Roman"/>
                <w:lang w:eastAsia="ru-RU"/>
              </w:rPr>
              <w:t xml:space="preserve">Размещение объектов капитального строительства в качестве спортивных клубов, спортивных залов, устройство площадок для занятия спортом и физкультурой (беговые дорожки, спортивные сооружения, поля для спортивной игры,  размещение спортивных баз и лагерей. </w:t>
            </w:r>
            <w:proofErr w:type="gramEnd"/>
          </w:p>
          <w:p w:rsidR="00954A2F" w:rsidRPr="00954A2F" w:rsidRDefault="00954A2F" w:rsidP="00954A2F">
            <w:pPr>
              <w:widowControl w:val="0"/>
              <w:tabs>
                <w:tab w:val="left" w:pos="141"/>
              </w:tabs>
              <w:suppressAutoHyphens/>
              <w:autoSpaceDN w:val="0"/>
              <w:adjustRightInd w:val="0"/>
              <w:spacing w:after="0" w:line="240" w:lineRule="auto"/>
              <w:ind w:left="113" w:right="113" w:hanging="2"/>
              <w:rPr>
                <w:rFonts w:ascii="Times New Roman" w:eastAsia="Andale Sans UI" w:hAnsi="Times New Roman" w:cs="Times New Roman"/>
                <w:kern w:val="1"/>
                <w:lang w:eastAsia="ru-RU"/>
              </w:rPr>
            </w:pPr>
          </w:p>
          <w:p w:rsidR="00954A2F" w:rsidRPr="00954A2F" w:rsidRDefault="00954A2F" w:rsidP="00954A2F">
            <w:pPr>
              <w:widowControl w:val="0"/>
              <w:tabs>
                <w:tab w:val="left" w:pos="141"/>
              </w:tabs>
              <w:suppressAutoHyphens/>
              <w:autoSpaceDN w:val="0"/>
              <w:adjustRightInd w:val="0"/>
              <w:spacing w:after="0" w:line="240" w:lineRule="auto"/>
              <w:ind w:left="113" w:right="113" w:hanging="2"/>
              <w:rPr>
                <w:rFonts w:ascii="Times New Roman" w:eastAsia="Andale Sans UI" w:hAnsi="Times New Roman" w:cs="Times New Roman"/>
                <w:kern w:val="1"/>
                <w:lang w:eastAsia="ru-RU"/>
              </w:rPr>
            </w:pPr>
          </w:p>
          <w:p w:rsidR="00954A2F" w:rsidRPr="00954A2F" w:rsidRDefault="00954A2F" w:rsidP="00954A2F">
            <w:pPr>
              <w:widowControl w:val="0"/>
              <w:tabs>
                <w:tab w:val="left" w:pos="141"/>
              </w:tabs>
              <w:suppressAutoHyphens/>
              <w:autoSpaceDN w:val="0"/>
              <w:adjustRightInd w:val="0"/>
              <w:spacing w:after="0" w:line="240" w:lineRule="auto"/>
              <w:ind w:left="113" w:right="113" w:hanging="2"/>
              <w:rPr>
                <w:rFonts w:ascii="Times New Roman" w:eastAsia="Andale Sans UI" w:hAnsi="Times New Roman" w:cs="Times New Roman"/>
                <w:kern w:val="1"/>
                <w:sz w:val="24"/>
                <w:szCs w:val="24"/>
                <w:lang w:eastAsia="ru-RU"/>
              </w:rPr>
            </w:pPr>
          </w:p>
        </w:tc>
        <w:tc>
          <w:tcPr>
            <w:tcW w:w="6495"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sz w:val="24"/>
                <w:szCs w:val="24"/>
                <w:lang w:eastAsia="ru-RU"/>
              </w:rPr>
              <w:t xml:space="preserve"> </w:t>
            </w:r>
            <w:r w:rsidRPr="00954A2F">
              <w:rPr>
                <w:rFonts w:ascii="Times New Roman" w:eastAsia="Andale Sans UI" w:hAnsi="Times New Roman" w:cs="Times New Roman"/>
                <w:b/>
                <w:kern w:val="1"/>
                <w:lang w:eastAsia="ru-RU"/>
              </w:rPr>
              <w:t xml:space="preserve">Предельные размеры земельных участков, в том числе их площадь:  </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площадь земельного участка:</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минимальная – 400 </w:t>
            </w:r>
            <w:proofErr w:type="spellStart"/>
            <w:r w:rsidRPr="00954A2F">
              <w:rPr>
                <w:rFonts w:ascii="Times New Roman" w:eastAsia="Andale Sans UI" w:hAnsi="Times New Roman" w:cs="Times New Roman"/>
                <w:kern w:val="1"/>
                <w:lang w:eastAsia="ru-RU"/>
              </w:rPr>
              <w:t>кв.м</w:t>
            </w:r>
            <w:proofErr w:type="spellEnd"/>
            <w:r w:rsidRPr="00954A2F">
              <w:rPr>
                <w:rFonts w:ascii="Times New Roman" w:eastAsia="Andale Sans UI" w:hAnsi="Times New Roman" w:cs="Times New Roman"/>
                <w:kern w:val="1"/>
                <w:lang w:eastAsia="ru-RU"/>
              </w:rPr>
              <w:t>.;</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максимальная – 16000 </w:t>
            </w:r>
            <w:proofErr w:type="spellStart"/>
            <w:r w:rsidRPr="00954A2F">
              <w:rPr>
                <w:rFonts w:ascii="Times New Roman" w:eastAsia="Andale Sans UI" w:hAnsi="Times New Roman" w:cs="Times New Roman"/>
                <w:kern w:val="1"/>
                <w:lang w:eastAsia="ru-RU"/>
              </w:rPr>
              <w:t>кв.м</w:t>
            </w:r>
            <w:proofErr w:type="spellEnd"/>
            <w:r w:rsidRPr="00954A2F">
              <w:rPr>
                <w:rFonts w:ascii="Times New Roman" w:eastAsia="Andale Sans UI" w:hAnsi="Times New Roman" w:cs="Times New Roman"/>
                <w:kern w:val="1"/>
                <w:lang w:eastAsia="ru-RU"/>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Times New Roman" w:hAnsi="Times New Roman" w:cs="Times New Roman"/>
                <w:lang w:eastAsia="ru-RU"/>
              </w:rPr>
              <w:t>- минимальный – 30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ширина  участка вдоль красных линий улиц и  проездов – не менее 25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w:t>
            </w:r>
            <w:r w:rsidRPr="00954A2F">
              <w:rPr>
                <w:rFonts w:ascii="Times New Roman" w:eastAsia="Andale Sans UI" w:hAnsi="Times New Roman" w:cs="Times New Roman"/>
                <w:b/>
                <w:kern w:val="1"/>
                <w:lang w:eastAsia="ru-RU"/>
              </w:rPr>
              <w:t>Предельное количество этажей или предельная высота   зданий, строений, сооружений:</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b/>
                <w:kern w:val="1"/>
                <w:lang w:eastAsia="ru-RU"/>
              </w:rPr>
            </w:pPr>
            <w:r w:rsidRPr="00954A2F">
              <w:rPr>
                <w:rFonts w:ascii="Times New Roman" w:eastAsia="Andale Sans UI" w:hAnsi="Times New Roman" w:cs="Times New Roman"/>
                <w:kern w:val="1"/>
                <w:lang w:eastAsia="ru-RU"/>
              </w:rPr>
              <w:t xml:space="preserve">максимальное количество  этажей - 3 этажа (включая мансардный, подвальный, цокольный этаж); </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b/>
                <w:kern w:val="1"/>
                <w:lang w:eastAsia="ru-RU"/>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от красных  линий  улиц  – 5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от границ земельного участка  - 3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b/>
                <w:kern w:val="1"/>
                <w:lang w:eastAsia="ru-RU"/>
              </w:rPr>
            </w:pPr>
            <w:r w:rsidRPr="00954A2F">
              <w:rPr>
                <w:rFonts w:ascii="Times New Roman" w:eastAsia="Andale Sans UI" w:hAnsi="Times New Roman" w:cs="Times New Roman"/>
                <w:kern w:val="1"/>
                <w:lang w:eastAsia="ru-RU"/>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b/>
                <w:kern w:val="1"/>
                <w:lang w:eastAsia="ru-RU"/>
              </w:rPr>
              <w:t>Максимальный процент застройки земельного участка</w:t>
            </w:r>
            <w:r w:rsidRPr="00954A2F">
              <w:rPr>
                <w:rFonts w:ascii="Times New Roman" w:eastAsia="Andale Sans UI" w:hAnsi="Times New Roman" w:cs="Times New Roman"/>
                <w:kern w:val="1"/>
                <w:lang w:eastAsia="ru-RU"/>
              </w:rPr>
              <w:t xml:space="preserve"> –</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b/>
                <w:kern w:val="1"/>
                <w:lang w:eastAsia="ru-RU"/>
              </w:rPr>
            </w:pPr>
            <w:r w:rsidRPr="00954A2F">
              <w:rPr>
                <w:rFonts w:ascii="Times New Roman" w:eastAsia="Andale Sans UI" w:hAnsi="Times New Roman" w:cs="Times New Roman"/>
                <w:kern w:val="1"/>
                <w:lang w:eastAsia="ru-RU"/>
              </w:rPr>
              <w:t xml:space="preserve"> 50%.</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b/>
                <w:kern w:val="1"/>
                <w:lang w:eastAsia="ru-RU"/>
              </w:rPr>
              <w:t>Иные показатели:</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Минимальное расстояние от границ земельного участка до:</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основного строения – 3 м.;</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Andale Sans UI" w:hAnsi="Times New Roman" w:cs="Times New Roman"/>
                <w:kern w:val="1"/>
                <w:lang w:eastAsia="ru-RU"/>
              </w:rPr>
            </w:pPr>
            <w:r w:rsidRPr="00954A2F">
              <w:rPr>
                <w:rFonts w:ascii="Times New Roman" w:eastAsia="Andale Sans UI" w:hAnsi="Times New Roman" w:cs="Times New Roman"/>
                <w:kern w:val="1"/>
                <w:lang w:eastAsia="ru-RU"/>
              </w:rPr>
              <w:t xml:space="preserve">- от других построек  (склада, и др.) - 1 м; </w:t>
            </w:r>
          </w:p>
          <w:p w:rsidR="00954A2F" w:rsidRPr="00954A2F" w:rsidRDefault="00954A2F" w:rsidP="00954A2F">
            <w:pPr>
              <w:widowControl w:val="0"/>
              <w:tabs>
                <w:tab w:val="left" w:pos="77"/>
              </w:tabs>
              <w:suppressAutoHyphens/>
              <w:autoSpaceDN w:val="0"/>
              <w:adjustRightInd w:val="0"/>
              <w:spacing w:after="0" w:line="240" w:lineRule="auto"/>
              <w:ind w:left="113" w:right="113"/>
              <w:rPr>
                <w:rFonts w:ascii="Times New Roman" w:eastAsia="Times New Roman" w:hAnsi="Times New Roman" w:cs="Times New Roman"/>
                <w:lang w:eastAsia="ru-RU"/>
              </w:rPr>
            </w:pPr>
            <w:r w:rsidRPr="00954A2F">
              <w:rPr>
                <w:rFonts w:ascii="Times New Roman" w:eastAsia="Andale Sans UI" w:hAnsi="Times New Roman" w:cs="Times New Roman"/>
                <w:kern w:val="1"/>
                <w:lang w:eastAsia="ru-RU"/>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autoSpaceDN w:val="0"/>
              <w:adjustRightInd w:val="0"/>
              <w:spacing w:after="0" w:line="240" w:lineRule="auto"/>
              <w:rPr>
                <w:rFonts w:ascii="Times New Roman" w:eastAsia="Times New Roman" w:hAnsi="Times New Roman" w:cs="Times New Roman"/>
                <w:sz w:val="16"/>
                <w:szCs w:val="16"/>
                <w:lang w:eastAsia="ru-RU"/>
              </w:rPr>
            </w:pPr>
            <w:r w:rsidRPr="00954A2F">
              <w:rPr>
                <w:rFonts w:ascii="Times New Roman" w:eastAsia="Times New Roman" w:hAnsi="Times New Roman" w:cs="Times New Roman"/>
                <w:lang w:eastAsia="ru-RU"/>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rPr>
          <w:trHeight w:val="280"/>
        </w:trPr>
        <w:tc>
          <w:tcPr>
            <w:tcW w:w="1560"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tabs>
                <w:tab w:val="left" w:pos="1134"/>
              </w:tabs>
              <w:autoSpaceDE w:val="0"/>
              <w:autoSpaceDN w:val="0"/>
              <w:adjustRightInd w:val="0"/>
              <w:spacing w:after="0" w:line="240" w:lineRule="auto"/>
              <w:ind w:left="113" w:right="113"/>
              <w:jc w:val="both"/>
              <w:rPr>
                <w:rFonts w:ascii="Times New Roman" w:eastAsia="Times New Roman" w:hAnsi="Times New Roman" w:cs="Times New Roman"/>
                <w:b/>
                <w:color w:val="000000"/>
                <w:lang w:eastAsia="ru-RU"/>
              </w:rPr>
            </w:pPr>
            <w:r w:rsidRPr="00954A2F">
              <w:rPr>
                <w:rFonts w:ascii="Times New Roman" w:eastAsia="Times New Roman" w:hAnsi="Times New Roman" w:cs="Times New Roman"/>
                <w:b/>
                <w:color w:val="000000"/>
                <w:lang w:eastAsia="ru-RU"/>
              </w:rPr>
              <w:t>Связь</w:t>
            </w:r>
          </w:p>
          <w:p w:rsidR="00954A2F" w:rsidRPr="00954A2F" w:rsidRDefault="00954A2F" w:rsidP="00954A2F">
            <w:pPr>
              <w:widowControl w:val="0"/>
              <w:tabs>
                <w:tab w:val="left" w:pos="1134"/>
              </w:tabs>
              <w:autoSpaceDE w:val="0"/>
              <w:autoSpaceDN w:val="0"/>
              <w:adjustRightInd w:val="0"/>
              <w:spacing w:after="0" w:line="240" w:lineRule="auto"/>
              <w:ind w:left="113" w:right="113"/>
              <w:jc w:val="both"/>
              <w:rPr>
                <w:rFonts w:ascii="Times New Roman" w:eastAsia="Times New Roman" w:hAnsi="Times New Roman" w:cs="Times New Roman"/>
                <w:lang w:eastAsia="ru-RU"/>
              </w:rPr>
            </w:pPr>
            <w:r w:rsidRPr="00954A2F">
              <w:rPr>
                <w:rFonts w:ascii="Times New Roman" w:eastAsia="Times New Roman" w:hAnsi="Times New Roman" w:cs="Times New Roman"/>
                <w:b/>
                <w:color w:val="000000"/>
                <w:lang w:eastAsia="ru-RU"/>
              </w:rPr>
              <w:t>(6.8)</w:t>
            </w:r>
          </w:p>
        </w:tc>
        <w:tc>
          <w:tcPr>
            <w:tcW w:w="2130"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tabs>
                <w:tab w:val="left" w:pos="139"/>
              </w:tabs>
              <w:autoSpaceDE w:val="0"/>
              <w:autoSpaceDN w:val="0"/>
              <w:adjustRightInd w:val="0"/>
              <w:spacing w:after="0" w:line="240" w:lineRule="auto"/>
              <w:ind w:left="113" w:right="113" w:hanging="1"/>
              <w:jc w:val="both"/>
              <w:rPr>
                <w:rFonts w:ascii="Times New Roman" w:eastAsia="Times New Roman" w:hAnsi="Times New Roman" w:cs="Times New Roman"/>
                <w:color w:val="000000"/>
                <w:lang w:eastAsia="ru-RU"/>
              </w:rPr>
            </w:pPr>
            <w:r w:rsidRPr="00954A2F">
              <w:rPr>
                <w:rFonts w:ascii="Times New Roman" w:eastAsia="Times New Roman" w:hAnsi="Times New Roman" w:cs="Times New Roman"/>
                <w:lang w:eastAsia="ru-RU"/>
              </w:rPr>
              <w:t xml:space="preserve">Размещение объектов связи, радиовещания, телевидения, включая воздушные </w:t>
            </w:r>
            <w:proofErr w:type="spellStart"/>
            <w:r w:rsidRPr="00954A2F">
              <w:rPr>
                <w:rFonts w:ascii="Times New Roman" w:eastAsia="Times New Roman" w:hAnsi="Times New Roman" w:cs="Times New Roman"/>
                <w:lang w:eastAsia="ru-RU"/>
              </w:rPr>
              <w:t>радиорелийные</w:t>
            </w:r>
            <w:proofErr w:type="spellEnd"/>
            <w:r w:rsidRPr="00954A2F">
              <w:rPr>
                <w:rFonts w:ascii="Times New Roman" w:eastAsia="Times New Roman" w:hAnsi="Times New Roman" w:cs="Times New Roman"/>
                <w:lang w:eastAsia="ru-RU"/>
              </w:rPr>
              <w:t xml:space="preserve">, надземные и подземные кабельные линии </w:t>
            </w:r>
            <w:r w:rsidRPr="00954A2F">
              <w:rPr>
                <w:rFonts w:ascii="Times New Roman" w:eastAsia="Times New Roman" w:hAnsi="Times New Roman" w:cs="Times New Roman"/>
                <w:lang w:eastAsia="ru-RU"/>
              </w:rPr>
              <w:lastRenderedPageBreak/>
              <w:t>связи, линии радиофикации</w:t>
            </w:r>
          </w:p>
          <w:p w:rsidR="00954A2F" w:rsidRPr="00954A2F" w:rsidRDefault="00954A2F" w:rsidP="00954A2F">
            <w:pPr>
              <w:widowControl w:val="0"/>
              <w:tabs>
                <w:tab w:val="left" w:pos="139"/>
              </w:tabs>
              <w:autoSpaceDE w:val="0"/>
              <w:autoSpaceDN w:val="0"/>
              <w:adjustRightInd w:val="0"/>
              <w:spacing w:after="0" w:line="240" w:lineRule="auto"/>
              <w:ind w:left="113" w:right="113" w:hanging="1"/>
              <w:jc w:val="both"/>
              <w:rPr>
                <w:rFonts w:ascii="Times New Roman" w:eastAsia="Times New Roman" w:hAnsi="Times New Roman" w:cs="Times New Roman"/>
                <w:color w:val="000000"/>
                <w:lang w:eastAsia="ru-RU"/>
              </w:rPr>
            </w:pPr>
          </w:p>
          <w:p w:rsidR="00954A2F" w:rsidRPr="00954A2F" w:rsidRDefault="00954A2F" w:rsidP="00954A2F">
            <w:pPr>
              <w:widowControl w:val="0"/>
              <w:tabs>
                <w:tab w:val="left" w:pos="139"/>
              </w:tabs>
              <w:autoSpaceDE w:val="0"/>
              <w:autoSpaceDN w:val="0"/>
              <w:adjustRightInd w:val="0"/>
              <w:spacing w:after="0" w:line="240" w:lineRule="auto"/>
              <w:ind w:left="113" w:right="113" w:hanging="1"/>
              <w:jc w:val="both"/>
              <w:rPr>
                <w:rFonts w:ascii="Times New Roman" w:eastAsia="Times New Roman" w:hAnsi="Times New Roman" w:cs="Times New Roman"/>
                <w:color w:val="000000"/>
                <w:lang w:eastAsia="ru-RU"/>
              </w:rPr>
            </w:pPr>
          </w:p>
          <w:p w:rsidR="00954A2F" w:rsidRPr="00954A2F" w:rsidRDefault="00954A2F" w:rsidP="00954A2F">
            <w:pPr>
              <w:widowControl w:val="0"/>
              <w:tabs>
                <w:tab w:val="left" w:pos="139"/>
              </w:tabs>
              <w:autoSpaceDE w:val="0"/>
              <w:autoSpaceDN w:val="0"/>
              <w:adjustRightInd w:val="0"/>
              <w:spacing w:after="0" w:line="240" w:lineRule="auto"/>
              <w:ind w:left="113" w:right="113" w:hanging="1"/>
              <w:jc w:val="both"/>
              <w:rPr>
                <w:rFonts w:ascii="Times New Roman" w:eastAsia="Times New Roman" w:hAnsi="Times New Roman" w:cs="Times New Roman"/>
                <w:sz w:val="16"/>
                <w:szCs w:val="16"/>
                <w:lang w:eastAsia="ru-RU"/>
              </w:rPr>
            </w:pPr>
            <w:r w:rsidRPr="00954A2F">
              <w:rPr>
                <w:rFonts w:ascii="Times New Roman" w:eastAsia="Times New Roman" w:hAnsi="Times New Roman" w:cs="Times New Roman"/>
                <w:color w:val="000000"/>
                <w:lang w:eastAsia="ru-RU"/>
              </w:rPr>
              <w:t xml:space="preserve"> </w:t>
            </w:r>
          </w:p>
        </w:tc>
        <w:tc>
          <w:tcPr>
            <w:tcW w:w="6495"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autoSpaceDN w:val="0"/>
              <w:adjustRightInd w:val="0"/>
              <w:spacing w:after="0" w:line="240" w:lineRule="auto"/>
              <w:rPr>
                <w:rFonts w:ascii="Times New Roman" w:eastAsia="Times New Roman" w:hAnsi="Times New Roman" w:cs="Times New Roman"/>
                <w:sz w:val="16"/>
                <w:szCs w:val="16"/>
                <w:lang w:eastAsia="ru-RU"/>
              </w:rPr>
            </w:pPr>
            <w:r w:rsidRPr="00954A2F">
              <w:rPr>
                <w:rFonts w:ascii="Times New Roman" w:eastAsia="Times New Roman" w:hAnsi="Times New Roman" w:cs="Times New Roman"/>
                <w:sz w:val="16"/>
                <w:szCs w:val="16"/>
                <w:lang w:eastAsia="ru-RU"/>
              </w:rPr>
              <w:lastRenderedPageBreak/>
              <w:t xml:space="preserve">    </w:t>
            </w:r>
            <w:r w:rsidRPr="00954A2F">
              <w:rPr>
                <w:rFonts w:ascii="Times New Roman" w:eastAsia="Times New Roman" w:hAnsi="Times New Roman" w:cs="Times New Roman"/>
                <w:lang w:eastAsia="ru-RU"/>
              </w:rPr>
              <w:t>Предельные (минимальные и (или) максимальные)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не подлежат установлению.</w:t>
            </w:r>
          </w:p>
          <w:p w:rsidR="00954A2F" w:rsidRPr="00954A2F" w:rsidRDefault="00954A2F" w:rsidP="00954A2F">
            <w:pPr>
              <w:autoSpaceDN w:val="0"/>
              <w:adjustRightInd w:val="0"/>
              <w:spacing w:after="0" w:line="240" w:lineRule="auto"/>
              <w:rPr>
                <w:rFonts w:ascii="Times New Roman" w:eastAsia="Times New Roman" w:hAnsi="Times New Roman" w:cs="Times New Roman"/>
                <w:sz w:val="16"/>
                <w:szCs w:val="16"/>
                <w:lang w:eastAsia="ru-RU"/>
              </w:rPr>
            </w:pPr>
          </w:p>
          <w:p w:rsidR="00954A2F" w:rsidRPr="00954A2F" w:rsidRDefault="00954A2F" w:rsidP="00954A2F">
            <w:pPr>
              <w:autoSpaceDN w:val="0"/>
              <w:adjustRightInd w:val="0"/>
              <w:spacing w:after="0" w:line="240" w:lineRule="auto"/>
              <w:rPr>
                <w:rFonts w:ascii="Times New Roman" w:eastAsia="Times New Roman" w:hAnsi="Times New Roman" w:cs="Times New Roman"/>
                <w:sz w:val="16"/>
                <w:szCs w:val="16"/>
                <w:lang w:eastAsia="ru-RU"/>
              </w:rPr>
            </w:pPr>
          </w:p>
          <w:p w:rsidR="00954A2F" w:rsidRPr="00954A2F" w:rsidRDefault="00954A2F" w:rsidP="00954A2F">
            <w:pPr>
              <w:widowControl w:val="0"/>
              <w:tabs>
                <w:tab w:val="left" w:pos="139"/>
              </w:tabs>
              <w:autoSpaceDE w:val="0"/>
              <w:autoSpaceDN w:val="0"/>
              <w:adjustRightInd w:val="0"/>
              <w:spacing w:after="0" w:line="240" w:lineRule="auto"/>
              <w:ind w:right="113"/>
              <w:jc w:val="both"/>
              <w:rPr>
                <w:rFonts w:ascii="Times New Roman" w:eastAsia="Times New Roman" w:hAnsi="Times New Roman" w:cs="Times New Roman"/>
                <w:sz w:val="16"/>
                <w:szCs w:val="16"/>
                <w:lang w:eastAsia="ru-RU"/>
              </w:rPr>
            </w:pPr>
          </w:p>
        </w:tc>
      </w:tr>
    </w:tbl>
    <w:p w:rsidR="00954A2F" w:rsidRPr="00954A2F" w:rsidRDefault="00954A2F" w:rsidP="00954A2F">
      <w:pPr>
        <w:widowControl w:val="0"/>
        <w:autoSpaceDE w:val="0"/>
        <w:autoSpaceDN w:val="0"/>
        <w:adjustRightInd w:val="0"/>
        <w:spacing w:after="0" w:line="240" w:lineRule="auto"/>
        <w:ind w:firstLine="425"/>
        <w:rPr>
          <w:rFonts w:ascii="Times New Roman" w:eastAsia="Times New Roman" w:hAnsi="Times New Roman" w:cs="Times New Roman"/>
          <w:b/>
          <w:sz w:val="24"/>
          <w:szCs w:val="24"/>
          <w:lang w:eastAsia="ru-RU"/>
        </w:rPr>
      </w:pPr>
    </w:p>
    <w:p w:rsidR="00954A2F" w:rsidRPr="00954A2F" w:rsidRDefault="00954A2F" w:rsidP="00954A2F">
      <w:pPr>
        <w:widowControl w:val="0"/>
        <w:autoSpaceDE w:val="0"/>
        <w:autoSpaceDN w:val="0"/>
        <w:adjustRightInd w:val="0"/>
        <w:spacing w:after="0" w:line="240" w:lineRule="auto"/>
        <w:ind w:firstLine="425"/>
        <w:jc w:val="center"/>
        <w:rPr>
          <w:rFonts w:ascii="Times New Roman" w:eastAsia="Times New Roman" w:hAnsi="Times New Roman" w:cs="Times New Roman"/>
          <w:b/>
          <w:sz w:val="24"/>
          <w:szCs w:val="24"/>
          <w:lang w:eastAsia="ru-RU"/>
        </w:rPr>
      </w:pPr>
      <w:r w:rsidRPr="00954A2F">
        <w:rPr>
          <w:rFonts w:ascii="Times New Roman" w:eastAsia="Times New Roman" w:hAnsi="Times New Roman" w:cs="Times New Roman"/>
          <w:b/>
          <w:sz w:val="24"/>
          <w:szCs w:val="24"/>
          <w:lang w:eastAsia="ru-RU"/>
        </w:rPr>
        <w:t>Вспомогательные виды разрешенного использования</w:t>
      </w:r>
    </w:p>
    <w:p w:rsidR="00954A2F" w:rsidRPr="00954A2F" w:rsidRDefault="00954A2F" w:rsidP="00954A2F">
      <w:pPr>
        <w:widowControl w:val="0"/>
        <w:autoSpaceDE w:val="0"/>
        <w:autoSpaceDN w:val="0"/>
        <w:adjustRightInd w:val="0"/>
        <w:spacing w:after="0" w:line="240" w:lineRule="auto"/>
        <w:ind w:firstLine="425"/>
        <w:jc w:val="center"/>
        <w:rPr>
          <w:rFonts w:ascii="Times New Roman" w:eastAsia="Times New Roman" w:hAnsi="Times New Roman" w:cs="Times New Roman"/>
          <w:b/>
          <w:sz w:val="24"/>
          <w:szCs w:val="24"/>
          <w:lang w:eastAsia="ru-RU"/>
        </w:rPr>
      </w:pPr>
    </w:p>
    <w:tbl>
      <w:tblPr>
        <w:tblW w:w="0" w:type="auto"/>
        <w:tblInd w:w="5" w:type="dxa"/>
        <w:tblLayout w:type="fixed"/>
        <w:tblCellMar>
          <w:top w:w="75" w:type="dxa"/>
          <w:left w:w="0" w:type="dxa"/>
          <w:bottom w:w="75" w:type="dxa"/>
          <w:right w:w="0" w:type="dxa"/>
        </w:tblCellMar>
        <w:tblLook w:val="0000" w:firstRow="0" w:lastRow="0" w:firstColumn="0" w:lastColumn="0" w:noHBand="0" w:noVBand="0"/>
      </w:tblPr>
      <w:tblGrid>
        <w:gridCol w:w="1560"/>
        <w:gridCol w:w="2129"/>
        <w:gridCol w:w="6496"/>
      </w:tblGrid>
      <w:tr w:rsidR="00954A2F" w:rsidRPr="00954A2F" w:rsidTr="00B5659C">
        <w:trPr>
          <w:trHeight w:val="1290"/>
        </w:trPr>
        <w:tc>
          <w:tcPr>
            <w:tcW w:w="1560"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tabs>
                <w:tab w:val="left" w:pos="1134"/>
              </w:tabs>
              <w:autoSpaceDE w:val="0"/>
              <w:autoSpaceDN w:val="0"/>
              <w:adjustRightInd w:val="0"/>
              <w:spacing w:after="0" w:line="240" w:lineRule="auto"/>
              <w:ind w:firstLine="141"/>
              <w:jc w:val="center"/>
              <w:rPr>
                <w:rFonts w:ascii="Times New Roman" w:eastAsia="Times New Roman" w:hAnsi="Times New Roman" w:cs="Times New Roman"/>
                <w:b/>
                <w:color w:val="000000"/>
                <w:sz w:val="20"/>
                <w:szCs w:val="20"/>
                <w:lang w:eastAsia="ru-RU"/>
              </w:rPr>
            </w:pPr>
            <w:r w:rsidRPr="00954A2F">
              <w:rPr>
                <w:rFonts w:ascii="Times New Roman" w:eastAsia="Times New Roman" w:hAnsi="Times New Roman" w:cs="Times New Roman"/>
                <w:b/>
                <w:color w:val="000000"/>
                <w:sz w:val="20"/>
                <w:szCs w:val="20"/>
                <w:lang w:eastAsia="ru-RU"/>
              </w:rPr>
              <w:t>Виды</w:t>
            </w:r>
          </w:p>
          <w:p w:rsidR="00954A2F" w:rsidRPr="00954A2F" w:rsidRDefault="00954A2F" w:rsidP="00954A2F">
            <w:pPr>
              <w:widowControl w:val="0"/>
              <w:tabs>
                <w:tab w:val="left" w:pos="1134"/>
              </w:tabs>
              <w:autoSpaceDE w:val="0"/>
              <w:autoSpaceDN w:val="0"/>
              <w:adjustRightInd w:val="0"/>
              <w:spacing w:after="0" w:line="240" w:lineRule="auto"/>
              <w:ind w:firstLine="141"/>
              <w:jc w:val="center"/>
              <w:rPr>
                <w:rFonts w:ascii="Times New Roman" w:eastAsia="Times New Roman" w:hAnsi="Times New Roman" w:cs="Times New Roman"/>
                <w:b/>
                <w:color w:val="000000"/>
                <w:sz w:val="20"/>
                <w:szCs w:val="20"/>
                <w:lang w:eastAsia="ru-RU"/>
              </w:rPr>
            </w:pPr>
            <w:r w:rsidRPr="00954A2F">
              <w:rPr>
                <w:rFonts w:ascii="Times New Roman" w:eastAsia="Times New Roman" w:hAnsi="Times New Roman" w:cs="Times New Roman"/>
                <w:b/>
                <w:color w:val="000000"/>
                <w:sz w:val="20"/>
                <w:szCs w:val="20"/>
                <w:lang w:eastAsia="ru-RU"/>
              </w:rPr>
              <w:t>использования</w:t>
            </w:r>
          </w:p>
          <w:p w:rsidR="00954A2F" w:rsidRPr="00954A2F" w:rsidRDefault="00954A2F" w:rsidP="00954A2F">
            <w:pPr>
              <w:widowControl w:val="0"/>
              <w:tabs>
                <w:tab w:val="left" w:pos="1134"/>
              </w:tabs>
              <w:autoSpaceDE w:val="0"/>
              <w:autoSpaceDN w:val="0"/>
              <w:adjustRightInd w:val="0"/>
              <w:spacing w:after="0" w:line="240" w:lineRule="auto"/>
              <w:ind w:left="141"/>
              <w:jc w:val="center"/>
              <w:rPr>
                <w:rFonts w:ascii="Times New Roman" w:eastAsia="Times New Roman" w:hAnsi="Times New Roman" w:cs="Times New Roman"/>
                <w:b/>
                <w:color w:val="000000"/>
                <w:sz w:val="20"/>
                <w:szCs w:val="20"/>
                <w:lang w:eastAsia="ru-RU"/>
              </w:rPr>
            </w:pPr>
            <w:r w:rsidRPr="00954A2F">
              <w:rPr>
                <w:rFonts w:ascii="Times New Roman" w:eastAsia="Times New Roman" w:hAnsi="Times New Roman" w:cs="Times New Roman"/>
                <w:b/>
                <w:color w:val="000000"/>
                <w:sz w:val="20"/>
                <w:szCs w:val="20"/>
                <w:lang w:eastAsia="ru-RU"/>
              </w:rPr>
              <w:t>(код вида разрешенного использования)</w:t>
            </w:r>
          </w:p>
        </w:tc>
        <w:tc>
          <w:tcPr>
            <w:tcW w:w="2129"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tabs>
                <w:tab w:val="left" w:pos="1134"/>
              </w:tabs>
              <w:autoSpaceDE w:val="0"/>
              <w:autoSpaceDN w:val="0"/>
              <w:adjustRightInd w:val="0"/>
              <w:spacing w:after="0" w:line="240" w:lineRule="auto"/>
              <w:ind w:firstLine="141"/>
              <w:jc w:val="center"/>
              <w:rPr>
                <w:rFonts w:ascii="Times New Roman" w:eastAsia="Times New Roman" w:hAnsi="Times New Roman" w:cs="Times New Roman"/>
                <w:b/>
                <w:color w:val="000000"/>
                <w:sz w:val="20"/>
                <w:szCs w:val="20"/>
                <w:lang w:eastAsia="ru-RU"/>
              </w:rPr>
            </w:pPr>
            <w:r w:rsidRPr="00954A2F">
              <w:rPr>
                <w:rFonts w:ascii="Times New Roman" w:eastAsia="Times New Roman" w:hAnsi="Times New Roman" w:cs="Times New Roman"/>
                <w:b/>
                <w:color w:val="000000"/>
                <w:sz w:val="20"/>
                <w:szCs w:val="20"/>
                <w:lang w:eastAsia="ru-RU"/>
              </w:rPr>
              <w:t>Виды</w:t>
            </w:r>
          </w:p>
          <w:p w:rsidR="00954A2F" w:rsidRPr="00954A2F" w:rsidRDefault="00954A2F" w:rsidP="00954A2F">
            <w:pPr>
              <w:widowControl w:val="0"/>
              <w:tabs>
                <w:tab w:val="left" w:pos="1134"/>
              </w:tabs>
              <w:autoSpaceDE w:val="0"/>
              <w:autoSpaceDN w:val="0"/>
              <w:adjustRightInd w:val="0"/>
              <w:spacing w:after="0" w:line="240" w:lineRule="auto"/>
              <w:ind w:firstLine="141"/>
              <w:jc w:val="center"/>
              <w:rPr>
                <w:rFonts w:ascii="Times New Roman" w:eastAsia="Times New Roman" w:hAnsi="Times New Roman" w:cs="Times New Roman"/>
                <w:b/>
                <w:color w:val="000000"/>
                <w:sz w:val="20"/>
                <w:szCs w:val="20"/>
                <w:lang w:eastAsia="ru-RU"/>
              </w:rPr>
            </w:pPr>
            <w:r w:rsidRPr="00954A2F">
              <w:rPr>
                <w:rFonts w:ascii="Times New Roman" w:eastAsia="Times New Roman" w:hAnsi="Times New Roman" w:cs="Times New Roman"/>
                <w:b/>
                <w:color w:val="000000"/>
                <w:sz w:val="20"/>
                <w:szCs w:val="20"/>
                <w:lang w:eastAsia="ru-RU"/>
              </w:rPr>
              <w:t>разрешенного использования объектов капитального строительства</w:t>
            </w:r>
          </w:p>
        </w:tc>
        <w:tc>
          <w:tcPr>
            <w:tcW w:w="6496"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tabs>
                <w:tab w:val="left" w:pos="415"/>
              </w:tabs>
              <w:autoSpaceDE w:val="0"/>
              <w:autoSpaceDN w:val="0"/>
              <w:adjustRightInd w:val="0"/>
              <w:spacing w:after="0" w:line="240" w:lineRule="auto"/>
              <w:jc w:val="center"/>
              <w:rPr>
                <w:rFonts w:ascii="Times New Roman" w:eastAsia="Times New Roman" w:hAnsi="Times New Roman" w:cs="Times New Roman"/>
                <w:b/>
                <w:color w:val="000000"/>
                <w:sz w:val="20"/>
                <w:szCs w:val="20"/>
                <w:lang w:eastAsia="ru-RU"/>
              </w:rPr>
            </w:pPr>
            <w:r w:rsidRPr="00954A2F">
              <w:rPr>
                <w:rFonts w:ascii="Times New Roman" w:eastAsia="Times New Roman" w:hAnsi="Times New Roman" w:cs="Times New Roman"/>
                <w:b/>
                <w:color w:val="000000"/>
                <w:sz w:val="20"/>
                <w:szCs w:val="20"/>
                <w:lang w:eastAsia="ru-RU"/>
              </w:rPr>
              <w:t>Описание вида разрешенного использования земельного участка;</w:t>
            </w:r>
          </w:p>
          <w:p w:rsidR="00954A2F" w:rsidRPr="00954A2F" w:rsidRDefault="00954A2F" w:rsidP="00954A2F">
            <w:pPr>
              <w:tabs>
                <w:tab w:val="left" w:pos="415"/>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54A2F">
              <w:rPr>
                <w:rFonts w:ascii="Times New Roman" w:eastAsia="Times New Roman" w:hAnsi="Times New Roman" w:cs="Times New Roman"/>
                <w:b/>
                <w:color w:val="000000"/>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954A2F" w:rsidRPr="00954A2F" w:rsidRDefault="00954A2F" w:rsidP="00954A2F">
            <w:pPr>
              <w:widowControl w:val="0"/>
              <w:autoSpaceDE w:val="0"/>
              <w:autoSpaceDN w:val="0"/>
              <w:adjustRightInd w:val="0"/>
              <w:spacing w:after="0" w:line="300" w:lineRule="auto"/>
              <w:jc w:val="both"/>
              <w:rPr>
                <w:rFonts w:ascii="Times New Roman" w:eastAsia="Times New Roman" w:hAnsi="Times New Roman" w:cs="Times New Roman"/>
                <w:sz w:val="20"/>
                <w:szCs w:val="20"/>
                <w:lang w:eastAsia="ru-RU"/>
              </w:rPr>
            </w:pPr>
          </w:p>
        </w:tc>
      </w:tr>
      <w:tr w:rsidR="00954A2F" w:rsidRPr="00954A2F" w:rsidTr="00B5659C">
        <w:tc>
          <w:tcPr>
            <w:tcW w:w="1560"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tabs>
                <w:tab w:val="left" w:pos="1134"/>
              </w:tabs>
              <w:autoSpaceDE w:val="0"/>
              <w:autoSpaceDN w:val="0"/>
              <w:adjustRightInd w:val="0"/>
              <w:snapToGrid w:val="0"/>
              <w:spacing w:after="0" w:line="240" w:lineRule="auto"/>
              <w:ind w:firstLine="141"/>
              <w:jc w:val="center"/>
              <w:rPr>
                <w:rFonts w:ascii="Times New Roman" w:eastAsia="Times New Roman" w:hAnsi="Times New Roman" w:cs="Times New Roman"/>
                <w:b/>
                <w:color w:val="000000"/>
                <w:sz w:val="20"/>
                <w:szCs w:val="20"/>
                <w:lang w:eastAsia="ru-RU"/>
              </w:rPr>
            </w:pPr>
          </w:p>
          <w:p w:rsidR="00954A2F" w:rsidRPr="00954A2F" w:rsidRDefault="00954A2F" w:rsidP="00954A2F">
            <w:pPr>
              <w:widowControl w:val="0"/>
              <w:tabs>
                <w:tab w:val="left" w:pos="1134"/>
              </w:tabs>
              <w:autoSpaceDE w:val="0"/>
              <w:autoSpaceDN w:val="0"/>
              <w:adjustRightInd w:val="0"/>
              <w:spacing w:after="0" w:line="240" w:lineRule="auto"/>
              <w:ind w:firstLine="141"/>
              <w:jc w:val="center"/>
              <w:rPr>
                <w:rFonts w:ascii="Times New Roman" w:eastAsia="Times New Roman" w:hAnsi="Times New Roman" w:cs="Times New Roman"/>
                <w:color w:val="000000"/>
                <w:lang w:eastAsia="ru-RU"/>
              </w:rPr>
            </w:pPr>
            <w:r w:rsidRPr="00954A2F">
              <w:rPr>
                <w:rFonts w:ascii="Times New Roman" w:eastAsia="Times New Roman" w:hAnsi="Times New Roman" w:cs="Times New Roman"/>
                <w:b/>
                <w:color w:val="000000"/>
                <w:sz w:val="20"/>
                <w:szCs w:val="20"/>
                <w:lang w:eastAsia="ru-RU"/>
              </w:rPr>
              <w:t>------------</w:t>
            </w:r>
          </w:p>
        </w:tc>
        <w:tc>
          <w:tcPr>
            <w:tcW w:w="2129"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tabs>
                <w:tab w:val="left" w:pos="415"/>
              </w:tabs>
              <w:autoSpaceDE w:val="0"/>
              <w:autoSpaceDN w:val="0"/>
              <w:adjustRightInd w:val="0"/>
              <w:spacing w:after="0" w:line="240" w:lineRule="auto"/>
              <w:ind w:left="139" w:firstLine="2"/>
              <w:rPr>
                <w:rFonts w:ascii="Times New Roman" w:eastAsia="Times New Roman" w:hAnsi="Times New Roman" w:cs="Times New Roman"/>
                <w:color w:val="000000"/>
                <w:sz w:val="20"/>
                <w:szCs w:val="20"/>
                <w:lang w:eastAsia="ru-RU"/>
              </w:rPr>
            </w:pPr>
            <w:r w:rsidRPr="00954A2F">
              <w:rPr>
                <w:rFonts w:ascii="Times New Roman" w:eastAsia="Times New Roman" w:hAnsi="Times New Roman" w:cs="Times New Roman"/>
                <w:color w:val="000000"/>
                <w:lang w:eastAsia="ru-RU"/>
              </w:rPr>
              <w:t>Детская площадка, спортивная площадка, гараж, индивидуальная баня, индивидуальный колодец, индивидуальная водозаборная скважина, подсобное сооружение, вспомогательное сооружение.</w:t>
            </w:r>
          </w:p>
        </w:tc>
        <w:tc>
          <w:tcPr>
            <w:tcW w:w="6496"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autoSpaceDN w:val="0"/>
              <w:adjustRightInd w:val="0"/>
              <w:spacing w:after="0" w:line="240" w:lineRule="auto"/>
              <w:rPr>
                <w:rFonts w:ascii="Times New Roman" w:eastAsia="Times New Roman" w:hAnsi="Times New Roman" w:cs="Times New Roman"/>
                <w:color w:val="000000"/>
                <w:sz w:val="20"/>
                <w:szCs w:val="20"/>
                <w:lang w:eastAsia="ru-RU"/>
              </w:rPr>
            </w:pPr>
            <w:r w:rsidRPr="00954A2F">
              <w:rPr>
                <w:rFonts w:ascii="Times New Roman" w:eastAsia="Times New Roman" w:hAnsi="Times New Roman" w:cs="Times New Roman"/>
                <w:color w:val="000000"/>
                <w:sz w:val="20"/>
                <w:szCs w:val="20"/>
                <w:lang w:eastAsia="ru-RU"/>
              </w:rPr>
              <w:t xml:space="preserve"> </w:t>
            </w:r>
            <w:r w:rsidRPr="00954A2F">
              <w:rPr>
                <w:rFonts w:ascii="Times New Roman" w:eastAsia="Times New Roman" w:hAnsi="Times New Roman" w:cs="Times New Roman"/>
                <w:lang w:eastAsia="ru-RU"/>
              </w:rPr>
              <w:t>Предельные (минимальные и (или) максимальные)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не подлежат установлению.</w:t>
            </w:r>
          </w:p>
          <w:p w:rsidR="00954A2F" w:rsidRPr="00954A2F" w:rsidRDefault="00954A2F" w:rsidP="00954A2F">
            <w:pPr>
              <w:tabs>
                <w:tab w:val="left" w:pos="415"/>
              </w:tabs>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bl>
    <w:p w:rsidR="00954A2F" w:rsidRPr="00954A2F" w:rsidRDefault="00954A2F" w:rsidP="00954A2F">
      <w:pPr>
        <w:widowControl w:val="0"/>
        <w:autoSpaceDE w:val="0"/>
        <w:autoSpaceDN w:val="0"/>
        <w:adjustRightInd w:val="0"/>
        <w:spacing w:after="0" w:line="240" w:lineRule="auto"/>
        <w:ind w:left="425" w:firstLine="425"/>
        <w:jc w:val="both"/>
        <w:rPr>
          <w:rFonts w:ascii="Times New Roman" w:eastAsia="Times New Roman" w:hAnsi="Times New Roman" w:cs="Times New Roman"/>
          <w:b/>
          <w:sz w:val="16"/>
          <w:szCs w:val="16"/>
          <w:lang w:eastAsia="ru-RU"/>
        </w:rPr>
      </w:pPr>
    </w:p>
    <w:p w:rsidR="00954A2F" w:rsidRPr="00954A2F" w:rsidRDefault="00954A2F" w:rsidP="00954A2F">
      <w:pPr>
        <w:keepNext/>
        <w:widowControl w:val="0"/>
        <w:autoSpaceDE w:val="0"/>
        <w:autoSpaceDN w:val="0"/>
        <w:adjustRightInd w:val="0"/>
        <w:spacing w:after="0" w:line="240" w:lineRule="auto"/>
        <w:ind w:firstLine="567"/>
        <w:jc w:val="both"/>
        <w:outlineLvl w:val="2"/>
        <w:rPr>
          <w:rFonts w:ascii="Times New Roman" w:eastAsia="Times New Roman" w:hAnsi="Times New Roman" w:cs="Times New Roman"/>
          <w:b/>
          <w:bCs/>
          <w:lang w:val="x-none"/>
        </w:rPr>
      </w:pPr>
      <w:r w:rsidRPr="00954A2F">
        <w:rPr>
          <w:rFonts w:ascii="Times New Roman" w:eastAsia="Times New Roman" w:hAnsi="Times New Roman" w:cs="Times New Roman"/>
          <w:b/>
          <w:bCs/>
          <w:lang w:val="x-none"/>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Элементы благоустройства основных и условно разрешенных видов использования объектов капитального строительства в соответствии со СП 42.13330.2011 «Градостроительство. Планировка и застройка городских и сельских поселений», нормативами градостроительного проектирования.</w:t>
      </w:r>
    </w:p>
    <w:p w:rsidR="00954A2F" w:rsidRPr="00954A2F" w:rsidRDefault="00954A2F" w:rsidP="00954A2F">
      <w:pPr>
        <w:widowControl w:val="0"/>
        <w:autoSpaceDE w:val="0"/>
        <w:autoSpaceDN w:val="0"/>
        <w:adjustRightInd w:val="0"/>
        <w:spacing w:after="0" w:line="300" w:lineRule="auto"/>
        <w:ind w:firstLine="160"/>
        <w:jc w:val="center"/>
        <w:rPr>
          <w:rFonts w:ascii="Times New Roman" w:eastAsia="Times New Roman" w:hAnsi="Times New Roman" w:cs="Times New Roman"/>
          <w:b/>
          <w:lang w:eastAsia="ru-RU"/>
        </w:rPr>
      </w:pPr>
    </w:p>
    <w:p w:rsidR="00954A2F" w:rsidRPr="00954A2F" w:rsidRDefault="00954A2F" w:rsidP="00954A2F">
      <w:pPr>
        <w:widowControl w:val="0"/>
        <w:autoSpaceDE w:val="0"/>
        <w:autoSpaceDN w:val="0"/>
        <w:adjustRightInd w:val="0"/>
        <w:spacing w:after="0" w:line="300" w:lineRule="auto"/>
        <w:ind w:firstLine="567"/>
        <w:jc w:val="both"/>
        <w:rPr>
          <w:rFonts w:ascii="Times New Roman" w:eastAsia="Times New Roman" w:hAnsi="Times New Roman" w:cs="Times New Roman"/>
          <w:b/>
          <w:lang w:eastAsia="ru-RU"/>
        </w:rPr>
      </w:pPr>
      <w:r w:rsidRPr="00954A2F">
        <w:rPr>
          <w:rFonts w:ascii="Times New Roman" w:eastAsia="Times New Roman" w:hAnsi="Times New Roman" w:cs="Times New Roman"/>
          <w:b/>
          <w:lang w:eastAsia="ru-RU"/>
        </w:rPr>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 </w:t>
      </w:r>
      <w:proofErr w:type="gramStart"/>
      <w:r w:rsidRPr="00954A2F">
        <w:rPr>
          <w:rFonts w:ascii="Times New Roman" w:eastAsia="Times New Roman" w:hAnsi="Times New Roman" w:cs="Times New Roman"/>
          <w:b/>
          <w:lang w:eastAsia="ru-RU"/>
        </w:rPr>
        <w:t>согласно главы</w:t>
      </w:r>
      <w:proofErr w:type="gramEnd"/>
      <w:r w:rsidRPr="00954A2F">
        <w:rPr>
          <w:rFonts w:ascii="Times New Roman" w:eastAsia="Times New Roman" w:hAnsi="Times New Roman" w:cs="Times New Roman"/>
          <w:b/>
          <w:lang w:eastAsia="ru-RU"/>
        </w:rPr>
        <w:t xml:space="preserve"> 11.</w:t>
      </w:r>
    </w:p>
    <w:p w:rsidR="00954A2F" w:rsidRPr="00954A2F" w:rsidRDefault="00954A2F" w:rsidP="00954A2F">
      <w:pPr>
        <w:widowControl w:val="0"/>
        <w:autoSpaceDE w:val="0"/>
        <w:autoSpaceDN w:val="0"/>
        <w:adjustRightInd w:val="0"/>
        <w:spacing w:after="0" w:line="30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rPr>
        <w:t xml:space="preserve">                </w:t>
      </w:r>
      <w:r w:rsidRPr="00954A2F">
        <w:rPr>
          <w:rFonts w:ascii="Times New Roman" w:eastAsia="Times New Roman" w:hAnsi="Times New Roman" w:cs="Times New Roman"/>
          <w:b/>
        </w:rPr>
        <w:t>Статья 18. Градостроительные регламенты. Общественно-деловые зоны.</w:t>
      </w:r>
    </w:p>
    <w:p w:rsidR="00954A2F" w:rsidRPr="00954A2F" w:rsidRDefault="00954A2F" w:rsidP="00954A2F">
      <w:pPr>
        <w:widowControl w:val="0"/>
        <w:autoSpaceDE w:val="0"/>
        <w:autoSpaceDN w:val="0"/>
        <w:adjustRightInd w:val="0"/>
        <w:spacing w:after="0" w:line="300" w:lineRule="auto"/>
        <w:ind w:firstLine="160"/>
        <w:jc w:val="both"/>
        <w:rPr>
          <w:rFonts w:ascii="Times New Roman" w:eastAsia="Times New Roman" w:hAnsi="Times New Roman" w:cs="Times New Roman"/>
          <w:b/>
        </w:rPr>
      </w:pPr>
    </w:p>
    <w:p w:rsidR="00954A2F" w:rsidRPr="00954A2F" w:rsidRDefault="00954A2F" w:rsidP="00954A2F">
      <w:pPr>
        <w:widowControl w:val="0"/>
        <w:autoSpaceDE w:val="0"/>
        <w:autoSpaceDN w:val="0"/>
        <w:adjustRightInd w:val="0"/>
        <w:spacing w:after="0" w:line="240" w:lineRule="auto"/>
        <w:ind w:firstLine="159"/>
        <w:jc w:val="both"/>
        <w:rPr>
          <w:rFonts w:ascii="Times New Roman" w:eastAsia="Times New Roman" w:hAnsi="Times New Roman" w:cs="Times New Roman"/>
        </w:rPr>
      </w:pPr>
      <w:r w:rsidRPr="00954A2F">
        <w:rPr>
          <w:rFonts w:ascii="Times New Roman" w:eastAsia="Times New Roman" w:hAnsi="Times New Roman" w:cs="Times New Roman"/>
          <w:b/>
        </w:rPr>
        <w:t>ОД.1 – зона учреждений учебно-воспитательного назначения, здравоохранения и соцобеспечения</w:t>
      </w:r>
      <w:r w:rsidRPr="00954A2F">
        <w:rPr>
          <w:rFonts w:ascii="Times New Roman" w:eastAsia="Times New Roman" w:hAnsi="Times New Roman" w:cs="Times New Roman"/>
        </w:rPr>
        <w:t xml:space="preserve">   предназначена для размещения объектов капитального строительства, предназначенных для воспитания, образования и просвещения, оказания гражданам медицинской помощи  и обслуживающих функций застройки.</w:t>
      </w:r>
    </w:p>
    <w:p w:rsidR="00954A2F" w:rsidRPr="00954A2F" w:rsidRDefault="00954A2F" w:rsidP="00954A2F">
      <w:pPr>
        <w:widowControl w:val="0"/>
        <w:autoSpaceDE w:val="0"/>
        <w:autoSpaceDN w:val="0"/>
        <w:adjustRightInd w:val="0"/>
        <w:spacing w:after="0" w:line="240" w:lineRule="auto"/>
        <w:ind w:firstLine="159"/>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Основные</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виды</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разрешенного</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использования</w:t>
      </w:r>
      <w:proofErr w:type="spellEnd"/>
    </w:p>
    <w:p w:rsidR="00954A2F" w:rsidRPr="00954A2F" w:rsidRDefault="00954A2F" w:rsidP="00954A2F">
      <w:pPr>
        <w:widowControl w:val="0"/>
        <w:autoSpaceDE w:val="0"/>
        <w:autoSpaceDN w:val="0"/>
        <w:adjustRightInd w:val="0"/>
        <w:spacing w:after="0" w:line="240" w:lineRule="auto"/>
        <w:ind w:firstLine="159"/>
        <w:jc w:val="both"/>
        <w:rPr>
          <w:rFonts w:ascii="Times New Roman" w:eastAsia="Times New Roman" w:hAnsi="Times New Roman" w:cs="Times New Roman"/>
          <w:lang w:val="en-US"/>
        </w:rPr>
      </w:pPr>
    </w:p>
    <w:tbl>
      <w:tblPr>
        <w:tblW w:w="10206" w:type="dxa"/>
        <w:tblInd w:w="5" w:type="dxa"/>
        <w:tblLayout w:type="fixed"/>
        <w:tblCellMar>
          <w:top w:w="75" w:type="dxa"/>
          <w:left w:w="0" w:type="dxa"/>
          <w:bottom w:w="75" w:type="dxa"/>
          <w:right w:w="0" w:type="dxa"/>
        </w:tblCellMar>
        <w:tblLook w:val="0000" w:firstRow="0" w:lastRow="0" w:firstColumn="0" w:lastColumn="0" w:noHBand="0" w:noVBand="0"/>
      </w:tblPr>
      <w:tblGrid>
        <w:gridCol w:w="1701"/>
        <w:gridCol w:w="2268"/>
        <w:gridCol w:w="6237"/>
      </w:tblGrid>
      <w:tr w:rsidR="00954A2F" w:rsidRPr="00954A2F" w:rsidTr="00B5659C">
        <w:trPr>
          <w:trHeight w:val="280"/>
        </w:trPr>
        <w:tc>
          <w:tcPr>
            <w:tcW w:w="170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rPr>
            </w:pPr>
            <w:r w:rsidRPr="00954A2F">
              <w:rPr>
                <w:rFonts w:ascii="Times New Roman" w:eastAsia="Times New Roman" w:hAnsi="Times New Roman" w:cs="Times New Roman"/>
                <w:b/>
              </w:rPr>
              <w:t>Виды</w:t>
            </w:r>
          </w:p>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rPr>
            </w:pPr>
            <w:r w:rsidRPr="00954A2F">
              <w:rPr>
                <w:rFonts w:ascii="Times New Roman" w:eastAsia="Times New Roman" w:hAnsi="Times New Roman" w:cs="Times New Roman"/>
                <w:b/>
              </w:rPr>
              <w:t>использования</w:t>
            </w:r>
          </w:p>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rPr>
            </w:pPr>
            <w:r w:rsidRPr="00954A2F">
              <w:rPr>
                <w:rFonts w:ascii="Times New Roman" w:eastAsia="Times New Roman" w:hAnsi="Times New Roman" w:cs="Times New Roman"/>
                <w:b/>
              </w:rPr>
              <w:t>(код вида разрешенного использования)</w:t>
            </w:r>
          </w:p>
        </w:tc>
        <w:tc>
          <w:tcPr>
            <w:tcW w:w="2268" w:type="dxa"/>
            <w:tcBorders>
              <w:top w:val="single" w:sz="4" w:space="0" w:color="000000"/>
              <w:left w:val="single" w:sz="4" w:space="0" w:color="000000"/>
              <w:bottom w:val="single" w:sz="4" w:space="0" w:color="auto"/>
            </w:tcBorders>
            <w:shd w:val="clear" w:color="auto" w:fill="auto"/>
          </w:tcPr>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rPr>
            </w:pPr>
            <w:r w:rsidRPr="00954A2F">
              <w:rPr>
                <w:rFonts w:ascii="Times New Roman" w:eastAsia="Times New Roman" w:hAnsi="Times New Roman" w:cs="Times New Roman"/>
                <w:b/>
              </w:rPr>
              <w:t>Виды</w:t>
            </w:r>
          </w:p>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rPr>
            </w:pPr>
            <w:r w:rsidRPr="00954A2F">
              <w:rPr>
                <w:rFonts w:ascii="Times New Roman" w:eastAsia="Times New Roman" w:hAnsi="Times New Roman" w:cs="Times New Roman"/>
                <w:b/>
              </w:rPr>
              <w:t>разрешенного</w:t>
            </w:r>
          </w:p>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rPr>
            </w:pPr>
            <w:r w:rsidRPr="00954A2F">
              <w:rPr>
                <w:rFonts w:ascii="Times New Roman" w:eastAsia="Times New Roman" w:hAnsi="Times New Roman" w:cs="Times New Roman"/>
                <w:b/>
              </w:rPr>
              <w:t>использования</w:t>
            </w:r>
          </w:p>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rPr>
            </w:pPr>
            <w:r w:rsidRPr="00954A2F">
              <w:rPr>
                <w:rFonts w:ascii="Times New Roman" w:eastAsia="Times New Roman" w:hAnsi="Times New Roman" w:cs="Times New Roman"/>
                <w:b/>
              </w:rPr>
              <w:t>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rPr>
            </w:pPr>
            <w:r w:rsidRPr="00954A2F">
              <w:rPr>
                <w:rFonts w:ascii="Times New Roman" w:eastAsia="Times New Roman" w:hAnsi="Times New Roman" w:cs="Times New Roman"/>
                <w:b/>
              </w:rPr>
              <w:t>Описание вида разрешенного использования земельного участка;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rPr>
            </w:pPr>
          </w:p>
        </w:tc>
      </w:tr>
      <w:tr w:rsidR="00954A2F" w:rsidRPr="00954A2F" w:rsidTr="00B5659C">
        <w:trPr>
          <w:trHeight w:val="7920"/>
        </w:trPr>
        <w:tc>
          <w:tcPr>
            <w:tcW w:w="1701" w:type="dxa"/>
            <w:vMerge w:val="restart"/>
            <w:tcBorders>
              <w:top w:val="single" w:sz="4" w:space="0" w:color="000000"/>
              <w:lef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lastRenderedPageBreak/>
              <w:t>Коммунальное</w:t>
            </w:r>
            <w:proofErr w:type="spellEnd"/>
            <w:r w:rsidRPr="00954A2F">
              <w:rPr>
                <w:rFonts w:ascii="Times New Roman" w:eastAsia="Times New Roman" w:hAnsi="Times New Roman" w:cs="Times New Roman"/>
                <w:b/>
                <w:lang w:val="en-US"/>
              </w:rPr>
              <w:t xml:space="preserve">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обслуживание</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r w:rsidRPr="00954A2F">
              <w:rPr>
                <w:rFonts w:ascii="Times New Roman" w:eastAsia="Times New Roman" w:hAnsi="Times New Roman" w:cs="Times New Roman"/>
                <w:b/>
                <w:lang w:val="en-US"/>
              </w:rPr>
              <w:t>(3.1)</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sz w:val="24"/>
                <w:szCs w:val="24"/>
                <w:lang w:val="en-US"/>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sz w:val="24"/>
                <w:szCs w:val="24"/>
                <w:lang w:val="en-US"/>
              </w:rPr>
            </w:pPr>
          </w:p>
        </w:tc>
        <w:tc>
          <w:tcPr>
            <w:tcW w:w="2268" w:type="dxa"/>
            <w:vMerge w:val="restart"/>
            <w:tcBorders>
              <w:top w:val="single" w:sz="4" w:space="0" w:color="auto"/>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roofErr w:type="gramStart"/>
            <w:r w:rsidRPr="00954A2F">
              <w:rPr>
                <w:rFonts w:ascii="Times New Roman" w:eastAsia="Times New Roman" w:hAnsi="Times New Roman" w:cs="Times New Roman"/>
              </w:rPr>
              <w:t>1.Размещение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(котельных, водопроводов, линий электропередачи, газопроводов, линий связи, канализаций)</w:t>
            </w:r>
            <w:proofErr w:type="gram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rPr>
              <w:t xml:space="preserve">2. </w:t>
            </w:r>
            <w:proofErr w:type="gramStart"/>
            <w:r w:rsidRPr="00954A2F">
              <w:rPr>
                <w:rFonts w:ascii="Times New Roman" w:eastAsia="Times New Roman" w:hAnsi="Times New Roman" w:cs="Times New Roman"/>
              </w:rPr>
              <w:t>Размещение зданий или помещений, предназначенных для приема физических и юридических лиц в связи с предоставлением им коммунальных услуг)</w:t>
            </w:r>
            <w:proofErr w:type="gramEnd"/>
          </w:p>
        </w:tc>
        <w:tc>
          <w:tcPr>
            <w:tcW w:w="6237" w:type="dxa"/>
            <w:tcBorders>
              <w:top w:val="single" w:sz="4" w:space="0" w:color="000000"/>
              <w:left w:val="single" w:sz="4" w:space="0" w:color="000000"/>
              <w:bottom w:val="single" w:sz="4" w:space="0" w:color="auto"/>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lastRenderedPageBreak/>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200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10000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ширина  участка вдоль красных линий улиц и  проездов – не менее 12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rPr>
              <w:t xml:space="preserve"> </w:t>
            </w:r>
            <w:r w:rsidRPr="00954A2F">
              <w:rPr>
                <w:rFonts w:ascii="Times New Roman" w:eastAsia="Andale Sans UI"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максимальное количество  этажей - 2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(бани, гаража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rPr>
          <w:trHeight w:val="7900"/>
        </w:trPr>
        <w:tc>
          <w:tcPr>
            <w:tcW w:w="1701" w:type="dxa"/>
            <w:vMerge/>
            <w:tcBorders>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sz w:val="24"/>
                <w:szCs w:val="24"/>
              </w:rPr>
            </w:pPr>
          </w:p>
        </w:tc>
        <w:tc>
          <w:tcPr>
            <w:tcW w:w="2268" w:type="dxa"/>
            <w:vMerge/>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6237" w:type="dxa"/>
            <w:tcBorders>
              <w:top w:val="single" w:sz="4" w:space="0" w:color="auto"/>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b/>
              </w:rPr>
              <w:t>Предельные размеры земельных участков, в том числе их площадь</w:t>
            </w:r>
            <w:r w:rsidRPr="00954A2F">
              <w:rPr>
                <w:rFonts w:ascii="Times New Roman" w:eastAsia="Andale Sans UI" w:hAnsi="Times New Roman" w:cs="Times New Roman"/>
              </w:rPr>
              <w:t xml:space="preserve">: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400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3000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ширина  участка вдоль красных линий улиц и  проездов – не менее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 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максимальное количество  этажей - 2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(бани, гаража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rPr>
          <w:trHeight w:val="280"/>
        </w:trPr>
        <w:tc>
          <w:tcPr>
            <w:tcW w:w="170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30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lastRenderedPageBreak/>
              <w:t>Социальное</w:t>
            </w:r>
            <w:proofErr w:type="spellEnd"/>
            <w:r w:rsidRPr="00954A2F">
              <w:rPr>
                <w:rFonts w:ascii="Times New Roman" w:eastAsia="Times New Roman" w:hAnsi="Times New Roman" w:cs="Times New Roman"/>
                <w:b/>
                <w:lang w:val="en-US"/>
              </w:rPr>
              <w:t xml:space="preserve"> </w:t>
            </w:r>
          </w:p>
          <w:p w:rsidR="00954A2F" w:rsidRPr="00954A2F" w:rsidRDefault="00954A2F" w:rsidP="00954A2F">
            <w:pPr>
              <w:widowControl w:val="0"/>
              <w:autoSpaceDE w:val="0"/>
              <w:autoSpaceDN w:val="0"/>
              <w:adjustRightInd w:val="0"/>
              <w:spacing w:after="0" w:line="30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обслуживание</w:t>
            </w:r>
            <w:proofErr w:type="spellEnd"/>
          </w:p>
          <w:p w:rsidR="00954A2F" w:rsidRPr="00954A2F" w:rsidRDefault="00954A2F" w:rsidP="00954A2F">
            <w:pPr>
              <w:widowControl w:val="0"/>
              <w:autoSpaceDE w:val="0"/>
              <w:autoSpaceDN w:val="0"/>
              <w:adjustRightInd w:val="0"/>
              <w:spacing w:after="0" w:line="300" w:lineRule="auto"/>
              <w:ind w:firstLine="160"/>
              <w:jc w:val="both"/>
              <w:rPr>
                <w:rFonts w:ascii="Times New Roman" w:eastAsia="Andale Sans UI" w:hAnsi="Times New Roman" w:cs="Times New Roman"/>
                <w:sz w:val="24"/>
                <w:szCs w:val="16"/>
                <w:lang w:val="en-US"/>
              </w:rPr>
            </w:pPr>
            <w:r w:rsidRPr="00954A2F">
              <w:rPr>
                <w:rFonts w:ascii="Times New Roman" w:eastAsia="Times New Roman" w:hAnsi="Times New Roman" w:cs="Times New Roman"/>
                <w:b/>
                <w:lang w:val="en-US"/>
              </w:rPr>
              <w:t>(3.2)</w:t>
            </w:r>
          </w:p>
        </w:tc>
        <w:tc>
          <w:tcPr>
            <w:tcW w:w="2268"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sz w:val="20"/>
                <w:szCs w:val="20"/>
              </w:rPr>
              <w:t>Размещение объектов капитального строительства предназначенных для оказания гражданам социальной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w:t>
            </w:r>
            <w:r w:rsidRPr="00954A2F">
              <w:rPr>
                <w:rFonts w:ascii="Times New Roman" w:eastAsia="Andale Sans UI" w:hAnsi="Times New Roman" w:cs="Times New Roman"/>
              </w:rPr>
              <w:t xml:space="preserve"> </w:t>
            </w:r>
            <w:r w:rsidRPr="00954A2F">
              <w:rPr>
                <w:rFonts w:ascii="Times New Roman" w:eastAsia="Andale Sans UI" w:hAnsi="Times New Roman" w:cs="Times New Roman"/>
                <w:sz w:val="20"/>
                <w:szCs w:val="20"/>
              </w:rPr>
              <w:t>строительства для размещения отделений почты</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600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20000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ширина  участка вдоль красных линий улиц и  проездов – не менее 25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rPr>
              <w:t xml:space="preserve"> </w:t>
            </w:r>
            <w:r w:rsidRPr="00954A2F">
              <w:rPr>
                <w:rFonts w:ascii="Times New Roman" w:eastAsia="Andale Sans UI"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максимальное количество  этажей - 2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lastRenderedPageBreak/>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(бани, гаража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w:t>
            </w:r>
            <w:r w:rsidRPr="00954A2F">
              <w:rPr>
                <w:rFonts w:ascii="Times New Roman" w:eastAsia="Andale Sans UI" w:hAnsi="Times New Roman" w:cs="Times New Roman"/>
              </w:rPr>
              <w:t>о требованиях пожарной безопасности».</w:t>
            </w:r>
          </w:p>
        </w:tc>
      </w:tr>
      <w:tr w:rsidR="00954A2F" w:rsidRPr="00954A2F" w:rsidTr="00B5659C">
        <w:trPr>
          <w:trHeight w:val="280"/>
        </w:trPr>
        <w:tc>
          <w:tcPr>
            <w:tcW w:w="170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lastRenderedPageBreak/>
              <w:t>Здравоохранение</w:t>
            </w:r>
            <w:proofErr w:type="spellEnd"/>
            <w:r w:rsidRPr="00954A2F">
              <w:rPr>
                <w:rFonts w:ascii="Times New Roman" w:eastAsia="Times New Roman" w:hAnsi="Times New Roman" w:cs="Times New Roman"/>
                <w:b/>
                <w:sz w:val="20"/>
                <w:szCs w:val="20"/>
                <w:lang w:val="en-US"/>
              </w:rPr>
              <w:t xml:space="preserve">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lang w:val="en-US"/>
              </w:rPr>
            </w:pPr>
            <w:r w:rsidRPr="00954A2F">
              <w:rPr>
                <w:rFonts w:ascii="Times New Roman" w:eastAsia="Times New Roman" w:hAnsi="Times New Roman" w:cs="Times New Roman"/>
                <w:b/>
                <w:sz w:val="20"/>
                <w:szCs w:val="20"/>
                <w:lang w:val="en-US"/>
              </w:rPr>
              <w:t>(3.4)</w:t>
            </w:r>
          </w:p>
        </w:tc>
        <w:tc>
          <w:tcPr>
            <w:tcW w:w="2268"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sz w:val="20"/>
                <w:szCs w:val="20"/>
              </w:rPr>
            </w:pPr>
            <w:r w:rsidRPr="00954A2F">
              <w:rPr>
                <w:rFonts w:ascii="Times New Roman" w:eastAsia="Andale Sans UI" w:hAnsi="Times New Roman" w:cs="Times New Roman"/>
                <w:sz w:val="20"/>
                <w:szCs w:val="20"/>
              </w:rPr>
              <w:t xml:space="preserve">Размещение объектов капитального строительства, </w:t>
            </w:r>
            <w:proofErr w:type="spellStart"/>
            <w:proofErr w:type="gramStart"/>
            <w:r w:rsidRPr="00954A2F">
              <w:rPr>
                <w:rFonts w:ascii="Times New Roman" w:eastAsia="Andale Sans UI" w:hAnsi="Times New Roman" w:cs="Times New Roman"/>
                <w:sz w:val="20"/>
                <w:szCs w:val="20"/>
              </w:rPr>
              <w:t>предназна-ченных</w:t>
            </w:r>
            <w:proofErr w:type="spellEnd"/>
            <w:proofErr w:type="gramEnd"/>
            <w:r w:rsidRPr="00954A2F">
              <w:rPr>
                <w:rFonts w:ascii="Times New Roman" w:eastAsia="Andale Sans UI" w:hAnsi="Times New Roman" w:cs="Times New Roman"/>
                <w:sz w:val="20"/>
                <w:szCs w:val="20"/>
              </w:rPr>
              <w:t xml:space="preserve"> для оказания гражданам медицинской помощи (</w:t>
            </w:r>
            <w:proofErr w:type="spellStart"/>
            <w:r w:rsidRPr="00954A2F">
              <w:rPr>
                <w:rFonts w:ascii="Times New Roman" w:eastAsia="Andale Sans UI" w:hAnsi="Times New Roman" w:cs="Times New Roman"/>
                <w:sz w:val="20"/>
                <w:szCs w:val="20"/>
              </w:rPr>
              <w:t>ФАПы</w:t>
            </w:r>
            <w:proofErr w:type="spellEnd"/>
            <w:r w:rsidRPr="00954A2F">
              <w:rPr>
                <w:rFonts w:ascii="Times New Roman" w:eastAsia="Andale Sans UI" w:hAnsi="Times New Roman" w:cs="Times New Roman"/>
                <w:sz w:val="20"/>
                <w:szCs w:val="20"/>
              </w:rPr>
              <w:t xml:space="preserve"> и прочие объекты).</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sz w:val="20"/>
                <w:szCs w:val="20"/>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1000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5000 </w:t>
            </w:r>
            <w:proofErr w:type="spellStart"/>
            <w:r w:rsidRPr="00954A2F">
              <w:rPr>
                <w:rFonts w:ascii="Times New Roman" w:eastAsia="Andale Sans UI" w:hAnsi="Times New Roman" w:cs="Times New Roman"/>
              </w:rPr>
              <w:t>кв</w:t>
            </w:r>
            <w:proofErr w:type="gramStart"/>
            <w:r w:rsidRPr="00954A2F">
              <w:rPr>
                <w:rFonts w:ascii="Times New Roman" w:eastAsia="Andale Sans UI" w:hAnsi="Times New Roman" w:cs="Times New Roman"/>
              </w:rPr>
              <w:t>.м</w:t>
            </w:r>
            <w:proofErr w:type="spellEnd"/>
            <w:proofErr w:type="gram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ширина  участка вдоль красных линий улиц и  проездов – не менее 25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rPr>
              <w:t xml:space="preserve"> </w:t>
            </w:r>
            <w:r w:rsidRPr="00954A2F">
              <w:rPr>
                <w:rFonts w:ascii="Times New Roman" w:eastAsia="Andale Sans UI"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максимальное количество этажей - 2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 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–50%.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(бани, гаражи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w:t>
            </w:r>
            <w:r w:rsidRPr="00954A2F">
              <w:rPr>
                <w:rFonts w:ascii="Times New Roman" w:eastAsia="Andale Sans UI" w:hAnsi="Times New Roman" w:cs="Times New Roman"/>
              </w:rPr>
              <w:t>о требованиях пожарной безопасности».</w:t>
            </w:r>
          </w:p>
        </w:tc>
      </w:tr>
      <w:tr w:rsidR="00954A2F" w:rsidRPr="00954A2F" w:rsidTr="00B5659C">
        <w:trPr>
          <w:trHeight w:val="280"/>
        </w:trPr>
        <w:tc>
          <w:tcPr>
            <w:tcW w:w="170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 xml:space="preserve">Дошкольное, начальное и среднее общее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образование</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lang w:val="en-US"/>
              </w:rPr>
            </w:pPr>
            <w:r w:rsidRPr="00954A2F">
              <w:rPr>
                <w:rFonts w:ascii="Times New Roman" w:eastAsia="Times New Roman" w:hAnsi="Times New Roman" w:cs="Times New Roman"/>
                <w:b/>
                <w:sz w:val="20"/>
                <w:szCs w:val="20"/>
                <w:lang w:val="en-US"/>
              </w:rPr>
              <w:t>(3.5.1)</w:t>
            </w:r>
          </w:p>
        </w:tc>
        <w:tc>
          <w:tcPr>
            <w:tcW w:w="2268"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roofErr w:type="gramStart"/>
            <w:r w:rsidRPr="00954A2F">
              <w:rPr>
                <w:rFonts w:ascii="Times New Roman" w:eastAsia="Andale Sans UI" w:hAnsi="Times New Roman" w:cs="Times New Roman"/>
              </w:rPr>
              <w:t xml:space="preserve">Размещение объектов капитального строительства, </w:t>
            </w:r>
            <w:proofErr w:type="spellStart"/>
            <w:r w:rsidRPr="00954A2F">
              <w:rPr>
                <w:rFonts w:ascii="Times New Roman" w:eastAsia="Andale Sans UI" w:hAnsi="Times New Roman" w:cs="Times New Roman"/>
              </w:rPr>
              <w:t>предназна-ченных</w:t>
            </w:r>
            <w:proofErr w:type="spellEnd"/>
            <w:r w:rsidRPr="00954A2F">
              <w:rPr>
                <w:rFonts w:ascii="Times New Roman" w:eastAsia="Andale Sans UI" w:hAnsi="Times New Roman" w:cs="Times New Roman"/>
              </w:rPr>
              <w:t xml:space="preserve"> для просвещения, дошкольного, начального и среднего общего образования (детские ясли, детские </w:t>
            </w:r>
            <w:r w:rsidRPr="00954A2F">
              <w:rPr>
                <w:rFonts w:ascii="Times New Roman" w:eastAsia="Andale Sans UI" w:hAnsi="Times New Roman" w:cs="Times New Roman"/>
              </w:rPr>
              <w:lastRenderedPageBreak/>
              <w:t>сады, школы и иные организации, осуществляющие деятельность по воспитанию, образованию и просвещению</w:t>
            </w:r>
            <w:proofErr w:type="gram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lastRenderedPageBreak/>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800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20000 </w:t>
            </w:r>
            <w:proofErr w:type="spellStart"/>
            <w:r w:rsidRPr="00954A2F">
              <w:rPr>
                <w:rFonts w:ascii="Times New Roman" w:eastAsia="Andale Sans UI" w:hAnsi="Times New Roman" w:cs="Times New Roman"/>
              </w:rPr>
              <w:t>кв</w:t>
            </w:r>
            <w:proofErr w:type="gramStart"/>
            <w:r w:rsidRPr="00954A2F">
              <w:rPr>
                <w:rFonts w:ascii="Times New Roman" w:eastAsia="Andale Sans UI" w:hAnsi="Times New Roman" w:cs="Times New Roman"/>
              </w:rPr>
              <w:t>.м</w:t>
            </w:r>
            <w:proofErr w:type="spellEnd"/>
            <w:proofErr w:type="gram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ширина  участка вдоль красных линий улиц и  проездов – не менее 25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rPr>
              <w:lastRenderedPageBreak/>
              <w:t xml:space="preserve"> </w:t>
            </w:r>
            <w:r w:rsidRPr="00954A2F">
              <w:rPr>
                <w:rFonts w:ascii="Times New Roman" w:eastAsia="Andale Sans UI"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максимальное количество этажей - 3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–10м;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50%.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(бани, гаражи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rPr>
          <w:trHeight w:val="280"/>
        </w:trPr>
        <w:tc>
          <w:tcPr>
            <w:tcW w:w="170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lastRenderedPageBreak/>
              <w:t xml:space="preserve">Земельные участки (территории) общего пользования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b/>
                <w:sz w:val="20"/>
                <w:szCs w:val="20"/>
              </w:rPr>
              <w:t>(12.0)</w:t>
            </w:r>
          </w:p>
        </w:tc>
        <w:tc>
          <w:tcPr>
            <w:tcW w:w="2268"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Размещение объектов улично-дорожной сети, автомобильных дорог и пешеходных тротуаров, береговых полос водных объектов общего пользования, скверов,  площадей, проездов, малых архитектурных форм благоустройства.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rPr>
              <w:t xml:space="preserve">  Предельные (минимальные и (или) максимальные)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не подлежат установлению.</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p>
        </w:tc>
      </w:tr>
    </w:tbl>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r w:rsidRPr="00954A2F">
        <w:rPr>
          <w:rFonts w:ascii="Times New Roman" w:eastAsia="Times New Roman" w:hAnsi="Times New Roman" w:cs="Times New Roman"/>
        </w:rPr>
        <w:t xml:space="preserve">                                              </w:t>
      </w:r>
      <w:r w:rsidRPr="00954A2F">
        <w:rPr>
          <w:rFonts w:ascii="Times New Roman" w:eastAsia="Times New Roman" w:hAnsi="Times New Roman" w:cs="Times New Roman"/>
          <w:b/>
        </w:rPr>
        <w:t xml:space="preserve"> </w:t>
      </w:r>
      <w:proofErr w:type="spellStart"/>
      <w:r w:rsidRPr="00954A2F">
        <w:rPr>
          <w:rFonts w:ascii="Times New Roman" w:eastAsia="Times New Roman" w:hAnsi="Times New Roman" w:cs="Times New Roman"/>
          <w:b/>
          <w:lang w:val="en-US"/>
        </w:rPr>
        <w:t>Условно</w:t>
      </w:r>
      <w:proofErr w:type="spellEnd"/>
      <w:r w:rsidRPr="00954A2F">
        <w:rPr>
          <w:rFonts w:ascii="Times New Roman" w:eastAsia="Times New Roman" w:hAnsi="Times New Roman" w:cs="Times New Roman"/>
          <w:b/>
        </w:rPr>
        <w:t xml:space="preserve"> </w:t>
      </w:r>
      <w:proofErr w:type="spellStart"/>
      <w:r w:rsidRPr="00954A2F">
        <w:rPr>
          <w:rFonts w:ascii="Times New Roman" w:eastAsia="Times New Roman" w:hAnsi="Times New Roman" w:cs="Times New Roman"/>
          <w:b/>
          <w:lang w:val="en-US"/>
        </w:rPr>
        <w:t>разрешенные</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виды</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использования</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tbl>
      <w:tblPr>
        <w:tblW w:w="10206" w:type="dxa"/>
        <w:tblInd w:w="5" w:type="dxa"/>
        <w:tblLayout w:type="fixed"/>
        <w:tblCellMar>
          <w:top w:w="75" w:type="dxa"/>
          <w:left w:w="0" w:type="dxa"/>
          <w:bottom w:w="75" w:type="dxa"/>
          <w:right w:w="0" w:type="dxa"/>
        </w:tblCellMar>
        <w:tblLook w:val="0000" w:firstRow="0" w:lastRow="0" w:firstColumn="0" w:lastColumn="0" w:noHBand="0" w:noVBand="0"/>
      </w:tblPr>
      <w:tblGrid>
        <w:gridCol w:w="1701"/>
        <w:gridCol w:w="2268"/>
        <w:gridCol w:w="6237"/>
      </w:tblGrid>
      <w:tr w:rsidR="00954A2F" w:rsidRPr="00954A2F" w:rsidTr="00B5659C">
        <w:trPr>
          <w:trHeight w:val="280"/>
        </w:trPr>
        <w:tc>
          <w:tcPr>
            <w:tcW w:w="170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(код вида разрешенного использования)</w:t>
            </w:r>
          </w:p>
        </w:tc>
        <w:tc>
          <w:tcPr>
            <w:tcW w:w="2268"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разрешенного</w:t>
            </w: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Описание вида разрешенного использования земельного участка;</w:t>
            </w: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54A2F" w:rsidRPr="00954A2F" w:rsidTr="00B5659C">
        <w:trPr>
          <w:trHeight w:val="280"/>
        </w:trPr>
        <w:tc>
          <w:tcPr>
            <w:tcW w:w="170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t>Религиозное</w:t>
            </w:r>
            <w:proofErr w:type="spellEnd"/>
            <w:r w:rsidRPr="00954A2F">
              <w:rPr>
                <w:rFonts w:ascii="Times New Roman" w:eastAsia="Times New Roman" w:hAnsi="Times New Roman" w:cs="Times New Roman"/>
                <w:b/>
                <w:sz w:val="20"/>
                <w:szCs w:val="20"/>
                <w:lang w:val="en-US"/>
              </w:rPr>
              <w:t xml:space="preserve"> </w:t>
            </w: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t>использование</w:t>
            </w:r>
            <w:proofErr w:type="spellEnd"/>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sz w:val="20"/>
                <w:szCs w:val="20"/>
                <w:lang w:val="en-US"/>
              </w:rPr>
            </w:pPr>
            <w:r w:rsidRPr="00954A2F">
              <w:rPr>
                <w:rFonts w:ascii="Times New Roman" w:eastAsia="Times New Roman" w:hAnsi="Times New Roman" w:cs="Times New Roman"/>
                <w:b/>
                <w:sz w:val="20"/>
                <w:szCs w:val="20"/>
                <w:lang w:val="en-US"/>
              </w:rPr>
              <w:t>(3.7)</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tc>
        <w:tc>
          <w:tcPr>
            <w:tcW w:w="2268"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rPr>
            </w:pPr>
            <w:r w:rsidRPr="00954A2F">
              <w:rPr>
                <w:rFonts w:ascii="Times New Roman" w:eastAsia="Times New Roman" w:hAnsi="Times New Roman" w:cs="Times New Roman"/>
              </w:rPr>
              <w:t>Размещение объектов капитального строительства, предназначенных для отправления  религиозных обрядов (церкви, храмы, часовни, мечети).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left="142"/>
              <w:jc w:val="both"/>
              <w:rPr>
                <w:rFonts w:ascii="Times New Roman" w:eastAsia="Andale Sans UI" w:hAnsi="Times New Roman" w:cs="Times New Roman"/>
                <w:b/>
              </w:rPr>
            </w:pPr>
            <w:r w:rsidRPr="00954A2F">
              <w:rPr>
                <w:rFonts w:ascii="Times New Roman" w:eastAsia="Andale Sans UI" w:hAnsi="Times New Roman" w:cs="Times New Roman"/>
                <w:b/>
              </w:rPr>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left="142"/>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left="142"/>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300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left="142"/>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5000 </w:t>
            </w:r>
            <w:proofErr w:type="spellStart"/>
            <w:r w:rsidRPr="00954A2F">
              <w:rPr>
                <w:rFonts w:ascii="Times New Roman" w:eastAsia="Andale Sans UI" w:hAnsi="Times New Roman" w:cs="Times New Roman"/>
              </w:rPr>
              <w:t>кв</w:t>
            </w:r>
            <w:proofErr w:type="gramStart"/>
            <w:r w:rsidRPr="00954A2F">
              <w:rPr>
                <w:rFonts w:ascii="Times New Roman" w:eastAsia="Andale Sans UI" w:hAnsi="Times New Roman" w:cs="Times New Roman"/>
              </w:rPr>
              <w:t>.м</w:t>
            </w:r>
            <w:proofErr w:type="spellEnd"/>
            <w:proofErr w:type="gram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left="142"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lef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left="142"/>
              <w:jc w:val="both"/>
              <w:rPr>
                <w:rFonts w:ascii="Times New Roman" w:eastAsia="Andale Sans UI" w:hAnsi="Times New Roman" w:cs="Times New Roman"/>
              </w:rPr>
            </w:pPr>
            <w:r w:rsidRPr="00954A2F">
              <w:rPr>
                <w:rFonts w:ascii="Times New Roman" w:eastAsia="Andale Sans UI" w:hAnsi="Times New Roman" w:cs="Times New Roman"/>
              </w:rPr>
              <w:t>ширина  участка вдоль красных линий улиц и  проездов – не менее 20 м;</w:t>
            </w:r>
          </w:p>
          <w:p w:rsidR="00954A2F" w:rsidRPr="00954A2F" w:rsidRDefault="00954A2F" w:rsidP="00954A2F">
            <w:pPr>
              <w:widowControl w:val="0"/>
              <w:autoSpaceDE w:val="0"/>
              <w:autoSpaceDN w:val="0"/>
              <w:adjustRightInd w:val="0"/>
              <w:spacing w:after="0" w:line="240" w:lineRule="auto"/>
              <w:ind w:left="142"/>
              <w:jc w:val="both"/>
              <w:rPr>
                <w:rFonts w:ascii="Times New Roman" w:eastAsia="Andale Sans UI" w:hAnsi="Times New Roman" w:cs="Times New Roman"/>
                <w:b/>
              </w:rPr>
            </w:pPr>
            <w:r w:rsidRPr="00954A2F">
              <w:rPr>
                <w:rFonts w:ascii="Times New Roman" w:eastAsia="Andale Sans UI" w:hAnsi="Times New Roman" w:cs="Times New Roman"/>
              </w:rPr>
              <w:t xml:space="preserve"> </w:t>
            </w:r>
            <w:r w:rsidRPr="00954A2F">
              <w:rPr>
                <w:rFonts w:ascii="Times New Roman" w:eastAsia="Andale Sans UI"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left="142"/>
              <w:jc w:val="both"/>
              <w:rPr>
                <w:rFonts w:ascii="Times New Roman" w:eastAsia="Andale Sans UI" w:hAnsi="Times New Roman" w:cs="Times New Roman"/>
              </w:rPr>
            </w:pPr>
            <w:r w:rsidRPr="00954A2F">
              <w:rPr>
                <w:rFonts w:ascii="Times New Roman" w:eastAsia="Andale Sans UI" w:hAnsi="Times New Roman" w:cs="Times New Roman"/>
              </w:rPr>
              <w:lastRenderedPageBreak/>
              <w:t xml:space="preserve">максимальное количество  этажей - 3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left="142"/>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left="142"/>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–3 м;</w:t>
            </w:r>
          </w:p>
          <w:p w:rsidR="00954A2F" w:rsidRPr="00954A2F" w:rsidRDefault="00954A2F" w:rsidP="00954A2F">
            <w:pPr>
              <w:widowControl w:val="0"/>
              <w:autoSpaceDE w:val="0"/>
              <w:autoSpaceDN w:val="0"/>
              <w:adjustRightInd w:val="0"/>
              <w:spacing w:after="0" w:line="240" w:lineRule="auto"/>
              <w:ind w:left="142"/>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left="142"/>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left="142"/>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50%.</w:t>
            </w:r>
          </w:p>
          <w:p w:rsidR="00954A2F" w:rsidRPr="00954A2F" w:rsidRDefault="00954A2F" w:rsidP="00954A2F">
            <w:pPr>
              <w:widowControl w:val="0"/>
              <w:autoSpaceDE w:val="0"/>
              <w:autoSpaceDN w:val="0"/>
              <w:adjustRightInd w:val="0"/>
              <w:spacing w:after="0" w:line="240" w:lineRule="auto"/>
              <w:ind w:left="142"/>
              <w:jc w:val="both"/>
              <w:rPr>
                <w:rFonts w:ascii="Times New Roman" w:eastAsia="Andale Sans UI" w:hAnsi="Times New Roman" w:cs="Times New Roman"/>
              </w:rPr>
            </w:pPr>
            <w:r w:rsidRPr="00954A2F">
              <w:rPr>
                <w:rFonts w:ascii="Times New Roman" w:eastAsia="Andale Sans UI"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left="142"/>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left="142"/>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left="142"/>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(бани, гаражи и др.) - 1 м; </w:t>
            </w:r>
          </w:p>
          <w:p w:rsidR="00954A2F" w:rsidRPr="00954A2F" w:rsidRDefault="00954A2F" w:rsidP="00954A2F">
            <w:pPr>
              <w:widowControl w:val="0"/>
              <w:autoSpaceDE w:val="0"/>
              <w:autoSpaceDN w:val="0"/>
              <w:adjustRightInd w:val="0"/>
              <w:spacing w:after="0" w:line="240" w:lineRule="auto"/>
              <w:ind w:left="142"/>
              <w:jc w:val="both"/>
              <w:rPr>
                <w:rFonts w:ascii="Times New Roman" w:eastAsia="Andale Sans UI"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left="142"/>
              <w:jc w:val="both"/>
              <w:rPr>
                <w:rFonts w:ascii="Times New Roman" w:eastAsia="Times New Roman" w:hAnsi="Times New Roman" w:cs="Times New Roman"/>
              </w:rPr>
            </w:pPr>
            <w:r w:rsidRPr="00954A2F">
              <w:rPr>
                <w:rFonts w:ascii="Times New Roman" w:eastAsia="Andale Sans UI" w:hAnsi="Times New Roman" w:cs="Times New Roman"/>
              </w:rPr>
              <w:t xml:space="preserve">   </w:t>
            </w: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bl>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r w:rsidRPr="00954A2F">
        <w:rPr>
          <w:rFonts w:ascii="Times New Roman" w:eastAsia="Times New Roman" w:hAnsi="Times New Roman" w:cs="Times New Roman"/>
        </w:rPr>
        <w:t xml:space="preserve">                                           </w:t>
      </w:r>
      <w:proofErr w:type="spellStart"/>
      <w:r w:rsidRPr="00954A2F">
        <w:rPr>
          <w:rFonts w:ascii="Times New Roman" w:eastAsia="Times New Roman" w:hAnsi="Times New Roman" w:cs="Times New Roman"/>
          <w:b/>
          <w:lang w:val="en-US"/>
        </w:rPr>
        <w:t>Вспомогательные</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виды</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разрешенного</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использования</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tbl>
      <w:tblPr>
        <w:tblW w:w="10145" w:type="dxa"/>
        <w:tblInd w:w="5" w:type="dxa"/>
        <w:tblLayout w:type="fixed"/>
        <w:tblCellMar>
          <w:top w:w="75" w:type="dxa"/>
          <w:left w:w="0" w:type="dxa"/>
          <w:bottom w:w="75" w:type="dxa"/>
          <w:right w:w="0" w:type="dxa"/>
        </w:tblCellMar>
        <w:tblLook w:val="0000" w:firstRow="0" w:lastRow="0" w:firstColumn="0" w:lastColumn="0" w:noHBand="0" w:noVBand="0"/>
      </w:tblPr>
      <w:tblGrid>
        <w:gridCol w:w="1843"/>
        <w:gridCol w:w="1701"/>
        <w:gridCol w:w="6601"/>
      </w:tblGrid>
      <w:tr w:rsidR="00954A2F" w:rsidRPr="00954A2F" w:rsidTr="00B5659C">
        <w:tc>
          <w:tcPr>
            <w:tcW w:w="1843"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(код вида разрешенного использования)</w:t>
            </w:r>
          </w:p>
        </w:tc>
        <w:tc>
          <w:tcPr>
            <w:tcW w:w="170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разрешенного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объектов капитального строительства</w:t>
            </w:r>
          </w:p>
        </w:tc>
        <w:tc>
          <w:tcPr>
            <w:tcW w:w="6601"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Описание вида разрешенного использования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54A2F" w:rsidRPr="00954A2F" w:rsidTr="00B5659C">
        <w:tc>
          <w:tcPr>
            <w:tcW w:w="1843"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Обслуживание</w:t>
            </w:r>
            <w:proofErr w:type="spellEnd"/>
            <w:r w:rsidRPr="00954A2F">
              <w:rPr>
                <w:rFonts w:ascii="Times New Roman" w:eastAsia="Times New Roman" w:hAnsi="Times New Roman" w:cs="Times New Roman"/>
                <w:b/>
                <w:lang w:val="en-US"/>
              </w:rPr>
              <w:t xml:space="preserve">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автотранспорта</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r w:rsidRPr="00954A2F">
              <w:rPr>
                <w:rFonts w:ascii="Times New Roman" w:eastAsia="Times New Roman" w:hAnsi="Times New Roman" w:cs="Times New Roman"/>
                <w:b/>
                <w:lang w:val="en-US"/>
              </w:rPr>
              <w:t>(4.9)</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tc>
        <w:tc>
          <w:tcPr>
            <w:tcW w:w="170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rPr>
            </w:pPr>
            <w:r w:rsidRPr="00954A2F">
              <w:rPr>
                <w:rFonts w:ascii="Times New Roman" w:eastAsia="Times New Roman" w:hAnsi="Times New Roman" w:cs="Times New Roman"/>
              </w:rPr>
              <w:t xml:space="preserve">Размещение постоянных и временных гаражей с несколькими стояночными местами, стоянок (парковок), гаражей.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6601"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b/>
              </w:rPr>
              <w:t xml:space="preserve"> </w:t>
            </w:r>
            <w:r w:rsidRPr="00954A2F">
              <w:rPr>
                <w:rFonts w:ascii="Times New Roman" w:eastAsia="Andale Sans UI" w:hAnsi="Times New Roman" w:cs="Times New Roman"/>
              </w:rPr>
              <w:t>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200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600 </w:t>
            </w:r>
            <w:proofErr w:type="spellStart"/>
            <w:r w:rsidRPr="00954A2F">
              <w:rPr>
                <w:rFonts w:ascii="Times New Roman" w:eastAsia="Andale Sans UI" w:hAnsi="Times New Roman" w:cs="Times New Roman"/>
              </w:rPr>
              <w:t>кв</w:t>
            </w:r>
            <w:proofErr w:type="gramStart"/>
            <w:r w:rsidRPr="00954A2F">
              <w:rPr>
                <w:rFonts w:ascii="Times New Roman" w:eastAsia="Andale Sans UI" w:hAnsi="Times New Roman" w:cs="Times New Roman"/>
              </w:rPr>
              <w:t>.м</w:t>
            </w:r>
            <w:proofErr w:type="spellEnd"/>
            <w:proofErr w:type="gram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ширина  участка вдоль красных линий улиц и  проездов – не менее 15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 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максимальное количество  этажей - 2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не более 50%.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lastRenderedPageBreak/>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(бани, гаражи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roofErr w:type="gramStart"/>
            <w:r w:rsidRPr="00954A2F">
              <w:rPr>
                <w:rFonts w:ascii="Times New Roman" w:eastAsia="Times New Roman" w:hAnsi="Times New Roman" w:cs="Times New Roman"/>
                <w:lang w:val="en-US"/>
              </w:rPr>
              <w:t>о</w:t>
            </w:r>
            <w:proofErr w:type="gramEnd"/>
            <w:r w:rsidRPr="00954A2F">
              <w:rPr>
                <w:rFonts w:ascii="Times New Roman" w:eastAsia="Times New Roman" w:hAnsi="Times New Roman" w:cs="Times New Roman"/>
                <w:lang w:val="en-US"/>
              </w:rPr>
              <w:t xml:space="preserve"> </w:t>
            </w:r>
            <w:proofErr w:type="spellStart"/>
            <w:r w:rsidRPr="00954A2F">
              <w:rPr>
                <w:rFonts w:ascii="Times New Roman" w:eastAsia="Times New Roman" w:hAnsi="Times New Roman" w:cs="Times New Roman"/>
                <w:lang w:val="en-US"/>
              </w:rPr>
              <w:t>требованиях</w:t>
            </w:r>
            <w:proofErr w:type="spellEnd"/>
            <w:r w:rsidRPr="00954A2F">
              <w:rPr>
                <w:rFonts w:ascii="Times New Roman" w:eastAsia="Times New Roman" w:hAnsi="Times New Roman" w:cs="Times New Roman"/>
                <w:lang w:val="en-US"/>
              </w:rPr>
              <w:t xml:space="preserve"> </w:t>
            </w:r>
            <w:proofErr w:type="spellStart"/>
            <w:r w:rsidRPr="00954A2F">
              <w:rPr>
                <w:rFonts w:ascii="Times New Roman" w:eastAsia="Times New Roman" w:hAnsi="Times New Roman" w:cs="Times New Roman"/>
                <w:lang w:val="en-US"/>
              </w:rPr>
              <w:t>пожарной</w:t>
            </w:r>
            <w:proofErr w:type="spellEnd"/>
            <w:r w:rsidRPr="00954A2F">
              <w:rPr>
                <w:rFonts w:ascii="Times New Roman" w:eastAsia="Times New Roman" w:hAnsi="Times New Roman" w:cs="Times New Roman"/>
                <w:lang w:val="en-US"/>
              </w:rPr>
              <w:t xml:space="preserve"> </w:t>
            </w:r>
            <w:proofErr w:type="spellStart"/>
            <w:r w:rsidRPr="00954A2F">
              <w:rPr>
                <w:rFonts w:ascii="Times New Roman" w:eastAsia="Times New Roman" w:hAnsi="Times New Roman" w:cs="Times New Roman"/>
                <w:lang w:val="en-US"/>
              </w:rPr>
              <w:t>безопасности</w:t>
            </w:r>
            <w:proofErr w:type="spellEnd"/>
            <w:r w:rsidRPr="00954A2F">
              <w:rPr>
                <w:rFonts w:ascii="Times New Roman" w:eastAsia="Times New Roman" w:hAnsi="Times New Roman" w:cs="Times New Roman"/>
                <w:lang w:val="en-US"/>
              </w:rPr>
              <w:t>».</w:t>
            </w:r>
          </w:p>
        </w:tc>
      </w:tr>
    </w:tbl>
    <w:p w:rsidR="00954A2F" w:rsidRPr="00954A2F" w:rsidRDefault="00954A2F" w:rsidP="00954A2F">
      <w:pPr>
        <w:widowControl w:val="0"/>
        <w:autoSpaceDE w:val="0"/>
        <w:autoSpaceDN w:val="0"/>
        <w:adjustRightInd w:val="0"/>
        <w:spacing w:after="0" w:line="300" w:lineRule="auto"/>
        <w:ind w:firstLine="160"/>
        <w:jc w:val="both"/>
        <w:rPr>
          <w:rFonts w:ascii="Times New Roman" w:eastAsia="Times New Roman" w:hAnsi="Times New Roman" w:cs="Times New Roman"/>
          <w:sz w:val="24"/>
          <w:szCs w:val="16"/>
          <w:lang w:val="en-US"/>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Элементы благоустройства основных и условно разрешенных видов использования объектов капитального строительства в соответствии со СП 42.13330.2011 «Градостроительство. Планировка и застройка городских и сельских поселений», нормативами градостроительного проектирования.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300" w:lineRule="auto"/>
        <w:ind w:firstLine="567"/>
        <w:jc w:val="both"/>
        <w:rPr>
          <w:rFonts w:ascii="Times New Roman" w:eastAsia="Times New Roman" w:hAnsi="Times New Roman" w:cs="Times New Roman"/>
          <w:b/>
          <w:lang w:eastAsia="ru-RU"/>
        </w:rPr>
      </w:pPr>
      <w:r w:rsidRPr="00954A2F">
        <w:rPr>
          <w:rFonts w:ascii="Times New Roman" w:eastAsia="Times New Roman" w:hAnsi="Times New Roman" w:cs="Times New Roman"/>
          <w:b/>
          <w:lang w:eastAsia="ru-RU"/>
        </w:rPr>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 </w:t>
      </w:r>
      <w:proofErr w:type="gramStart"/>
      <w:r w:rsidRPr="00954A2F">
        <w:rPr>
          <w:rFonts w:ascii="Times New Roman" w:eastAsia="Times New Roman" w:hAnsi="Times New Roman" w:cs="Times New Roman"/>
          <w:b/>
          <w:lang w:eastAsia="ru-RU"/>
        </w:rPr>
        <w:t>согласно главы</w:t>
      </w:r>
      <w:proofErr w:type="gramEnd"/>
      <w:r w:rsidRPr="00954A2F">
        <w:rPr>
          <w:rFonts w:ascii="Times New Roman" w:eastAsia="Times New Roman" w:hAnsi="Times New Roman" w:cs="Times New Roman"/>
          <w:b/>
          <w:lang w:eastAsia="ru-RU"/>
        </w:rPr>
        <w:t xml:space="preserve"> 11.</w:t>
      </w:r>
    </w:p>
    <w:p w:rsidR="00954A2F" w:rsidRPr="00954A2F" w:rsidRDefault="00954A2F" w:rsidP="00954A2F">
      <w:pPr>
        <w:widowControl w:val="0"/>
        <w:autoSpaceDE w:val="0"/>
        <w:autoSpaceDN w:val="0"/>
        <w:adjustRightInd w:val="0"/>
        <w:spacing w:after="0" w:line="30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30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59"/>
        <w:jc w:val="both"/>
        <w:rPr>
          <w:rFonts w:ascii="Times New Roman" w:eastAsia="Times New Roman" w:hAnsi="Times New Roman" w:cs="Times New Roman"/>
        </w:rPr>
      </w:pPr>
      <w:r w:rsidRPr="00954A2F">
        <w:rPr>
          <w:rFonts w:ascii="Times New Roman" w:eastAsia="Times New Roman" w:hAnsi="Times New Roman" w:cs="Times New Roman"/>
          <w:b/>
        </w:rPr>
        <w:t>ОД.2 – зона общественно-деловой застройки многофункционального назначения</w:t>
      </w:r>
      <w:r w:rsidRPr="00954A2F">
        <w:rPr>
          <w:rFonts w:ascii="Times New Roman" w:eastAsia="Times New Roman" w:hAnsi="Times New Roman" w:cs="Times New Roman"/>
        </w:rPr>
        <w:t xml:space="preserve"> предназначена для размещения органов государственной власти, органов местного самоуправления, судов, объектов управленческой деятельности, не связанной с государственным или муниципальным управлением, объектов торговой, банковской и иной предпринимательской деятельности, а также организаций, непосредственно обеспечивающих их деятельность.</w:t>
      </w:r>
    </w:p>
    <w:p w:rsidR="00954A2F" w:rsidRPr="00954A2F" w:rsidRDefault="00954A2F" w:rsidP="00954A2F">
      <w:pPr>
        <w:widowControl w:val="0"/>
        <w:autoSpaceDE w:val="0"/>
        <w:autoSpaceDN w:val="0"/>
        <w:adjustRightInd w:val="0"/>
        <w:spacing w:after="0" w:line="30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300" w:lineRule="auto"/>
        <w:ind w:firstLine="160"/>
        <w:jc w:val="both"/>
        <w:rPr>
          <w:rFonts w:ascii="Times New Roman" w:eastAsia="Times New Roman" w:hAnsi="Times New Roman" w:cs="Times New Roman"/>
          <w:b/>
          <w:sz w:val="24"/>
          <w:szCs w:val="16"/>
          <w:lang w:val="en-US"/>
        </w:rPr>
      </w:pPr>
      <w:r w:rsidRPr="00954A2F">
        <w:rPr>
          <w:rFonts w:ascii="Times New Roman" w:eastAsia="Times New Roman" w:hAnsi="Times New Roman" w:cs="Times New Roman"/>
          <w:sz w:val="24"/>
          <w:szCs w:val="16"/>
        </w:rPr>
        <w:t xml:space="preserve">                                          </w:t>
      </w:r>
      <w:proofErr w:type="spellStart"/>
      <w:r w:rsidRPr="00954A2F">
        <w:rPr>
          <w:rFonts w:ascii="Times New Roman" w:eastAsia="Times New Roman" w:hAnsi="Times New Roman" w:cs="Times New Roman"/>
          <w:b/>
          <w:sz w:val="24"/>
          <w:szCs w:val="16"/>
          <w:lang w:val="en-US"/>
        </w:rPr>
        <w:t>Основные</w:t>
      </w:r>
      <w:proofErr w:type="spellEnd"/>
      <w:r w:rsidRPr="00954A2F">
        <w:rPr>
          <w:rFonts w:ascii="Times New Roman" w:eastAsia="Times New Roman" w:hAnsi="Times New Roman" w:cs="Times New Roman"/>
          <w:b/>
          <w:sz w:val="24"/>
          <w:szCs w:val="16"/>
          <w:lang w:val="en-US"/>
        </w:rPr>
        <w:t xml:space="preserve"> </w:t>
      </w:r>
      <w:proofErr w:type="spellStart"/>
      <w:r w:rsidRPr="00954A2F">
        <w:rPr>
          <w:rFonts w:ascii="Times New Roman" w:eastAsia="Times New Roman" w:hAnsi="Times New Roman" w:cs="Times New Roman"/>
          <w:b/>
          <w:sz w:val="24"/>
          <w:szCs w:val="16"/>
          <w:lang w:val="en-US"/>
        </w:rPr>
        <w:t>виды</w:t>
      </w:r>
      <w:proofErr w:type="spellEnd"/>
      <w:r w:rsidRPr="00954A2F">
        <w:rPr>
          <w:rFonts w:ascii="Times New Roman" w:eastAsia="Times New Roman" w:hAnsi="Times New Roman" w:cs="Times New Roman"/>
          <w:b/>
          <w:sz w:val="24"/>
          <w:szCs w:val="16"/>
          <w:lang w:val="en-US"/>
        </w:rPr>
        <w:t xml:space="preserve"> </w:t>
      </w:r>
      <w:proofErr w:type="spellStart"/>
      <w:r w:rsidRPr="00954A2F">
        <w:rPr>
          <w:rFonts w:ascii="Times New Roman" w:eastAsia="Times New Roman" w:hAnsi="Times New Roman" w:cs="Times New Roman"/>
          <w:b/>
          <w:sz w:val="24"/>
          <w:szCs w:val="16"/>
          <w:lang w:val="en-US"/>
        </w:rPr>
        <w:t>разрешенного</w:t>
      </w:r>
      <w:proofErr w:type="spellEnd"/>
      <w:r w:rsidRPr="00954A2F">
        <w:rPr>
          <w:rFonts w:ascii="Times New Roman" w:eastAsia="Times New Roman" w:hAnsi="Times New Roman" w:cs="Times New Roman"/>
          <w:b/>
          <w:sz w:val="24"/>
          <w:szCs w:val="16"/>
          <w:lang w:val="en-US"/>
        </w:rPr>
        <w:t xml:space="preserve"> </w:t>
      </w:r>
      <w:proofErr w:type="spellStart"/>
      <w:r w:rsidRPr="00954A2F">
        <w:rPr>
          <w:rFonts w:ascii="Times New Roman" w:eastAsia="Times New Roman" w:hAnsi="Times New Roman" w:cs="Times New Roman"/>
          <w:b/>
          <w:sz w:val="24"/>
          <w:szCs w:val="16"/>
          <w:lang w:val="en-US"/>
        </w:rPr>
        <w:t>использования</w:t>
      </w:r>
      <w:proofErr w:type="spellEnd"/>
    </w:p>
    <w:tbl>
      <w:tblPr>
        <w:tblW w:w="10172" w:type="dxa"/>
        <w:tblInd w:w="62" w:type="dxa"/>
        <w:tblLayout w:type="fixed"/>
        <w:tblCellMar>
          <w:top w:w="102" w:type="dxa"/>
          <w:left w:w="62" w:type="dxa"/>
          <w:bottom w:w="102" w:type="dxa"/>
          <w:right w:w="62" w:type="dxa"/>
        </w:tblCellMar>
        <w:tblLook w:val="0000" w:firstRow="0" w:lastRow="0" w:firstColumn="0" w:lastColumn="0" w:noHBand="0" w:noVBand="0"/>
      </w:tblPr>
      <w:tblGrid>
        <w:gridCol w:w="1701"/>
        <w:gridCol w:w="1843"/>
        <w:gridCol w:w="23"/>
        <w:gridCol w:w="6578"/>
        <w:gridCol w:w="27"/>
      </w:tblGrid>
      <w:tr w:rsidR="00954A2F" w:rsidRPr="00954A2F" w:rsidTr="00B5659C">
        <w:trPr>
          <w:trHeight w:val="924"/>
        </w:trPr>
        <w:tc>
          <w:tcPr>
            <w:tcW w:w="170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(код вида разрешенного использования)</w:t>
            </w:r>
          </w:p>
        </w:tc>
        <w:tc>
          <w:tcPr>
            <w:tcW w:w="1843"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разрешенного</w:t>
            </w: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объектов капитального строительства</w:t>
            </w:r>
          </w:p>
        </w:tc>
        <w:tc>
          <w:tcPr>
            <w:tcW w:w="6628" w:type="dxa"/>
            <w:gridSpan w:val="3"/>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Описание вида разрешенного использования земельного участка;</w:t>
            </w: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54A2F" w:rsidRPr="00954A2F" w:rsidTr="00B5659C">
        <w:trPr>
          <w:trHeight w:val="924"/>
        </w:trPr>
        <w:tc>
          <w:tcPr>
            <w:tcW w:w="170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t>Коммунальное</w:t>
            </w:r>
            <w:proofErr w:type="spellEnd"/>
            <w:r w:rsidRPr="00954A2F">
              <w:rPr>
                <w:rFonts w:ascii="Times New Roman" w:eastAsia="Times New Roman" w:hAnsi="Times New Roman" w:cs="Times New Roman"/>
                <w:b/>
                <w:sz w:val="20"/>
                <w:szCs w:val="20"/>
                <w:lang w:val="en-US"/>
              </w:rPr>
              <w:t xml:space="preserve">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t>обслуживание</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sz w:val="20"/>
                <w:szCs w:val="20"/>
                <w:lang w:val="en-US"/>
              </w:rPr>
            </w:pPr>
            <w:r w:rsidRPr="00954A2F">
              <w:rPr>
                <w:rFonts w:ascii="Times New Roman" w:eastAsia="Times New Roman" w:hAnsi="Times New Roman" w:cs="Times New Roman"/>
                <w:b/>
                <w:sz w:val="20"/>
                <w:szCs w:val="20"/>
                <w:lang w:val="en-US"/>
              </w:rPr>
              <w:t>(3.1)</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tc>
        <w:tc>
          <w:tcPr>
            <w:tcW w:w="1843"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roofErr w:type="gramStart"/>
            <w:r w:rsidRPr="00954A2F">
              <w:rPr>
                <w:rFonts w:ascii="Times New Roman" w:eastAsia="Times New Roman" w:hAnsi="Times New Roman" w:cs="Times New Roman"/>
              </w:rPr>
              <w:t xml:space="preserve">1.Размещение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w:t>
            </w:r>
            <w:r w:rsidRPr="00954A2F">
              <w:rPr>
                <w:rFonts w:ascii="Times New Roman" w:eastAsia="Times New Roman" w:hAnsi="Times New Roman" w:cs="Times New Roman"/>
              </w:rPr>
              <w:lastRenderedPageBreak/>
              <w:t>услуг связи, отвода канализационных стоков (котельных, водопроводов, линий электропередачи, газопроводов, линий связи, канализаций)</w:t>
            </w:r>
            <w:proofErr w:type="gram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rPr>
              <w:t>2. Размещение зданий или помещений, предназначенных для приема физических и юридических лиц в связи с предоставлением им коммунальных услуг</w:t>
            </w:r>
          </w:p>
        </w:tc>
        <w:tc>
          <w:tcPr>
            <w:tcW w:w="6628" w:type="dxa"/>
            <w:gridSpan w:val="3"/>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lastRenderedPageBreak/>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200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 xml:space="preserve">.;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10000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ширина  участка вдоль красных линий улиц и  проездов – не менее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rPr>
              <w:t xml:space="preserve"> </w:t>
            </w:r>
            <w:r w:rsidRPr="00954A2F">
              <w:rPr>
                <w:rFonts w:ascii="Times New Roman" w:eastAsia="Andale Sans UI"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максимальное количество  этажей - 2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954A2F">
              <w:rPr>
                <w:rFonts w:ascii="Times New Roman" w:eastAsia="Andale Sans UI" w:hAnsi="Times New Roman" w:cs="Times New Roman"/>
                <w:b/>
              </w:rPr>
              <w:lastRenderedPageBreak/>
              <w:t>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(гаража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400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3000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ширина  участка вдоль красных линий улиц и  проездов – не менее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 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максимальное количество этажей - 2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(гаража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roofErr w:type="gramStart"/>
            <w:r w:rsidRPr="00954A2F">
              <w:rPr>
                <w:rFonts w:ascii="Times New Roman" w:eastAsia="Times New Roman" w:hAnsi="Times New Roman" w:cs="Times New Roman"/>
                <w:lang w:val="en-US"/>
              </w:rPr>
              <w:t>о</w:t>
            </w:r>
            <w:proofErr w:type="gramEnd"/>
            <w:r w:rsidRPr="00954A2F">
              <w:rPr>
                <w:rFonts w:ascii="Times New Roman" w:eastAsia="Times New Roman" w:hAnsi="Times New Roman" w:cs="Times New Roman"/>
                <w:lang w:val="en-US"/>
              </w:rPr>
              <w:t xml:space="preserve"> </w:t>
            </w:r>
            <w:proofErr w:type="spellStart"/>
            <w:r w:rsidRPr="00954A2F">
              <w:rPr>
                <w:rFonts w:ascii="Times New Roman" w:eastAsia="Times New Roman" w:hAnsi="Times New Roman" w:cs="Times New Roman"/>
                <w:lang w:val="en-US"/>
              </w:rPr>
              <w:t>требованиях</w:t>
            </w:r>
            <w:proofErr w:type="spellEnd"/>
            <w:r w:rsidRPr="00954A2F">
              <w:rPr>
                <w:rFonts w:ascii="Times New Roman" w:eastAsia="Times New Roman" w:hAnsi="Times New Roman" w:cs="Times New Roman"/>
                <w:lang w:val="en-US"/>
              </w:rPr>
              <w:t xml:space="preserve"> </w:t>
            </w:r>
            <w:proofErr w:type="spellStart"/>
            <w:r w:rsidRPr="00954A2F">
              <w:rPr>
                <w:rFonts w:ascii="Times New Roman" w:eastAsia="Times New Roman" w:hAnsi="Times New Roman" w:cs="Times New Roman"/>
                <w:lang w:val="en-US"/>
              </w:rPr>
              <w:t>пожарной</w:t>
            </w:r>
            <w:proofErr w:type="spellEnd"/>
            <w:r w:rsidRPr="00954A2F">
              <w:rPr>
                <w:rFonts w:ascii="Times New Roman" w:eastAsia="Times New Roman" w:hAnsi="Times New Roman" w:cs="Times New Roman"/>
                <w:lang w:val="en-US"/>
              </w:rPr>
              <w:t xml:space="preserve"> </w:t>
            </w:r>
            <w:proofErr w:type="spellStart"/>
            <w:r w:rsidRPr="00954A2F">
              <w:rPr>
                <w:rFonts w:ascii="Times New Roman" w:eastAsia="Times New Roman" w:hAnsi="Times New Roman" w:cs="Times New Roman"/>
                <w:lang w:val="en-US"/>
              </w:rPr>
              <w:t>безопасности</w:t>
            </w:r>
            <w:proofErr w:type="spellEnd"/>
            <w:r w:rsidRPr="00954A2F">
              <w:rPr>
                <w:rFonts w:ascii="Times New Roman" w:eastAsia="Times New Roman" w:hAnsi="Times New Roman" w:cs="Times New Roman"/>
                <w:lang w:val="en-US"/>
              </w:rPr>
              <w:t>».</w:t>
            </w:r>
          </w:p>
        </w:tc>
      </w:tr>
      <w:tr w:rsidR="00954A2F" w:rsidRPr="00954A2F" w:rsidTr="00B5659C">
        <w:trPr>
          <w:trHeight w:val="372"/>
        </w:trPr>
        <w:tc>
          <w:tcPr>
            <w:tcW w:w="170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lastRenderedPageBreak/>
              <w:t>Бытовое</w:t>
            </w:r>
            <w:proofErr w:type="spellEnd"/>
            <w:r w:rsidRPr="00954A2F">
              <w:rPr>
                <w:rFonts w:ascii="Times New Roman" w:eastAsia="Times New Roman" w:hAnsi="Times New Roman" w:cs="Times New Roman"/>
                <w:b/>
                <w:sz w:val="20"/>
                <w:szCs w:val="20"/>
                <w:lang w:val="en-US"/>
              </w:rPr>
              <w:t xml:space="preserve">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t>обслуживание</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r w:rsidRPr="00954A2F">
              <w:rPr>
                <w:rFonts w:ascii="Times New Roman" w:eastAsia="Times New Roman" w:hAnsi="Times New Roman" w:cs="Times New Roman"/>
                <w:b/>
                <w:sz w:val="20"/>
                <w:szCs w:val="20"/>
                <w:lang w:val="en-US"/>
              </w:rPr>
              <w:t>(3.3)</w:t>
            </w:r>
          </w:p>
        </w:tc>
        <w:tc>
          <w:tcPr>
            <w:tcW w:w="1843"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Размещение объектов капитального </w:t>
            </w:r>
            <w:r w:rsidRPr="00954A2F">
              <w:rPr>
                <w:rFonts w:ascii="Times New Roman" w:eastAsia="Times New Roman" w:hAnsi="Times New Roman" w:cs="Times New Roman"/>
              </w:rPr>
              <w:lastRenderedPageBreak/>
              <w:t xml:space="preserve">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6628" w:type="dxa"/>
            <w:gridSpan w:val="3"/>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lastRenderedPageBreak/>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lastRenderedPageBreak/>
              <w:t xml:space="preserve">- минимальная – 200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1500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ширина  участка вдоль красных линий улиц и  проездов – не менее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b/>
              </w:rPr>
              <w:t xml:space="preserve"> Предельное количество этажей или предельная высота   зданий,</w:t>
            </w:r>
            <w:r w:rsidRPr="00954A2F">
              <w:rPr>
                <w:rFonts w:ascii="Times New Roman" w:eastAsia="Andale Sans UI" w:hAnsi="Times New Roman" w:cs="Times New Roman"/>
              </w:rPr>
              <w:t xml:space="preserve"> </w:t>
            </w:r>
            <w:r w:rsidRPr="00954A2F">
              <w:rPr>
                <w:rFonts w:ascii="Times New Roman" w:eastAsia="Andale Sans UI" w:hAnsi="Times New Roman" w:cs="Times New Roman"/>
                <w:b/>
              </w:rPr>
              <w:t>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максимальное количество  этажей - 2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(гаража, склада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rPr>
          <w:trHeight w:val="372"/>
        </w:trPr>
        <w:tc>
          <w:tcPr>
            <w:tcW w:w="170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lastRenderedPageBreak/>
              <w:t>Культурное</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развитие</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r w:rsidRPr="00954A2F">
              <w:rPr>
                <w:rFonts w:ascii="Times New Roman" w:eastAsia="Times New Roman" w:hAnsi="Times New Roman" w:cs="Times New Roman"/>
                <w:b/>
                <w:lang w:val="en-US"/>
              </w:rPr>
              <w:t>(3.6)</w:t>
            </w:r>
          </w:p>
        </w:tc>
        <w:tc>
          <w:tcPr>
            <w:tcW w:w="1843"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rPr>
              <w:t>Размещение объектов капитального строительства, предназначенных для размещения в них музеев, домов культуры, библиотек, кинотеатров и кинозалов, устройство площадок для празднеств и гуляний</w:t>
            </w:r>
          </w:p>
        </w:tc>
        <w:tc>
          <w:tcPr>
            <w:tcW w:w="6628" w:type="dxa"/>
            <w:gridSpan w:val="3"/>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600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5000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ширина  участка вдоль красных линий улиц и  проездов – не менее 25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 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максимальное количество этажей - 3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 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lastRenderedPageBreak/>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(склада, гаража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rPr>
          <w:trHeight w:val="372"/>
        </w:trPr>
        <w:tc>
          <w:tcPr>
            <w:tcW w:w="170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lastRenderedPageBreak/>
              <w:t>Общественное</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управление</w:t>
            </w:r>
            <w:proofErr w:type="spellEnd"/>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lang w:val="en-US"/>
              </w:rPr>
            </w:pPr>
            <w:r w:rsidRPr="00954A2F">
              <w:rPr>
                <w:rFonts w:ascii="Times New Roman" w:eastAsia="Times New Roman" w:hAnsi="Times New Roman" w:cs="Times New Roman"/>
                <w:b/>
                <w:lang w:val="en-US"/>
              </w:rPr>
              <w:t>(3.8)</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tc>
        <w:tc>
          <w:tcPr>
            <w:tcW w:w="1843"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rPr>
              <w:t>Размещение объектов капитального строительства, предназначенных для размещения органов местного самоуправления, а также организаций, непосредственно обеспечивающих их деятельность</w:t>
            </w:r>
          </w:p>
        </w:tc>
        <w:tc>
          <w:tcPr>
            <w:tcW w:w="6628" w:type="dxa"/>
            <w:gridSpan w:val="3"/>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600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5000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ширина  участка вдоль красных линий улиц и  проездов – не менее 25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 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максимальное количество этажей - 3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 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(склада, гаража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rPr>
          <w:trHeight w:val="372"/>
        </w:trPr>
        <w:tc>
          <w:tcPr>
            <w:tcW w:w="170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Деловое</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управление</w:t>
            </w:r>
            <w:proofErr w:type="spellEnd"/>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lang w:val="en-US"/>
              </w:rPr>
            </w:pPr>
            <w:r w:rsidRPr="00954A2F">
              <w:rPr>
                <w:rFonts w:ascii="Times New Roman" w:eastAsia="Times New Roman" w:hAnsi="Times New Roman" w:cs="Times New Roman"/>
                <w:b/>
                <w:lang w:val="en-US"/>
              </w:rPr>
              <w:t>(4.1)</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tc>
        <w:tc>
          <w:tcPr>
            <w:tcW w:w="1843"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w:t>
            </w:r>
            <w:r w:rsidRPr="00954A2F">
              <w:rPr>
                <w:rFonts w:ascii="Times New Roman" w:eastAsia="Times New Roman" w:hAnsi="Times New Roman" w:cs="Times New Roman"/>
              </w:rPr>
              <w:lastRenderedPageBreak/>
              <w:t>оказанием услуг</w:t>
            </w:r>
          </w:p>
        </w:tc>
        <w:tc>
          <w:tcPr>
            <w:tcW w:w="6628" w:type="dxa"/>
            <w:gridSpan w:val="3"/>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lastRenderedPageBreak/>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600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5000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ширина  участка вдоль красных линий улиц и  проездов – не менее 25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rPr>
              <w:t xml:space="preserve"> </w:t>
            </w:r>
            <w:r w:rsidRPr="00954A2F">
              <w:rPr>
                <w:rFonts w:ascii="Times New Roman" w:eastAsia="Andale Sans UI"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максимальное количество  этажей - 3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Минимальный отступ от границ земельных участков в целях </w:t>
            </w:r>
            <w:r w:rsidRPr="00954A2F">
              <w:rPr>
                <w:rFonts w:ascii="Times New Roman" w:eastAsia="Andale Sans UI" w:hAnsi="Times New Roman" w:cs="Times New Roman"/>
                <w:b/>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(склада, гаража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rPr>
          <w:trHeight w:val="372"/>
        </w:trPr>
        <w:tc>
          <w:tcPr>
            <w:tcW w:w="170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lastRenderedPageBreak/>
              <w:t>Рынки</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r w:rsidRPr="00954A2F">
              <w:rPr>
                <w:rFonts w:ascii="Times New Roman" w:eastAsia="Times New Roman" w:hAnsi="Times New Roman" w:cs="Times New Roman"/>
                <w:b/>
                <w:lang w:val="en-US"/>
              </w:rPr>
              <w:t>(4.3)</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tc>
        <w:tc>
          <w:tcPr>
            <w:tcW w:w="1843"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6628" w:type="dxa"/>
            <w:gridSpan w:val="3"/>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500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3000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ширина  участка вдоль красных линий улиц и  проездов – не менее 25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rPr>
              <w:t xml:space="preserve"> </w:t>
            </w:r>
            <w:r w:rsidRPr="00954A2F">
              <w:rPr>
                <w:rFonts w:ascii="Times New Roman" w:eastAsia="Andale Sans UI"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максимальное количество этажей - 2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 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(склада, гаража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rPr>
          <w:trHeight w:val="372"/>
        </w:trPr>
        <w:tc>
          <w:tcPr>
            <w:tcW w:w="170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Магазины</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r w:rsidRPr="00954A2F">
              <w:rPr>
                <w:rFonts w:ascii="Times New Roman" w:eastAsia="Times New Roman" w:hAnsi="Times New Roman" w:cs="Times New Roman"/>
                <w:b/>
                <w:lang w:val="en-US"/>
              </w:rPr>
              <w:t>(4.4)</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tc>
        <w:tc>
          <w:tcPr>
            <w:tcW w:w="1843"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rPr>
              <w:lastRenderedPageBreak/>
              <w:t xml:space="preserve">Размещение объектов капитального </w:t>
            </w:r>
            <w:r w:rsidRPr="00954A2F">
              <w:rPr>
                <w:rFonts w:ascii="Times New Roman" w:eastAsia="Times New Roman" w:hAnsi="Times New Roman" w:cs="Times New Roman"/>
              </w:rPr>
              <w:lastRenderedPageBreak/>
              <w:t>строительства, предназначенных для продажи товаров</w:t>
            </w:r>
          </w:p>
        </w:tc>
        <w:tc>
          <w:tcPr>
            <w:tcW w:w="6628" w:type="dxa"/>
            <w:gridSpan w:val="3"/>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lastRenderedPageBreak/>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lastRenderedPageBreak/>
              <w:t xml:space="preserve">- минимальная – 600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5000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ширина  участка вдоль красных линий улиц и  проездов – не менее 25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rPr>
              <w:t xml:space="preserve"> </w:t>
            </w:r>
            <w:r w:rsidRPr="00954A2F">
              <w:rPr>
                <w:rFonts w:ascii="Times New Roman" w:eastAsia="Andale Sans UI"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максимальное количество этажей - 2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 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(склада, гаража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w:t>
            </w:r>
            <w:r w:rsidRPr="00954A2F">
              <w:rPr>
                <w:rFonts w:ascii="Times New Roman" w:eastAsia="Times New Roman" w:hAnsi="Times New Roman" w:cs="Times New Roman"/>
              </w:rPr>
              <w:t>Общая площадь объекта - не более 150 кв.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p>
        </w:tc>
      </w:tr>
      <w:tr w:rsidR="00954A2F" w:rsidRPr="00954A2F" w:rsidTr="00B5659C">
        <w:trPr>
          <w:trHeight w:val="372"/>
        </w:trPr>
        <w:tc>
          <w:tcPr>
            <w:tcW w:w="170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lastRenderedPageBreak/>
              <w:t>Общественное</w:t>
            </w:r>
            <w:proofErr w:type="spellEnd"/>
            <w:r w:rsidRPr="00954A2F">
              <w:rPr>
                <w:rFonts w:ascii="Times New Roman" w:eastAsia="Times New Roman" w:hAnsi="Times New Roman" w:cs="Times New Roman"/>
                <w:b/>
                <w:sz w:val="20"/>
                <w:szCs w:val="20"/>
                <w:lang w:val="en-US"/>
              </w:rPr>
              <w:t xml:space="preserve">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t>питание</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r w:rsidRPr="00954A2F">
              <w:rPr>
                <w:rFonts w:ascii="Times New Roman" w:eastAsia="Times New Roman" w:hAnsi="Times New Roman" w:cs="Times New Roman"/>
                <w:b/>
                <w:sz w:val="20"/>
                <w:szCs w:val="20"/>
                <w:lang w:val="en-US"/>
              </w:rPr>
              <w:t>(4.6)</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tc>
        <w:tc>
          <w:tcPr>
            <w:tcW w:w="1843"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Размещение объектов капитального строительства в целях устройства мест общественного питания (рестораны, кафе, столовые, закусочные, бары).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6628" w:type="dxa"/>
            <w:gridSpan w:val="3"/>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600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2000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ширина  участка вдоль красных линий улиц и  проездов – не менее 25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 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максимальное количество этажей - 3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 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lastRenderedPageBreak/>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(склада,  гаража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rPr>
          <w:trHeight w:val="372"/>
        </w:trPr>
        <w:tc>
          <w:tcPr>
            <w:tcW w:w="170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lastRenderedPageBreak/>
              <w:t>Гостиничное</w:t>
            </w:r>
            <w:proofErr w:type="spellEnd"/>
            <w:r w:rsidRPr="00954A2F">
              <w:rPr>
                <w:rFonts w:ascii="Times New Roman" w:eastAsia="Times New Roman" w:hAnsi="Times New Roman" w:cs="Times New Roman"/>
                <w:b/>
                <w:sz w:val="20"/>
                <w:szCs w:val="20"/>
                <w:lang w:val="en-US"/>
              </w:rPr>
              <w:t xml:space="preserve">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t>обслуживание</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sz w:val="20"/>
                <w:szCs w:val="20"/>
                <w:lang w:val="en-US"/>
              </w:rPr>
            </w:pPr>
            <w:r w:rsidRPr="00954A2F">
              <w:rPr>
                <w:rFonts w:ascii="Times New Roman" w:eastAsia="Times New Roman" w:hAnsi="Times New Roman" w:cs="Times New Roman"/>
                <w:b/>
                <w:sz w:val="20"/>
                <w:szCs w:val="20"/>
                <w:lang w:val="en-US"/>
              </w:rPr>
              <w:t>(4.7)</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tc>
        <w:tc>
          <w:tcPr>
            <w:tcW w:w="1843"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6628" w:type="dxa"/>
            <w:gridSpan w:val="3"/>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600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5000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ширина  участка вдоль красных линий улиц и  проездов – не менее 25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rPr>
              <w:t xml:space="preserve"> </w:t>
            </w:r>
            <w:r w:rsidRPr="00954A2F">
              <w:rPr>
                <w:rFonts w:ascii="Times New Roman" w:eastAsia="Andale Sans UI"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максимальное количество этажей - 3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 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(склада,  гаража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rPr>
          <w:trHeight w:val="372"/>
        </w:trPr>
        <w:tc>
          <w:tcPr>
            <w:tcW w:w="170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Спорт</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r w:rsidRPr="00954A2F">
              <w:rPr>
                <w:rFonts w:ascii="Times New Roman" w:eastAsia="Times New Roman" w:hAnsi="Times New Roman" w:cs="Times New Roman"/>
                <w:b/>
                <w:lang w:val="en-US"/>
              </w:rPr>
              <w:t>(5.1)</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tc>
        <w:tc>
          <w:tcPr>
            <w:tcW w:w="1843"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Размещение объектов капитального строительства в качестве спортивных клубов, спортивных залов, устройство площадок для занятия спортом и физкультурой </w:t>
            </w:r>
            <w:r w:rsidRPr="00954A2F">
              <w:rPr>
                <w:rFonts w:ascii="Times New Roman" w:eastAsia="Times New Roman" w:hAnsi="Times New Roman" w:cs="Times New Roman"/>
              </w:rPr>
              <w:lastRenderedPageBreak/>
              <w:t xml:space="preserve">(беговые дорожки, спортивные сооружения, поля для спортивной игры,  размещение спортивных баз и лагерей).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6628" w:type="dxa"/>
            <w:gridSpan w:val="3"/>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lastRenderedPageBreak/>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600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16000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30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ширина  участка вдоль красных линий улиц и  проездов – не менее 25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 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максимальное количество этажей - 3 этажа (включая мансардный, </w:t>
            </w:r>
            <w:r w:rsidRPr="00954A2F">
              <w:rPr>
                <w:rFonts w:ascii="Times New Roman" w:eastAsia="Andale Sans UI" w:hAnsi="Times New Roman" w:cs="Times New Roman"/>
              </w:rPr>
              <w:lastRenderedPageBreak/>
              <w:t xml:space="preserve">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 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50%.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(склада,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rPr>
          <w:trHeight w:val="124"/>
        </w:trPr>
        <w:tc>
          <w:tcPr>
            <w:tcW w:w="1701" w:type="dxa"/>
            <w:vMerge w:val="restart"/>
            <w:tcBorders>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lastRenderedPageBreak/>
              <w:t>Обеспечение</w:t>
            </w:r>
            <w:proofErr w:type="spellEnd"/>
            <w:r w:rsidRPr="00954A2F">
              <w:rPr>
                <w:rFonts w:ascii="Times New Roman" w:eastAsia="Times New Roman" w:hAnsi="Times New Roman" w:cs="Times New Roman"/>
                <w:b/>
                <w:lang w:val="en-US"/>
              </w:rPr>
              <w:t xml:space="preserve">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внутреннего</w:t>
            </w:r>
            <w:proofErr w:type="spellEnd"/>
            <w:r w:rsidRPr="00954A2F">
              <w:rPr>
                <w:rFonts w:ascii="Times New Roman" w:eastAsia="Times New Roman" w:hAnsi="Times New Roman" w:cs="Times New Roman"/>
                <w:b/>
                <w:lang w:val="en-US"/>
              </w:rPr>
              <w:t xml:space="preserve">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правопорядка</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r w:rsidRPr="00954A2F">
              <w:rPr>
                <w:rFonts w:ascii="Times New Roman" w:eastAsia="Times New Roman" w:hAnsi="Times New Roman" w:cs="Times New Roman"/>
                <w:b/>
                <w:lang w:val="en-US"/>
              </w:rPr>
              <w:t>(8.3)</w:t>
            </w:r>
          </w:p>
        </w:tc>
        <w:tc>
          <w:tcPr>
            <w:tcW w:w="1843" w:type="dxa"/>
            <w:tcBorders>
              <w:top w:val="single" w:sz="4" w:space="0" w:color="000000"/>
              <w:lef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размещение объектов гражданской обороны.</w:t>
            </w:r>
          </w:p>
        </w:tc>
        <w:tc>
          <w:tcPr>
            <w:tcW w:w="6628" w:type="dxa"/>
            <w:gridSpan w:val="3"/>
            <w:vMerge w:val="restart"/>
            <w:tcBorders>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600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tabs>
                <w:tab w:val="left" w:pos="3466"/>
              </w:tabs>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10000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r w:rsidRPr="00954A2F">
              <w:rPr>
                <w:rFonts w:ascii="Times New Roman" w:eastAsia="Andale Sans UI" w:hAnsi="Times New Roman" w:cs="Times New Roman"/>
              </w:rPr>
              <w:tab/>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tabs>
                <w:tab w:val="left" w:pos="3466"/>
              </w:tabs>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ширина  участка вдоль красных линий улиц и  проездов – не менее 25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rPr>
              <w:t xml:space="preserve"> </w:t>
            </w:r>
            <w:r w:rsidRPr="00954A2F">
              <w:rPr>
                <w:rFonts w:ascii="Times New Roman" w:eastAsia="Andale Sans UI"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максимальное количество этажей - 3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(склада,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от границ земельных участков дошкольных образовательных организаций, общеобразовательных организаций и лечебных учреждений стационарного типа - не менее 30 метров;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w:t>
            </w:r>
            <w:r w:rsidRPr="00954A2F">
              <w:rPr>
                <w:rFonts w:ascii="Times New Roman" w:eastAsia="Times New Roman" w:hAnsi="Times New Roman" w:cs="Times New Roman"/>
              </w:rPr>
              <w:lastRenderedPageBreak/>
              <w:t>Федерального закона от 22.07.2008 №123-ФЗ «Технический регламент о требованиях пожарной безопасности».</w:t>
            </w:r>
          </w:p>
        </w:tc>
      </w:tr>
      <w:tr w:rsidR="00954A2F" w:rsidRPr="00954A2F" w:rsidTr="00B5659C">
        <w:trPr>
          <w:trHeight w:val="124"/>
        </w:trPr>
        <w:tc>
          <w:tcPr>
            <w:tcW w:w="1701" w:type="dxa"/>
            <w:vMerge/>
            <w:tcBorders>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1843" w:type="dxa"/>
            <w:tcBorders>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6628" w:type="dxa"/>
            <w:gridSpan w:val="3"/>
            <w:vMerge/>
            <w:tcBorders>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p>
        </w:tc>
      </w:tr>
      <w:tr w:rsidR="00954A2F" w:rsidRPr="00954A2F" w:rsidTr="00B5659C">
        <w:tblPrEx>
          <w:tblCellMar>
            <w:top w:w="75" w:type="dxa"/>
            <w:left w:w="0" w:type="dxa"/>
            <w:bottom w:w="75" w:type="dxa"/>
            <w:right w:w="0" w:type="dxa"/>
          </w:tblCellMar>
        </w:tblPrEx>
        <w:trPr>
          <w:gridAfter w:val="1"/>
          <w:wAfter w:w="27" w:type="dxa"/>
        </w:trPr>
        <w:tc>
          <w:tcPr>
            <w:tcW w:w="170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rPr>
            </w:pPr>
            <w:r w:rsidRPr="00954A2F">
              <w:rPr>
                <w:rFonts w:ascii="Times New Roman" w:eastAsia="Times New Roman" w:hAnsi="Times New Roman" w:cs="Times New Roman"/>
                <w:b/>
              </w:rPr>
              <w:lastRenderedPageBreak/>
              <w:t xml:space="preserve">Земельные участки (территории) общего пользования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b/>
              </w:rPr>
              <w:t>(12.0)</w:t>
            </w:r>
          </w:p>
        </w:tc>
        <w:tc>
          <w:tcPr>
            <w:tcW w:w="1866" w:type="dxa"/>
            <w:gridSpan w:val="2"/>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Размещение объектов улично-</w:t>
            </w:r>
            <w:proofErr w:type="spellStart"/>
            <w:r w:rsidRPr="00954A2F">
              <w:rPr>
                <w:rFonts w:ascii="Times New Roman" w:eastAsia="Times New Roman" w:hAnsi="Times New Roman" w:cs="Times New Roman"/>
              </w:rPr>
              <w:t>дорож</w:t>
            </w:r>
            <w:proofErr w:type="spellEnd"/>
            <w:r w:rsidRPr="00954A2F">
              <w:rPr>
                <w:rFonts w:ascii="Times New Roman" w:eastAsia="Times New Roman" w:hAnsi="Times New Roman" w:cs="Times New Roman"/>
              </w:rPr>
              <w:t xml:space="preserve">-ной сети, </w:t>
            </w:r>
            <w:proofErr w:type="gramStart"/>
            <w:r w:rsidRPr="00954A2F">
              <w:rPr>
                <w:rFonts w:ascii="Times New Roman" w:eastAsia="Times New Roman" w:hAnsi="Times New Roman" w:cs="Times New Roman"/>
              </w:rPr>
              <w:t>авто-мобильных</w:t>
            </w:r>
            <w:proofErr w:type="gramEnd"/>
            <w:r w:rsidRPr="00954A2F">
              <w:rPr>
                <w:rFonts w:ascii="Times New Roman" w:eastAsia="Times New Roman" w:hAnsi="Times New Roman" w:cs="Times New Roman"/>
              </w:rPr>
              <w:t xml:space="preserve"> дорог и пеше-</w:t>
            </w:r>
            <w:proofErr w:type="spellStart"/>
            <w:r w:rsidRPr="00954A2F">
              <w:rPr>
                <w:rFonts w:ascii="Times New Roman" w:eastAsia="Times New Roman" w:hAnsi="Times New Roman" w:cs="Times New Roman"/>
              </w:rPr>
              <w:t>ходных</w:t>
            </w:r>
            <w:proofErr w:type="spellEnd"/>
            <w:r w:rsidRPr="00954A2F">
              <w:rPr>
                <w:rFonts w:ascii="Times New Roman" w:eastAsia="Times New Roman" w:hAnsi="Times New Roman" w:cs="Times New Roman"/>
              </w:rPr>
              <w:t xml:space="preserve"> </w:t>
            </w:r>
            <w:proofErr w:type="spellStart"/>
            <w:r w:rsidRPr="00954A2F">
              <w:rPr>
                <w:rFonts w:ascii="Times New Roman" w:eastAsia="Times New Roman" w:hAnsi="Times New Roman" w:cs="Times New Roman"/>
              </w:rPr>
              <w:t>тротуа</w:t>
            </w:r>
            <w:proofErr w:type="spellEnd"/>
            <w:r w:rsidRPr="00954A2F">
              <w:rPr>
                <w:rFonts w:ascii="Times New Roman" w:eastAsia="Times New Roman" w:hAnsi="Times New Roman" w:cs="Times New Roman"/>
              </w:rPr>
              <w:t xml:space="preserve">-ров, береговых полос водных объектов общего пользования, </w:t>
            </w:r>
            <w:proofErr w:type="spellStart"/>
            <w:r w:rsidRPr="00954A2F">
              <w:rPr>
                <w:rFonts w:ascii="Times New Roman" w:eastAsia="Times New Roman" w:hAnsi="Times New Roman" w:cs="Times New Roman"/>
              </w:rPr>
              <w:t>ск-веров</w:t>
            </w:r>
            <w:proofErr w:type="spellEnd"/>
            <w:r w:rsidRPr="00954A2F">
              <w:rPr>
                <w:rFonts w:ascii="Times New Roman" w:eastAsia="Times New Roman" w:hAnsi="Times New Roman" w:cs="Times New Roman"/>
              </w:rPr>
              <w:t xml:space="preserve">,  </w:t>
            </w:r>
            <w:proofErr w:type="spellStart"/>
            <w:r w:rsidRPr="00954A2F">
              <w:rPr>
                <w:rFonts w:ascii="Times New Roman" w:eastAsia="Times New Roman" w:hAnsi="Times New Roman" w:cs="Times New Roman"/>
              </w:rPr>
              <w:t>площа-дей</w:t>
            </w:r>
            <w:proofErr w:type="spellEnd"/>
            <w:r w:rsidRPr="00954A2F">
              <w:rPr>
                <w:rFonts w:ascii="Times New Roman" w:eastAsia="Times New Roman" w:hAnsi="Times New Roman" w:cs="Times New Roman"/>
              </w:rPr>
              <w:t xml:space="preserve">, проездов, малых </w:t>
            </w:r>
            <w:proofErr w:type="spellStart"/>
            <w:r w:rsidRPr="00954A2F">
              <w:rPr>
                <w:rFonts w:ascii="Times New Roman" w:eastAsia="Times New Roman" w:hAnsi="Times New Roman" w:cs="Times New Roman"/>
              </w:rPr>
              <w:t>архитек-турных</w:t>
            </w:r>
            <w:proofErr w:type="spellEnd"/>
            <w:r w:rsidRPr="00954A2F">
              <w:rPr>
                <w:rFonts w:ascii="Times New Roman" w:eastAsia="Times New Roman" w:hAnsi="Times New Roman" w:cs="Times New Roman"/>
              </w:rPr>
              <w:t xml:space="preserve"> форм благоустройства. </w:t>
            </w:r>
          </w:p>
        </w:tc>
        <w:tc>
          <w:tcPr>
            <w:tcW w:w="6578"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Предельные (минимальные и (или) максимальные)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не подлежат установлению.</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r>
    </w:tbl>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r w:rsidRPr="00954A2F">
        <w:rPr>
          <w:rFonts w:ascii="Times New Roman" w:eastAsia="Times New Roman" w:hAnsi="Times New Roman" w:cs="Times New Roman"/>
        </w:rPr>
        <w:t xml:space="preserve">                                                 </w:t>
      </w:r>
      <w:proofErr w:type="spellStart"/>
      <w:r w:rsidRPr="00954A2F">
        <w:rPr>
          <w:rFonts w:ascii="Times New Roman" w:eastAsia="Times New Roman" w:hAnsi="Times New Roman" w:cs="Times New Roman"/>
          <w:b/>
          <w:lang w:val="en-US"/>
        </w:rPr>
        <w:t>Условно</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разрешенные</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виды</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использования</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tbl>
      <w:tblPr>
        <w:tblW w:w="0" w:type="auto"/>
        <w:tblInd w:w="5" w:type="dxa"/>
        <w:tblLayout w:type="fixed"/>
        <w:tblCellMar>
          <w:top w:w="75" w:type="dxa"/>
          <w:left w:w="0" w:type="dxa"/>
          <w:bottom w:w="75" w:type="dxa"/>
          <w:right w:w="0" w:type="dxa"/>
        </w:tblCellMar>
        <w:tblLook w:val="0000" w:firstRow="0" w:lastRow="0" w:firstColumn="0" w:lastColumn="0" w:noHBand="0" w:noVBand="0"/>
      </w:tblPr>
      <w:tblGrid>
        <w:gridCol w:w="1711"/>
        <w:gridCol w:w="1845"/>
        <w:gridCol w:w="6594"/>
      </w:tblGrid>
      <w:tr w:rsidR="00954A2F" w:rsidRPr="00954A2F" w:rsidTr="00B5659C">
        <w:trPr>
          <w:trHeight w:val="280"/>
        </w:trPr>
        <w:tc>
          <w:tcPr>
            <w:tcW w:w="1711" w:type="dxa"/>
            <w:tcBorders>
              <w:top w:val="single" w:sz="4" w:space="0" w:color="000000"/>
              <w:lef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(код вида разрешенного использования)</w:t>
            </w:r>
          </w:p>
        </w:tc>
        <w:tc>
          <w:tcPr>
            <w:tcW w:w="1845" w:type="dxa"/>
            <w:tcBorders>
              <w:top w:val="single" w:sz="4" w:space="0" w:color="000000"/>
              <w:lef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hanging="10"/>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hanging="10"/>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разрешенного</w:t>
            </w:r>
          </w:p>
          <w:p w:rsidR="00954A2F" w:rsidRPr="00954A2F" w:rsidRDefault="00954A2F" w:rsidP="00954A2F">
            <w:pPr>
              <w:widowControl w:val="0"/>
              <w:autoSpaceDE w:val="0"/>
              <w:autoSpaceDN w:val="0"/>
              <w:adjustRightInd w:val="0"/>
              <w:spacing w:after="0" w:line="240" w:lineRule="auto"/>
              <w:ind w:hanging="10"/>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ind w:hanging="10"/>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объектов капитального строительства</w:t>
            </w:r>
          </w:p>
        </w:tc>
        <w:tc>
          <w:tcPr>
            <w:tcW w:w="6594" w:type="dxa"/>
            <w:tcBorders>
              <w:top w:val="single" w:sz="4" w:space="0" w:color="000000"/>
              <w:left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Описание вида разрешенного использования земельного участка;</w:t>
            </w:r>
          </w:p>
          <w:p w:rsidR="00954A2F" w:rsidRPr="00954A2F" w:rsidRDefault="00954A2F" w:rsidP="00954A2F">
            <w:pPr>
              <w:widowControl w:val="0"/>
              <w:autoSpaceDE w:val="0"/>
              <w:autoSpaceDN w:val="0"/>
              <w:adjustRightInd w:val="0"/>
              <w:spacing w:after="0" w:line="240" w:lineRule="auto"/>
              <w:ind w:hanging="12"/>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54A2F" w:rsidRPr="00954A2F" w:rsidTr="00B5659C">
        <w:tblPrEx>
          <w:tblCellMar>
            <w:top w:w="102" w:type="dxa"/>
            <w:left w:w="62" w:type="dxa"/>
            <w:bottom w:w="102" w:type="dxa"/>
            <w:right w:w="62" w:type="dxa"/>
          </w:tblCellMar>
        </w:tblPrEx>
        <w:tc>
          <w:tcPr>
            <w:tcW w:w="171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Малоэтажная</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многоквартирная</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жилая</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застройка</w:t>
            </w:r>
            <w:proofErr w:type="spellEnd"/>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lang w:val="en-US"/>
              </w:rPr>
            </w:pPr>
            <w:r w:rsidRPr="00954A2F">
              <w:rPr>
                <w:rFonts w:ascii="Times New Roman" w:eastAsia="Times New Roman" w:hAnsi="Times New Roman" w:cs="Times New Roman"/>
                <w:b/>
                <w:lang w:val="en-US"/>
              </w:rPr>
              <w:t>(2.1.1)</w:t>
            </w:r>
          </w:p>
        </w:tc>
        <w:tc>
          <w:tcPr>
            <w:tcW w:w="1845"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roofErr w:type="gramStart"/>
            <w:r w:rsidRPr="00954A2F">
              <w:rPr>
                <w:rFonts w:ascii="Times New Roman" w:eastAsia="Times New Roman" w:hAnsi="Times New Roman" w:cs="Times New Roman"/>
              </w:rPr>
              <w:t>Размещение малоэтажного многоквартирного жилого дома (дом, пригодный для постоянного проживания;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w:t>
            </w:r>
            <w:r w:rsidRPr="00954A2F">
              <w:rPr>
                <w:rFonts w:ascii="Times New Roman" w:eastAsia="Times New Roman" w:hAnsi="Times New Roman" w:cs="Times New Roman"/>
              </w:rPr>
              <w:lastRenderedPageBreak/>
              <w:t xml:space="preserve">о дома, если общая площадь таких </w:t>
            </w:r>
            <w:proofErr w:type="spellStart"/>
            <w:r w:rsidRPr="00954A2F">
              <w:rPr>
                <w:rFonts w:ascii="Times New Roman" w:eastAsia="Times New Roman" w:hAnsi="Times New Roman" w:cs="Times New Roman"/>
              </w:rPr>
              <w:t>поме-щений</w:t>
            </w:r>
            <w:proofErr w:type="spellEnd"/>
            <w:r w:rsidRPr="00954A2F">
              <w:rPr>
                <w:rFonts w:ascii="Times New Roman" w:eastAsia="Times New Roman" w:hAnsi="Times New Roman" w:cs="Times New Roman"/>
              </w:rPr>
              <w:t xml:space="preserve"> в мало-этажном </w:t>
            </w:r>
            <w:proofErr w:type="spellStart"/>
            <w:r w:rsidRPr="00954A2F">
              <w:rPr>
                <w:rFonts w:ascii="Times New Roman" w:eastAsia="Times New Roman" w:hAnsi="Times New Roman" w:cs="Times New Roman"/>
              </w:rPr>
              <w:t>мно-гоквартирном</w:t>
            </w:r>
            <w:proofErr w:type="spellEnd"/>
            <w:r w:rsidRPr="00954A2F">
              <w:rPr>
                <w:rFonts w:ascii="Times New Roman" w:eastAsia="Times New Roman" w:hAnsi="Times New Roman" w:cs="Times New Roman"/>
              </w:rPr>
              <w:t xml:space="preserve"> доме не </w:t>
            </w:r>
            <w:proofErr w:type="spellStart"/>
            <w:r w:rsidRPr="00954A2F">
              <w:rPr>
                <w:rFonts w:ascii="Times New Roman" w:eastAsia="Times New Roman" w:hAnsi="Times New Roman" w:cs="Times New Roman"/>
              </w:rPr>
              <w:t>сос-тавляет</w:t>
            </w:r>
            <w:proofErr w:type="spellEnd"/>
            <w:r w:rsidRPr="00954A2F">
              <w:rPr>
                <w:rFonts w:ascii="Times New Roman" w:eastAsia="Times New Roman" w:hAnsi="Times New Roman" w:cs="Times New Roman"/>
              </w:rPr>
              <w:t xml:space="preserve"> более 15% общей </w:t>
            </w:r>
            <w:proofErr w:type="spellStart"/>
            <w:r w:rsidRPr="00954A2F">
              <w:rPr>
                <w:rFonts w:ascii="Times New Roman" w:eastAsia="Times New Roman" w:hAnsi="Times New Roman" w:cs="Times New Roman"/>
              </w:rPr>
              <w:t>пло</w:t>
            </w:r>
            <w:proofErr w:type="spellEnd"/>
            <w:r w:rsidRPr="00954A2F">
              <w:rPr>
                <w:rFonts w:ascii="Times New Roman" w:eastAsia="Times New Roman" w:hAnsi="Times New Roman" w:cs="Times New Roman"/>
              </w:rPr>
              <w:t xml:space="preserve">-щади </w:t>
            </w:r>
            <w:proofErr w:type="spellStart"/>
            <w:r w:rsidRPr="00954A2F">
              <w:rPr>
                <w:rFonts w:ascii="Times New Roman" w:eastAsia="Times New Roman" w:hAnsi="Times New Roman" w:cs="Times New Roman"/>
              </w:rPr>
              <w:t>помеще-ний</w:t>
            </w:r>
            <w:proofErr w:type="spellEnd"/>
            <w:r w:rsidRPr="00954A2F">
              <w:rPr>
                <w:rFonts w:ascii="Times New Roman" w:eastAsia="Times New Roman" w:hAnsi="Times New Roman" w:cs="Times New Roman"/>
              </w:rPr>
              <w:t xml:space="preserve"> дома. </w:t>
            </w:r>
            <w:proofErr w:type="gramEnd"/>
          </w:p>
        </w:tc>
        <w:tc>
          <w:tcPr>
            <w:tcW w:w="6594"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lastRenderedPageBreak/>
              <w:t xml:space="preserve"> 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rPr>
              <w:t>-площадь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минимальная – 500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максимальная – 5000 </w:t>
            </w:r>
            <w:proofErr w:type="spellStart"/>
            <w:r w:rsidRPr="00954A2F">
              <w:rPr>
                <w:rFonts w:ascii="Times New Roman" w:eastAsia="Times New Roman" w:hAnsi="Times New Roman" w:cs="Times New Roman"/>
              </w:rPr>
              <w:t>кв.м</w:t>
            </w:r>
            <w:proofErr w:type="spellEnd"/>
            <w:r w:rsidRPr="00954A2F">
              <w:rPr>
                <w:rFonts w:ascii="Times New Roman" w:eastAsia="Times New Roman"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ширина  участка вдоль красных линий улиц и  проездов – не менее 25м;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Andale Sans UI" w:hAnsi="Times New Roman" w:cs="Times New Roman"/>
                <w:b/>
              </w:rPr>
              <w:t xml:space="preserve"> 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максимальное количество этажей - 3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Times New Roman"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от красных  линий  улиц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Максимальный процент застройки земельного участка – 50%.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от постройки для содержания скота и птицы - 4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от других построек  (бани, гаража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w:t>
            </w:r>
            <w:r w:rsidRPr="00954A2F">
              <w:rPr>
                <w:rFonts w:ascii="Times New Roman" w:eastAsia="Andale Sans UI" w:hAnsi="Times New Roman" w:cs="Times New Roman"/>
              </w:rPr>
              <w:lastRenderedPageBreak/>
              <w:t>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blPrEx>
          <w:tblCellMar>
            <w:top w:w="102" w:type="dxa"/>
            <w:left w:w="62" w:type="dxa"/>
            <w:bottom w:w="102" w:type="dxa"/>
            <w:right w:w="62" w:type="dxa"/>
          </w:tblCellMar>
        </w:tblPrEx>
        <w:tc>
          <w:tcPr>
            <w:tcW w:w="171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lastRenderedPageBreak/>
              <w:t>Блокированная</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жилая</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застройка</w:t>
            </w:r>
            <w:proofErr w:type="spellEnd"/>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lang w:val="en-US"/>
              </w:rPr>
            </w:pPr>
            <w:r w:rsidRPr="00954A2F">
              <w:rPr>
                <w:rFonts w:ascii="Times New Roman" w:eastAsia="Times New Roman" w:hAnsi="Times New Roman" w:cs="Times New Roman"/>
                <w:b/>
                <w:lang w:val="en-US"/>
              </w:rPr>
              <w:t>(2.3)</w:t>
            </w:r>
          </w:p>
        </w:tc>
        <w:tc>
          <w:tcPr>
            <w:tcW w:w="1845"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roofErr w:type="gramStart"/>
            <w:r w:rsidRPr="00954A2F">
              <w:rPr>
                <w:rFonts w:ascii="Times New Roman" w:eastAsia="Times New Roman" w:hAnsi="Times New Roman" w:cs="Times New Roman"/>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Pr="00954A2F">
              <w:rPr>
                <w:rFonts w:ascii="Times New Roman" w:eastAsia="Times New Roman" w:hAnsi="Times New Roman" w:cs="Times New Roman"/>
              </w:rPr>
              <w:t xml:space="preserve"> и имеет выход на территорию общего пользования (жилые дома блокированной застройки); разведение декоративных и плодовых деревьев, </w:t>
            </w:r>
            <w:r w:rsidRPr="00954A2F">
              <w:rPr>
                <w:rFonts w:ascii="Times New Roman" w:eastAsia="Times New Roman" w:hAnsi="Times New Roman" w:cs="Times New Roman"/>
              </w:rPr>
              <w:lastRenderedPageBreak/>
              <w:t>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6594"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lastRenderedPageBreak/>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минимальная – 300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максимальная – 5000 </w:t>
            </w:r>
            <w:proofErr w:type="spellStart"/>
            <w:r w:rsidRPr="00954A2F">
              <w:rPr>
                <w:rFonts w:ascii="Times New Roman" w:eastAsia="Times New Roman" w:hAnsi="Times New Roman" w:cs="Times New Roman"/>
              </w:rPr>
              <w:t>кв.м</w:t>
            </w:r>
            <w:proofErr w:type="spellEnd"/>
            <w:r w:rsidRPr="00954A2F">
              <w:rPr>
                <w:rFonts w:ascii="Times New Roman" w:eastAsia="Times New Roman"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ширина  участка вдоль красных линий улиц и  проездов – не менее 25м;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Andale Sans UI" w:hAnsi="Times New Roman" w:cs="Times New Roman"/>
              </w:rPr>
              <w:t xml:space="preserve"> </w:t>
            </w:r>
            <w:r w:rsidRPr="00954A2F">
              <w:rPr>
                <w:rFonts w:ascii="Times New Roman" w:eastAsia="Andale Sans UI"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максимальное количество этажей - 3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Times New Roman"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от красных  линий  улиц  – 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со стороны земельных участков смежных </w:t>
            </w:r>
            <w:proofErr w:type="gramStart"/>
            <w:r w:rsidRPr="00954A2F">
              <w:rPr>
                <w:rFonts w:ascii="Times New Roman" w:eastAsia="Times New Roman" w:hAnsi="Times New Roman" w:cs="Times New Roman"/>
              </w:rPr>
              <w:t>блок-секций</w:t>
            </w:r>
            <w:proofErr w:type="gramEnd"/>
            <w:r w:rsidRPr="00954A2F">
              <w:rPr>
                <w:rFonts w:ascii="Times New Roman" w:eastAsia="Times New Roman" w:hAnsi="Times New Roman" w:cs="Times New Roman"/>
              </w:rPr>
              <w:t xml:space="preserve"> – 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Максимальный процент застройки земельного участка – 50%.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от постройки для содержания скота и птицы - 4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от других построек  (бани, гаража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w:t>
            </w:r>
          </w:p>
        </w:tc>
      </w:tr>
      <w:tr w:rsidR="00954A2F" w:rsidRPr="00954A2F" w:rsidTr="00B5659C">
        <w:tblPrEx>
          <w:tblCellMar>
            <w:top w:w="102" w:type="dxa"/>
            <w:left w:w="62" w:type="dxa"/>
            <w:bottom w:w="102" w:type="dxa"/>
            <w:right w:w="62" w:type="dxa"/>
          </w:tblCellMar>
        </w:tblPrEx>
        <w:trPr>
          <w:trHeight w:val="1026"/>
        </w:trPr>
        <w:tc>
          <w:tcPr>
            <w:tcW w:w="171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lastRenderedPageBreak/>
              <w:t>Религиозное</w:t>
            </w:r>
            <w:proofErr w:type="spellEnd"/>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t>использование</w:t>
            </w:r>
            <w:proofErr w:type="spellEnd"/>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lang w:val="en-US"/>
              </w:rPr>
            </w:pPr>
            <w:r w:rsidRPr="00954A2F">
              <w:rPr>
                <w:rFonts w:ascii="Times New Roman" w:eastAsia="Times New Roman" w:hAnsi="Times New Roman" w:cs="Times New Roman"/>
                <w:b/>
                <w:sz w:val="20"/>
                <w:szCs w:val="20"/>
                <w:lang w:val="en-US"/>
              </w:rPr>
              <w:t>(3.7)</w:t>
            </w:r>
          </w:p>
        </w:tc>
        <w:tc>
          <w:tcPr>
            <w:tcW w:w="1845"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Размещение объектов капитального строительства, предназначенных для отправления  религиозных обрядов (церкви, храмы, часовни, мечети)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6594"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400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1000 </w:t>
            </w:r>
            <w:proofErr w:type="spellStart"/>
            <w:r w:rsidRPr="00954A2F">
              <w:rPr>
                <w:rFonts w:ascii="Times New Roman" w:eastAsia="Andale Sans UI" w:hAnsi="Times New Roman" w:cs="Times New Roman"/>
              </w:rPr>
              <w:t>кв</w:t>
            </w:r>
            <w:proofErr w:type="gramStart"/>
            <w:r w:rsidRPr="00954A2F">
              <w:rPr>
                <w:rFonts w:ascii="Times New Roman" w:eastAsia="Andale Sans UI" w:hAnsi="Times New Roman" w:cs="Times New Roman"/>
              </w:rPr>
              <w:t>.м</w:t>
            </w:r>
            <w:proofErr w:type="spellEnd"/>
            <w:proofErr w:type="gram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ширина  участка вдоль красных линий улиц и  проездов – не менее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rPr>
              <w:t xml:space="preserve"> </w:t>
            </w:r>
            <w:r w:rsidRPr="00954A2F">
              <w:rPr>
                <w:rFonts w:ascii="Times New Roman" w:eastAsia="Andale Sans UI"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максимальное количество  этажей - 3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(бани, гаражи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blPrEx>
          <w:tblCellMar>
            <w:top w:w="102" w:type="dxa"/>
            <w:left w:w="62" w:type="dxa"/>
            <w:bottom w:w="102" w:type="dxa"/>
            <w:right w:w="62" w:type="dxa"/>
          </w:tblCellMar>
        </w:tblPrEx>
        <w:trPr>
          <w:trHeight w:val="601"/>
        </w:trPr>
        <w:tc>
          <w:tcPr>
            <w:tcW w:w="171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Объекты</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придорожного</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сервиса</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r w:rsidRPr="00954A2F">
              <w:rPr>
                <w:rFonts w:ascii="Times New Roman" w:eastAsia="Times New Roman" w:hAnsi="Times New Roman" w:cs="Times New Roman"/>
                <w:b/>
                <w:lang w:val="en-US"/>
              </w:rPr>
              <w:t>(4.9.1)</w:t>
            </w:r>
          </w:p>
        </w:tc>
        <w:tc>
          <w:tcPr>
            <w:tcW w:w="1845"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proofErr w:type="gramStart"/>
            <w:r w:rsidRPr="00954A2F">
              <w:rPr>
                <w:rFonts w:ascii="Times New Roman" w:eastAsia="Times New Roman" w:hAnsi="Times New Roman" w:cs="Times New Roman"/>
              </w:rPr>
              <w:t xml:space="preserve">Размещение автозаправочных станций (бензиновых, газовых, моек, мастерских, предназначенных для ремонта и обслуживания автомобилей, </w:t>
            </w:r>
            <w:r w:rsidRPr="00954A2F">
              <w:rPr>
                <w:rFonts w:ascii="Times New Roman" w:eastAsia="Times New Roman" w:hAnsi="Times New Roman" w:cs="Times New Roman"/>
              </w:rPr>
              <w:lastRenderedPageBreak/>
              <w:t>размещение магазинов сопутствующей торговли, размещение зданий общественного питания и предоставление гостиничных услуг в качестве придорожного сервиса.</w:t>
            </w:r>
            <w:proofErr w:type="gramEnd"/>
          </w:p>
        </w:tc>
        <w:tc>
          <w:tcPr>
            <w:tcW w:w="6594"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lastRenderedPageBreak/>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400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Andale Sans UI" w:hAnsi="Times New Roman" w:cs="Times New Roman"/>
              </w:rPr>
              <w:t xml:space="preserve">- максимальная – 10000 </w:t>
            </w:r>
            <w:proofErr w:type="spellStart"/>
            <w:r w:rsidRPr="00954A2F">
              <w:rPr>
                <w:rFonts w:ascii="Times New Roman" w:eastAsia="Andale Sans UI" w:hAnsi="Times New Roman" w:cs="Times New Roman"/>
              </w:rPr>
              <w:t>кв</w:t>
            </w:r>
            <w:proofErr w:type="gramStart"/>
            <w:r w:rsidRPr="00954A2F">
              <w:rPr>
                <w:rFonts w:ascii="Times New Roman" w:eastAsia="Andale Sans UI" w:hAnsi="Times New Roman" w:cs="Times New Roman"/>
              </w:rPr>
              <w:t>.м</w:t>
            </w:r>
            <w:proofErr w:type="spellEnd"/>
            <w:proofErr w:type="gramEnd"/>
            <w:r w:rsidRPr="00954A2F">
              <w:rPr>
                <w:rFonts w:ascii="Times New Roman" w:eastAsia="Andale Sans UI" w:hAnsi="Times New Roman" w:cs="Times New Roman"/>
              </w:rPr>
              <w:t>;</w:t>
            </w: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ширина  участка вдоль красных линий улиц и  проездов – не менее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 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lastRenderedPageBreak/>
              <w:t xml:space="preserve">максимальное количество этажей - 2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(бани, гаражи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blPrEx>
          <w:tblCellMar>
            <w:top w:w="102" w:type="dxa"/>
            <w:left w:w="62" w:type="dxa"/>
            <w:bottom w:w="102" w:type="dxa"/>
            <w:right w:w="62" w:type="dxa"/>
          </w:tblCellMar>
        </w:tblPrEx>
        <w:trPr>
          <w:trHeight w:val="601"/>
        </w:trPr>
        <w:tc>
          <w:tcPr>
            <w:tcW w:w="171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lastRenderedPageBreak/>
              <w:t>Связь</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r w:rsidRPr="00954A2F">
              <w:rPr>
                <w:rFonts w:ascii="Times New Roman" w:eastAsia="Times New Roman" w:hAnsi="Times New Roman" w:cs="Times New Roman"/>
                <w:b/>
                <w:lang w:val="en-US"/>
              </w:rPr>
              <w:t>(6.8)</w:t>
            </w:r>
          </w:p>
        </w:tc>
        <w:tc>
          <w:tcPr>
            <w:tcW w:w="1845"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w:t>
            </w:r>
          </w:p>
        </w:tc>
        <w:tc>
          <w:tcPr>
            <w:tcW w:w="6594"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Предельные (минимальные и (или) максимальные)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не подлежат установлению.</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r>
    </w:tbl>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r w:rsidRPr="00954A2F">
        <w:rPr>
          <w:rFonts w:ascii="Times New Roman" w:eastAsia="Times New Roman" w:hAnsi="Times New Roman" w:cs="Times New Roman"/>
        </w:rPr>
        <w:t xml:space="preserve">                                </w:t>
      </w:r>
      <w:r w:rsidRPr="00954A2F">
        <w:rPr>
          <w:rFonts w:ascii="Times New Roman" w:eastAsia="Times New Roman" w:hAnsi="Times New Roman" w:cs="Times New Roman"/>
          <w:b/>
        </w:rPr>
        <w:t xml:space="preserve"> </w:t>
      </w:r>
      <w:proofErr w:type="spellStart"/>
      <w:r w:rsidRPr="00954A2F">
        <w:rPr>
          <w:rFonts w:ascii="Times New Roman" w:eastAsia="Times New Roman" w:hAnsi="Times New Roman" w:cs="Times New Roman"/>
          <w:b/>
          <w:lang w:val="en-US"/>
        </w:rPr>
        <w:t>Вспомогательные</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виды</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разрешенного</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использования</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711"/>
        <w:gridCol w:w="1856"/>
        <w:gridCol w:w="6583"/>
      </w:tblGrid>
      <w:tr w:rsidR="00954A2F" w:rsidRPr="00954A2F" w:rsidTr="00B5659C">
        <w:trPr>
          <w:trHeight w:val="924"/>
        </w:trPr>
        <w:tc>
          <w:tcPr>
            <w:tcW w:w="171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(код вида разрешенного использования)</w:t>
            </w:r>
          </w:p>
        </w:tc>
        <w:tc>
          <w:tcPr>
            <w:tcW w:w="1856"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разрешенного</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объектов капитального строительства</w:t>
            </w:r>
          </w:p>
        </w:tc>
        <w:tc>
          <w:tcPr>
            <w:tcW w:w="6583"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Описание вида разрешенного использования земельного участка;</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54A2F" w:rsidRPr="00954A2F" w:rsidTr="00B5659C">
        <w:trPr>
          <w:trHeight w:val="244"/>
        </w:trPr>
        <w:tc>
          <w:tcPr>
            <w:tcW w:w="171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r w:rsidRPr="00954A2F">
              <w:rPr>
                <w:rFonts w:ascii="Times New Roman" w:eastAsia="Times New Roman" w:hAnsi="Times New Roman" w:cs="Times New Roman"/>
                <w:lang w:val="en-US"/>
              </w:rPr>
              <w:t>------------------</w:t>
            </w:r>
          </w:p>
        </w:tc>
        <w:tc>
          <w:tcPr>
            <w:tcW w:w="1856"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Детская площадка, спортивная площадка, гараж, индивидуальная баня, индивидуальный колодец, индивидуальная водозаборная скважина, </w:t>
            </w:r>
            <w:r w:rsidRPr="00954A2F">
              <w:rPr>
                <w:rFonts w:ascii="Times New Roman" w:eastAsia="Times New Roman" w:hAnsi="Times New Roman" w:cs="Times New Roman"/>
              </w:rPr>
              <w:lastRenderedPageBreak/>
              <w:t>подсобное сооружение, вспомогательное сооружение.</w:t>
            </w:r>
          </w:p>
        </w:tc>
        <w:tc>
          <w:tcPr>
            <w:tcW w:w="6583"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lastRenderedPageBreak/>
              <w:t xml:space="preserve"> Предельные (минимальные и (или) максимальные)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не подлежат установлению.</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r>
      <w:tr w:rsidR="00954A2F" w:rsidRPr="00954A2F" w:rsidTr="00B5659C">
        <w:tblPrEx>
          <w:tblCellMar>
            <w:top w:w="75" w:type="dxa"/>
            <w:left w:w="0" w:type="dxa"/>
            <w:bottom w:w="75" w:type="dxa"/>
            <w:right w:w="0" w:type="dxa"/>
          </w:tblCellMar>
        </w:tblPrEx>
        <w:tc>
          <w:tcPr>
            <w:tcW w:w="171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lastRenderedPageBreak/>
              <w:t>Обслуживание</w:t>
            </w:r>
            <w:proofErr w:type="spellEnd"/>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t>автотранспорта</w:t>
            </w:r>
            <w:proofErr w:type="spellEnd"/>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lang w:val="en-US"/>
              </w:rPr>
            </w:pPr>
            <w:r w:rsidRPr="00954A2F">
              <w:rPr>
                <w:rFonts w:ascii="Times New Roman" w:eastAsia="Times New Roman" w:hAnsi="Times New Roman" w:cs="Times New Roman"/>
                <w:b/>
                <w:sz w:val="20"/>
                <w:szCs w:val="20"/>
                <w:lang w:val="en-US"/>
              </w:rPr>
              <w:t>(4.9)</w:t>
            </w:r>
          </w:p>
        </w:tc>
        <w:tc>
          <w:tcPr>
            <w:tcW w:w="1856"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Размещение постоянных и временных гаражей с несколькими стояночными местами, стоянок (парковок), гаражей.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6583"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600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10000 </w:t>
            </w:r>
            <w:proofErr w:type="spellStart"/>
            <w:r w:rsidRPr="00954A2F">
              <w:rPr>
                <w:rFonts w:ascii="Times New Roman" w:eastAsia="Andale Sans UI" w:hAnsi="Times New Roman" w:cs="Times New Roman"/>
              </w:rPr>
              <w:t>кв</w:t>
            </w:r>
            <w:proofErr w:type="gramStart"/>
            <w:r w:rsidRPr="00954A2F">
              <w:rPr>
                <w:rFonts w:ascii="Times New Roman" w:eastAsia="Andale Sans UI" w:hAnsi="Times New Roman" w:cs="Times New Roman"/>
              </w:rPr>
              <w:t>.м</w:t>
            </w:r>
            <w:proofErr w:type="spellEnd"/>
            <w:proofErr w:type="gram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ширина  участка вдоль красных линий улиц и  проездов – не менее 25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rPr>
              <w:t xml:space="preserve"> </w:t>
            </w:r>
            <w:r w:rsidRPr="00954A2F">
              <w:rPr>
                <w:rFonts w:ascii="Times New Roman" w:eastAsia="Andale Sans UI"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максимальное количество этажей - 2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от максимального процента застройки, установленного для основного вида разрешенного использования – не более 50%.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(бани, гаражи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blPrEx>
          <w:tblCellMar>
            <w:top w:w="75" w:type="dxa"/>
            <w:left w:w="0" w:type="dxa"/>
            <w:bottom w:w="75" w:type="dxa"/>
            <w:right w:w="0" w:type="dxa"/>
          </w:tblCellMar>
        </w:tblPrEx>
        <w:tc>
          <w:tcPr>
            <w:tcW w:w="171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Автомобильный</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транспорт</w:t>
            </w:r>
            <w:proofErr w:type="spellEnd"/>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lang w:val="en-US"/>
              </w:rPr>
            </w:pPr>
            <w:r w:rsidRPr="00954A2F">
              <w:rPr>
                <w:rFonts w:ascii="Times New Roman" w:eastAsia="Times New Roman" w:hAnsi="Times New Roman" w:cs="Times New Roman"/>
                <w:b/>
                <w:lang w:val="en-US"/>
              </w:rPr>
              <w:t>(7.2)</w:t>
            </w:r>
          </w:p>
        </w:tc>
        <w:tc>
          <w:tcPr>
            <w:tcW w:w="1856"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rPr>
              <w:t xml:space="preserve">Размещение автомобильных дорог и технически связанных с ними сооружений, размещение зданий и сооружений, предназначенных для обслуживания пассажиров, устройства мест стоянок автомобильного транспорта, осуществляющего перевозки людей </w:t>
            </w:r>
            <w:r w:rsidRPr="00954A2F">
              <w:rPr>
                <w:rFonts w:ascii="Times New Roman" w:eastAsia="Times New Roman" w:hAnsi="Times New Roman" w:cs="Times New Roman"/>
              </w:rPr>
              <w:lastRenderedPageBreak/>
              <w:t>по установленному маршруту, размещения постов органов внутренних дел, ответственных за безопасность дорожного движения.</w:t>
            </w:r>
          </w:p>
        </w:tc>
        <w:tc>
          <w:tcPr>
            <w:tcW w:w="6583"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lastRenderedPageBreak/>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500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1000 </w:t>
            </w:r>
            <w:proofErr w:type="spellStart"/>
            <w:r w:rsidRPr="00954A2F">
              <w:rPr>
                <w:rFonts w:ascii="Times New Roman" w:eastAsia="Andale Sans UI" w:hAnsi="Times New Roman" w:cs="Times New Roman"/>
              </w:rPr>
              <w:t>кв</w:t>
            </w:r>
            <w:proofErr w:type="gramStart"/>
            <w:r w:rsidRPr="00954A2F">
              <w:rPr>
                <w:rFonts w:ascii="Times New Roman" w:eastAsia="Andale Sans UI" w:hAnsi="Times New Roman" w:cs="Times New Roman"/>
              </w:rPr>
              <w:t>.м</w:t>
            </w:r>
            <w:proofErr w:type="spellEnd"/>
            <w:proofErr w:type="gram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ширина  участка вдоль красных линий улиц и  проездов – не менее 25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rPr>
              <w:t xml:space="preserve"> </w:t>
            </w:r>
            <w:r w:rsidRPr="00954A2F">
              <w:rPr>
                <w:rFonts w:ascii="Times New Roman" w:eastAsia="Andale Sans UI"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максимальное количество этажей - 2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954A2F">
              <w:rPr>
                <w:rFonts w:ascii="Times New Roman" w:eastAsia="Andale Sans UI" w:hAnsi="Times New Roman" w:cs="Times New Roman"/>
                <w:b/>
              </w:rPr>
              <w:lastRenderedPageBreak/>
              <w:t>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от максимального процента застройки, установленного для основного вида разрешенного использования – не более 50%.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(бани, гаражи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bl>
    <w:p w:rsidR="00954A2F" w:rsidRPr="00954A2F" w:rsidRDefault="00954A2F" w:rsidP="00954A2F">
      <w:pPr>
        <w:widowControl w:val="0"/>
        <w:autoSpaceDE w:val="0"/>
        <w:autoSpaceDN w:val="0"/>
        <w:adjustRightInd w:val="0"/>
        <w:spacing w:after="0" w:line="300" w:lineRule="auto"/>
        <w:ind w:firstLine="160"/>
        <w:jc w:val="both"/>
        <w:rPr>
          <w:rFonts w:ascii="Times New Roman" w:eastAsia="Times New Roman" w:hAnsi="Times New Roman" w:cs="Times New Roman"/>
          <w:sz w:val="24"/>
          <w:szCs w:val="16"/>
        </w:rPr>
      </w:pP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rPr>
      </w:pPr>
      <w:r w:rsidRPr="00954A2F">
        <w:rPr>
          <w:rFonts w:ascii="Times New Roman" w:eastAsia="Times New Roman" w:hAnsi="Times New Roman" w:cs="Times New Roman"/>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rPr>
      </w:pPr>
      <w:r w:rsidRPr="00954A2F">
        <w:rPr>
          <w:rFonts w:ascii="Times New Roman" w:eastAsia="Times New Roman" w:hAnsi="Times New Roman" w:cs="Times New Roman"/>
        </w:rPr>
        <w:t>Элементы благоустройства основных и условно разрешенных видов использования объектов капитального строительства в соответствии со СП 42.13330.2011 «Градостроительство. Планировка и застройка городских и сельских поселений», нормативами градостроительного проектирования.</w:t>
      </w:r>
    </w:p>
    <w:p w:rsidR="00954A2F" w:rsidRPr="00954A2F" w:rsidRDefault="00954A2F" w:rsidP="00954A2F">
      <w:pPr>
        <w:widowControl w:val="0"/>
        <w:autoSpaceDE w:val="0"/>
        <w:autoSpaceDN w:val="0"/>
        <w:adjustRightInd w:val="0"/>
        <w:spacing w:after="0" w:line="240" w:lineRule="auto"/>
        <w:jc w:val="center"/>
        <w:rPr>
          <w:rFonts w:ascii="Times New Roman" w:eastAsia="Times New Roman" w:hAnsi="Times New Roman" w:cs="Times New Roman"/>
          <w:b/>
        </w:rPr>
      </w:pPr>
    </w:p>
    <w:p w:rsidR="00954A2F" w:rsidRPr="00954A2F" w:rsidRDefault="00954A2F" w:rsidP="00954A2F">
      <w:pPr>
        <w:widowControl w:val="0"/>
        <w:autoSpaceDE w:val="0"/>
        <w:autoSpaceDN w:val="0"/>
        <w:adjustRightInd w:val="0"/>
        <w:spacing w:after="0" w:line="300" w:lineRule="auto"/>
        <w:ind w:firstLine="567"/>
        <w:jc w:val="both"/>
        <w:rPr>
          <w:rFonts w:ascii="Times New Roman" w:eastAsia="Times New Roman" w:hAnsi="Times New Roman" w:cs="Times New Roman"/>
          <w:b/>
          <w:lang w:eastAsia="ru-RU"/>
        </w:rPr>
      </w:pPr>
      <w:r w:rsidRPr="00954A2F">
        <w:rPr>
          <w:rFonts w:ascii="Times New Roman" w:eastAsia="Times New Roman" w:hAnsi="Times New Roman" w:cs="Times New Roman"/>
          <w:b/>
          <w:lang w:eastAsia="ru-RU"/>
        </w:rPr>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 </w:t>
      </w:r>
      <w:proofErr w:type="gramStart"/>
      <w:r w:rsidRPr="00954A2F">
        <w:rPr>
          <w:rFonts w:ascii="Times New Roman" w:eastAsia="Times New Roman" w:hAnsi="Times New Roman" w:cs="Times New Roman"/>
          <w:b/>
          <w:lang w:eastAsia="ru-RU"/>
        </w:rPr>
        <w:t>согласно главы</w:t>
      </w:r>
      <w:proofErr w:type="gramEnd"/>
      <w:r w:rsidRPr="00954A2F">
        <w:rPr>
          <w:rFonts w:ascii="Times New Roman" w:eastAsia="Times New Roman" w:hAnsi="Times New Roman" w:cs="Times New Roman"/>
          <w:b/>
          <w:lang w:eastAsia="ru-RU"/>
        </w:rPr>
        <w:t xml:space="preserve"> 11.</w:t>
      </w: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rPr>
      </w:pPr>
    </w:p>
    <w:p w:rsidR="00954A2F" w:rsidRPr="00954A2F" w:rsidRDefault="00954A2F" w:rsidP="00954A2F">
      <w:pPr>
        <w:keepNext/>
        <w:widowControl w:val="0"/>
        <w:autoSpaceDE w:val="0"/>
        <w:autoSpaceDN w:val="0"/>
        <w:adjustRightInd w:val="0"/>
        <w:spacing w:after="0" w:line="300" w:lineRule="auto"/>
        <w:ind w:left="-142" w:firstLine="709"/>
        <w:jc w:val="both"/>
        <w:outlineLvl w:val="2"/>
        <w:rPr>
          <w:rFonts w:ascii="Times New Roman" w:eastAsia="Times New Roman" w:hAnsi="Times New Roman" w:cs="Times New Roman"/>
          <w:bCs/>
          <w:lang w:eastAsia="x-none"/>
        </w:rPr>
      </w:pPr>
      <w:r w:rsidRPr="00954A2F">
        <w:rPr>
          <w:rFonts w:ascii="Times New Roman" w:eastAsia="Times New Roman" w:hAnsi="Times New Roman" w:cs="Times New Roman"/>
          <w:b/>
          <w:bCs/>
          <w:lang w:val="x-none"/>
        </w:rPr>
        <w:t xml:space="preserve">Статья 19. Градостроительные регламенты. </w:t>
      </w:r>
      <w:r w:rsidRPr="00954A2F">
        <w:rPr>
          <w:rFonts w:ascii="Times New Roman" w:eastAsia="Times New Roman" w:hAnsi="Times New Roman" w:cs="Times New Roman"/>
          <w:b/>
          <w:bCs/>
          <w:lang w:val="x-none" w:eastAsia="x-none"/>
        </w:rPr>
        <w:t xml:space="preserve">Зона </w:t>
      </w:r>
      <w:r w:rsidRPr="00954A2F">
        <w:rPr>
          <w:rFonts w:ascii="Times New Roman" w:eastAsia="Times New Roman" w:hAnsi="Times New Roman" w:cs="Times New Roman"/>
          <w:b/>
          <w:bCs/>
          <w:lang w:eastAsia="x-none"/>
        </w:rPr>
        <w:t>культовых объектов и сооружений.</w:t>
      </w:r>
    </w:p>
    <w:p w:rsidR="00954A2F" w:rsidRPr="00954A2F" w:rsidRDefault="00954A2F" w:rsidP="00954A2F">
      <w:pPr>
        <w:keepNext/>
        <w:widowControl w:val="0"/>
        <w:autoSpaceDE w:val="0"/>
        <w:autoSpaceDN w:val="0"/>
        <w:adjustRightInd w:val="0"/>
        <w:spacing w:after="0" w:line="240" w:lineRule="auto"/>
        <w:ind w:firstLine="567"/>
        <w:jc w:val="both"/>
        <w:outlineLvl w:val="2"/>
        <w:rPr>
          <w:rFonts w:ascii="Times New Roman" w:eastAsia="Times New Roman" w:hAnsi="Times New Roman" w:cs="Times New Roman"/>
          <w:b/>
          <w:bCs/>
          <w:lang w:val="x-none" w:eastAsia="x-none"/>
        </w:rPr>
      </w:pPr>
    </w:p>
    <w:p w:rsidR="00954A2F" w:rsidRPr="00954A2F" w:rsidRDefault="00954A2F" w:rsidP="00954A2F">
      <w:pPr>
        <w:keepNext/>
        <w:widowControl w:val="0"/>
        <w:autoSpaceDE w:val="0"/>
        <w:autoSpaceDN w:val="0"/>
        <w:adjustRightInd w:val="0"/>
        <w:spacing w:after="0" w:line="240" w:lineRule="auto"/>
        <w:ind w:firstLine="567"/>
        <w:jc w:val="both"/>
        <w:outlineLvl w:val="2"/>
        <w:rPr>
          <w:rFonts w:ascii="Times New Roman" w:eastAsia="Times New Roman" w:hAnsi="Times New Roman" w:cs="Times New Roman"/>
          <w:b/>
          <w:bCs/>
          <w:lang w:val="x-none" w:eastAsia="x-none"/>
        </w:rPr>
      </w:pPr>
      <w:r w:rsidRPr="00954A2F">
        <w:rPr>
          <w:rFonts w:ascii="Times New Roman" w:eastAsia="Times New Roman" w:hAnsi="Times New Roman" w:cs="Times New Roman"/>
          <w:b/>
          <w:bCs/>
          <w:lang w:val="x-none" w:eastAsia="x-none"/>
        </w:rPr>
        <w:t>К</w:t>
      </w:r>
      <w:r w:rsidRPr="00954A2F">
        <w:rPr>
          <w:rFonts w:ascii="Times New Roman" w:eastAsia="Times New Roman" w:hAnsi="Times New Roman" w:cs="Times New Roman"/>
          <w:b/>
          <w:bCs/>
          <w:lang w:eastAsia="x-none"/>
        </w:rPr>
        <w:t>.</w:t>
      </w:r>
      <w:r w:rsidRPr="00954A2F">
        <w:rPr>
          <w:rFonts w:ascii="Times New Roman" w:eastAsia="Times New Roman" w:hAnsi="Times New Roman" w:cs="Times New Roman"/>
          <w:b/>
          <w:bCs/>
          <w:lang w:val="x-none" w:eastAsia="x-none"/>
        </w:rPr>
        <w:t>1</w:t>
      </w:r>
      <w:r w:rsidRPr="00954A2F">
        <w:rPr>
          <w:rFonts w:ascii="Times New Roman" w:eastAsia="Times New Roman" w:hAnsi="Times New Roman" w:cs="Times New Roman"/>
          <w:bCs/>
          <w:lang w:val="x-none" w:eastAsia="x-none"/>
        </w:rPr>
        <w:t xml:space="preserve"> – </w:t>
      </w:r>
      <w:r w:rsidRPr="00954A2F">
        <w:rPr>
          <w:rFonts w:ascii="Times New Roman" w:eastAsia="Times New Roman" w:hAnsi="Times New Roman" w:cs="Times New Roman"/>
          <w:b/>
          <w:bCs/>
          <w:lang w:val="x-none"/>
        </w:rPr>
        <w:t xml:space="preserve">Зона </w:t>
      </w:r>
      <w:r w:rsidRPr="00954A2F">
        <w:rPr>
          <w:rFonts w:ascii="Times New Roman" w:eastAsia="Times New Roman" w:hAnsi="Times New Roman" w:cs="Times New Roman"/>
          <w:b/>
          <w:bCs/>
          <w:lang w:eastAsia="x-none"/>
        </w:rPr>
        <w:t xml:space="preserve">культовых объектов и сооружений </w:t>
      </w:r>
      <w:r w:rsidRPr="00954A2F">
        <w:rPr>
          <w:rFonts w:ascii="Times New Roman" w:eastAsia="Times New Roman" w:hAnsi="Times New Roman" w:cs="Times New Roman"/>
          <w:bCs/>
          <w:lang w:val="x-none" w:eastAsia="x-none"/>
        </w:rPr>
        <w:t>выделена для  размещения  объектов капитального строительства, предназначенных для отправления религиозных обрядов,  а также для осуществления благотворительной и религиозной образовательной деятельности.</w:t>
      </w:r>
    </w:p>
    <w:p w:rsidR="00954A2F" w:rsidRPr="00954A2F" w:rsidRDefault="00954A2F" w:rsidP="00954A2F">
      <w:pPr>
        <w:autoSpaceDE w:val="0"/>
        <w:autoSpaceDN w:val="0"/>
        <w:adjustRightInd w:val="0"/>
        <w:spacing w:after="0" w:line="240" w:lineRule="atLeast"/>
        <w:ind w:right="-5"/>
        <w:jc w:val="center"/>
        <w:rPr>
          <w:rFonts w:ascii="Times New Roman" w:eastAsia="Times New Roman" w:hAnsi="Times New Roman" w:cs="Times New Roman"/>
          <w:b/>
          <w:bCs/>
          <w:lang w:eastAsia="ru-RU"/>
        </w:rPr>
      </w:pPr>
    </w:p>
    <w:p w:rsidR="00954A2F" w:rsidRPr="00954A2F" w:rsidRDefault="00954A2F" w:rsidP="00954A2F">
      <w:pPr>
        <w:autoSpaceDE w:val="0"/>
        <w:autoSpaceDN w:val="0"/>
        <w:adjustRightInd w:val="0"/>
        <w:spacing w:after="0" w:line="240" w:lineRule="atLeast"/>
        <w:ind w:right="-5"/>
        <w:jc w:val="center"/>
        <w:rPr>
          <w:rFonts w:ascii="Times New Roman" w:eastAsia="Times New Roman" w:hAnsi="Times New Roman" w:cs="Times New Roman"/>
          <w:b/>
          <w:bCs/>
          <w:lang w:eastAsia="ru-RU"/>
        </w:rPr>
      </w:pPr>
      <w:r w:rsidRPr="00954A2F">
        <w:rPr>
          <w:rFonts w:ascii="Times New Roman" w:eastAsia="Times New Roman" w:hAnsi="Times New Roman" w:cs="Times New Roman"/>
          <w:b/>
          <w:bCs/>
          <w:lang w:eastAsia="ru-RU"/>
        </w:rPr>
        <w:t>Основные виды разрешенного использования:</w:t>
      </w:r>
    </w:p>
    <w:p w:rsidR="00954A2F" w:rsidRPr="00954A2F" w:rsidRDefault="00954A2F" w:rsidP="00954A2F">
      <w:pPr>
        <w:autoSpaceDE w:val="0"/>
        <w:autoSpaceDN w:val="0"/>
        <w:adjustRightInd w:val="0"/>
        <w:spacing w:after="0" w:line="240" w:lineRule="atLeast"/>
        <w:ind w:right="-5"/>
        <w:jc w:val="center"/>
        <w:rPr>
          <w:rFonts w:ascii="Times New Roman" w:eastAsia="Times New Roman" w:hAnsi="Times New Roman" w:cs="Times New Roman"/>
          <w:b/>
          <w:bCs/>
          <w:lang w:eastAsia="ru-RU"/>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2552"/>
        <w:gridCol w:w="7513"/>
      </w:tblGrid>
      <w:tr w:rsidR="00954A2F" w:rsidRPr="00954A2F" w:rsidTr="00B5659C">
        <w:tc>
          <w:tcPr>
            <w:tcW w:w="2552" w:type="dxa"/>
            <w:tcBorders>
              <w:top w:val="single" w:sz="4" w:space="0" w:color="auto"/>
              <w:left w:val="single" w:sz="4" w:space="0" w:color="auto"/>
              <w:bottom w:val="single" w:sz="4" w:space="0" w:color="auto"/>
              <w:right w:val="single" w:sz="4" w:space="0" w:color="auto"/>
            </w:tcBorders>
            <w:hideMark/>
          </w:tcPr>
          <w:p w:rsidR="00954A2F" w:rsidRPr="00954A2F" w:rsidRDefault="00954A2F" w:rsidP="00954A2F">
            <w:pPr>
              <w:widowControl w:val="0"/>
              <w:tabs>
                <w:tab w:val="left" w:pos="1134"/>
              </w:tabs>
              <w:autoSpaceDE w:val="0"/>
              <w:autoSpaceDN w:val="0"/>
              <w:adjustRightInd w:val="0"/>
              <w:spacing w:after="0" w:line="240" w:lineRule="auto"/>
              <w:ind w:firstLine="141"/>
              <w:jc w:val="center"/>
              <w:rPr>
                <w:rFonts w:ascii="Times New Roman" w:eastAsia="Times New Roman" w:hAnsi="Times New Roman" w:cs="Times New Roman"/>
                <w:b/>
                <w:color w:val="000000"/>
                <w:lang w:eastAsia="ru-RU"/>
              </w:rPr>
            </w:pPr>
            <w:r w:rsidRPr="00954A2F">
              <w:rPr>
                <w:rFonts w:ascii="Times New Roman" w:eastAsia="Times New Roman" w:hAnsi="Times New Roman" w:cs="Times New Roman"/>
                <w:b/>
                <w:color w:val="000000"/>
                <w:lang w:eastAsia="ru-RU"/>
              </w:rPr>
              <w:t>Виды</w:t>
            </w:r>
          </w:p>
          <w:p w:rsidR="00954A2F" w:rsidRPr="00954A2F" w:rsidRDefault="00954A2F" w:rsidP="00954A2F">
            <w:pPr>
              <w:widowControl w:val="0"/>
              <w:tabs>
                <w:tab w:val="left" w:pos="1134"/>
              </w:tabs>
              <w:autoSpaceDE w:val="0"/>
              <w:autoSpaceDN w:val="0"/>
              <w:adjustRightInd w:val="0"/>
              <w:spacing w:after="0" w:line="240" w:lineRule="auto"/>
              <w:ind w:firstLine="141"/>
              <w:jc w:val="center"/>
              <w:rPr>
                <w:rFonts w:ascii="Times New Roman" w:eastAsia="Times New Roman" w:hAnsi="Times New Roman" w:cs="Times New Roman"/>
                <w:b/>
                <w:color w:val="000000"/>
                <w:lang w:eastAsia="ru-RU"/>
              </w:rPr>
            </w:pPr>
            <w:r w:rsidRPr="00954A2F">
              <w:rPr>
                <w:rFonts w:ascii="Times New Roman" w:eastAsia="Times New Roman" w:hAnsi="Times New Roman" w:cs="Times New Roman"/>
                <w:b/>
                <w:color w:val="000000"/>
                <w:lang w:eastAsia="ru-RU"/>
              </w:rPr>
              <w:t>использования</w:t>
            </w:r>
          </w:p>
          <w:p w:rsidR="00954A2F" w:rsidRPr="00954A2F" w:rsidRDefault="00954A2F" w:rsidP="00954A2F">
            <w:pPr>
              <w:widowControl w:val="0"/>
              <w:tabs>
                <w:tab w:val="left" w:pos="1134"/>
              </w:tabs>
              <w:autoSpaceDE w:val="0"/>
              <w:autoSpaceDN w:val="0"/>
              <w:adjustRightInd w:val="0"/>
              <w:spacing w:after="0" w:line="240" w:lineRule="auto"/>
              <w:ind w:left="141"/>
              <w:jc w:val="center"/>
              <w:rPr>
                <w:rFonts w:ascii="Times New Roman" w:eastAsia="Times New Roman" w:hAnsi="Times New Roman" w:cs="Times New Roman"/>
                <w:b/>
                <w:color w:val="000000"/>
                <w:lang w:eastAsia="ru-RU"/>
              </w:rPr>
            </w:pPr>
            <w:r w:rsidRPr="00954A2F">
              <w:rPr>
                <w:rFonts w:ascii="Times New Roman" w:eastAsia="Times New Roman" w:hAnsi="Times New Roman" w:cs="Times New Roman"/>
                <w:b/>
                <w:color w:val="000000"/>
                <w:lang w:eastAsia="ru-RU"/>
              </w:rPr>
              <w:t>(код вида разрешенного использования)</w:t>
            </w:r>
          </w:p>
        </w:tc>
        <w:tc>
          <w:tcPr>
            <w:tcW w:w="7513" w:type="dxa"/>
            <w:tcBorders>
              <w:top w:val="single" w:sz="4" w:space="0" w:color="auto"/>
              <w:left w:val="single" w:sz="4" w:space="0" w:color="auto"/>
              <w:bottom w:val="single" w:sz="4" w:space="0" w:color="auto"/>
              <w:right w:val="single" w:sz="4" w:space="0" w:color="auto"/>
            </w:tcBorders>
            <w:hideMark/>
          </w:tcPr>
          <w:p w:rsidR="00954A2F" w:rsidRPr="00954A2F" w:rsidRDefault="00954A2F" w:rsidP="00954A2F">
            <w:pPr>
              <w:tabs>
                <w:tab w:val="left" w:pos="415"/>
              </w:tabs>
              <w:autoSpaceDE w:val="0"/>
              <w:autoSpaceDN w:val="0"/>
              <w:adjustRightInd w:val="0"/>
              <w:spacing w:after="0" w:line="240" w:lineRule="auto"/>
              <w:ind w:left="139" w:firstLine="2"/>
              <w:jc w:val="center"/>
              <w:rPr>
                <w:rFonts w:ascii="Times New Roman" w:eastAsia="Times New Roman" w:hAnsi="Times New Roman" w:cs="Times New Roman"/>
                <w:b/>
                <w:color w:val="000000"/>
                <w:lang w:eastAsia="ru-RU"/>
              </w:rPr>
            </w:pPr>
            <w:r w:rsidRPr="00954A2F">
              <w:rPr>
                <w:rFonts w:ascii="Times New Roman" w:eastAsia="Times New Roman" w:hAnsi="Times New Roman" w:cs="Times New Roman"/>
                <w:b/>
                <w:color w:val="000000"/>
                <w:lang w:eastAsia="ru-RU"/>
              </w:rPr>
              <w:t>Описание вида разрешенного использования земельного участка;</w:t>
            </w:r>
          </w:p>
          <w:p w:rsidR="00954A2F" w:rsidRPr="00954A2F" w:rsidRDefault="00954A2F" w:rsidP="00954A2F">
            <w:pPr>
              <w:tabs>
                <w:tab w:val="left" w:pos="415"/>
              </w:tabs>
              <w:autoSpaceDE w:val="0"/>
              <w:autoSpaceDN w:val="0"/>
              <w:adjustRightInd w:val="0"/>
              <w:spacing w:after="0" w:line="240" w:lineRule="auto"/>
              <w:ind w:left="139" w:firstLine="2"/>
              <w:jc w:val="center"/>
              <w:rPr>
                <w:rFonts w:ascii="Times New Roman" w:eastAsia="Times New Roman" w:hAnsi="Times New Roman" w:cs="Times New Roman"/>
                <w:b/>
                <w:color w:val="000000"/>
                <w:lang w:eastAsia="ru-RU"/>
              </w:rPr>
            </w:pPr>
            <w:r w:rsidRPr="00954A2F">
              <w:rPr>
                <w:rFonts w:ascii="Times New Roman" w:eastAsia="Times New Roman" w:hAnsi="Times New Roman" w:cs="Times New Roman"/>
                <w:b/>
                <w:color w:val="00000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54A2F" w:rsidRPr="00954A2F" w:rsidTr="00B5659C">
        <w:tc>
          <w:tcPr>
            <w:tcW w:w="2552" w:type="dxa"/>
            <w:tcBorders>
              <w:top w:val="single" w:sz="4" w:space="0" w:color="auto"/>
              <w:left w:val="single" w:sz="4" w:space="0" w:color="auto"/>
              <w:bottom w:val="single" w:sz="4" w:space="0" w:color="auto"/>
              <w:right w:val="single" w:sz="4" w:space="0" w:color="auto"/>
            </w:tcBorders>
            <w:hideMark/>
          </w:tcPr>
          <w:p w:rsidR="00954A2F" w:rsidRPr="00954A2F" w:rsidRDefault="00954A2F" w:rsidP="00954A2F">
            <w:pPr>
              <w:widowControl w:val="0"/>
              <w:tabs>
                <w:tab w:val="left" w:pos="1134"/>
              </w:tabs>
              <w:autoSpaceDE w:val="0"/>
              <w:autoSpaceDN w:val="0"/>
              <w:adjustRightInd w:val="0"/>
              <w:spacing w:after="0" w:line="240" w:lineRule="auto"/>
              <w:ind w:right="5"/>
              <w:jc w:val="both"/>
              <w:rPr>
                <w:rFonts w:ascii="Times New Roman" w:eastAsia="Times New Roman" w:hAnsi="Times New Roman" w:cs="Times New Roman"/>
                <w:b/>
                <w:lang w:eastAsia="ru-RU"/>
              </w:rPr>
            </w:pPr>
            <w:r w:rsidRPr="00954A2F">
              <w:rPr>
                <w:rFonts w:ascii="Times New Roman" w:eastAsia="Times New Roman" w:hAnsi="Times New Roman" w:cs="Times New Roman"/>
                <w:b/>
                <w:lang w:eastAsia="ru-RU"/>
              </w:rPr>
              <w:t>Религиозное использование</w:t>
            </w:r>
          </w:p>
          <w:p w:rsidR="00954A2F" w:rsidRPr="00954A2F" w:rsidRDefault="00954A2F" w:rsidP="00954A2F">
            <w:pPr>
              <w:widowControl w:val="0"/>
              <w:tabs>
                <w:tab w:val="left" w:pos="1134"/>
              </w:tabs>
              <w:autoSpaceDE w:val="0"/>
              <w:autoSpaceDN w:val="0"/>
              <w:adjustRightInd w:val="0"/>
              <w:spacing w:after="0" w:line="240" w:lineRule="auto"/>
              <w:ind w:right="5"/>
              <w:jc w:val="both"/>
              <w:rPr>
                <w:rFonts w:ascii="Times New Roman" w:eastAsia="Times New Roman" w:hAnsi="Times New Roman" w:cs="Times New Roman"/>
                <w:color w:val="000000"/>
                <w:highlight w:val="yellow"/>
                <w:lang w:eastAsia="ru-RU"/>
              </w:rPr>
            </w:pPr>
            <w:r w:rsidRPr="00954A2F">
              <w:rPr>
                <w:rFonts w:ascii="Times New Roman" w:eastAsia="Times New Roman" w:hAnsi="Times New Roman" w:cs="Times New Roman"/>
                <w:b/>
                <w:lang w:eastAsia="ru-RU"/>
              </w:rPr>
              <w:t>(3.7)</w:t>
            </w:r>
          </w:p>
        </w:tc>
        <w:tc>
          <w:tcPr>
            <w:tcW w:w="7513" w:type="dxa"/>
            <w:tcBorders>
              <w:top w:val="single" w:sz="4" w:space="0" w:color="auto"/>
              <w:left w:val="single" w:sz="4" w:space="0" w:color="auto"/>
              <w:bottom w:val="single" w:sz="4" w:space="0" w:color="auto"/>
              <w:right w:val="single" w:sz="4" w:space="0" w:color="auto"/>
            </w:tcBorders>
            <w:hideMark/>
          </w:tcPr>
          <w:p w:rsidR="00954A2F" w:rsidRPr="00954A2F" w:rsidRDefault="00954A2F" w:rsidP="00954A2F">
            <w:pPr>
              <w:widowControl w:val="0"/>
              <w:tabs>
                <w:tab w:val="left" w:pos="423"/>
              </w:tabs>
              <w:autoSpaceDE w:val="0"/>
              <w:autoSpaceDN w:val="0"/>
              <w:adjustRightInd w:val="0"/>
              <w:spacing w:after="0" w:line="240" w:lineRule="auto"/>
              <w:ind w:left="77" w:right="142" w:firstLine="2"/>
              <w:jc w:val="both"/>
              <w:rPr>
                <w:rFonts w:ascii="Times New Roman" w:eastAsia="Times New Roman" w:hAnsi="Times New Roman" w:cs="Times New Roman"/>
                <w:lang w:eastAsia="ru-RU"/>
              </w:rPr>
            </w:pPr>
            <w:r w:rsidRPr="00954A2F">
              <w:rPr>
                <w:rFonts w:ascii="Times New Roman" w:eastAsia="Andale Sans UI" w:hAnsi="Times New Roman" w:cs="Times New Roman"/>
                <w:kern w:val="1"/>
                <w:lang w:eastAsia="ru-RU"/>
              </w:rPr>
              <w:t>Размещение объектов капитального строительства, предназначенных для отправления  религиозных обрядов (церкви, храмы, часовни, мечети).</w:t>
            </w:r>
          </w:p>
          <w:p w:rsidR="00954A2F" w:rsidRPr="00954A2F" w:rsidRDefault="00954A2F" w:rsidP="00954A2F">
            <w:pPr>
              <w:widowControl w:val="0"/>
              <w:tabs>
                <w:tab w:val="left" w:pos="423"/>
              </w:tabs>
              <w:autoSpaceDE w:val="0"/>
              <w:autoSpaceDN w:val="0"/>
              <w:adjustRightInd w:val="0"/>
              <w:spacing w:after="0" w:line="240" w:lineRule="auto"/>
              <w:ind w:left="77" w:right="142" w:firstLine="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1) минимальный отступ:</w:t>
            </w:r>
          </w:p>
          <w:p w:rsidR="00954A2F" w:rsidRPr="00954A2F" w:rsidRDefault="00954A2F" w:rsidP="00954A2F">
            <w:pPr>
              <w:widowControl w:val="0"/>
              <w:tabs>
                <w:tab w:val="left" w:pos="423"/>
              </w:tabs>
              <w:autoSpaceDE w:val="0"/>
              <w:autoSpaceDN w:val="0"/>
              <w:adjustRightInd w:val="0"/>
              <w:spacing w:after="0" w:line="240" w:lineRule="auto"/>
              <w:ind w:left="77" w:right="142" w:firstLine="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от границы земельного участка - 3 м,</w:t>
            </w:r>
          </w:p>
          <w:p w:rsidR="00954A2F" w:rsidRPr="00954A2F" w:rsidRDefault="00954A2F" w:rsidP="00954A2F">
            <w:pPr>
              <w:widowControl w:val="0"/>
              <w:tabs>
                <w:tab w:val="left" w:pos="423"/>
              </w:tabs>
              <w:autoSpaceDE w:val="0"/>
              <w:autoSpaceDN w:val="0"/>
              <w:adjustRightInd w:val="0"/>
              <w:spacing w:after="0" w:line="240" w:lineRule="auto"/>
              <w:ind w:left="77" w:right="142" w:firstLine="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от красной линии улиц - 5 м,</w:t>
            </w:r>
          </w:p>
          <w:p w:rsidR="00954A2F" w:rsidRPr="00954A2F" w:rsidRDefault="00954A2F" w:rsidP="00954A2F">
            <w:pPr>
              <w:widowControl w:val="0"/>
              <w:tabs>
                <w:tab w:val="left" w:pos="423"/>
              </w:tabs>
              <w:autoSpaceDE w:val="0"/>
              <w:autoSpaceDN w:val="0"/>
              <w:adjustRightInd w:val="0"/>
              <w:spacing w:after="0" w:line="240" w:lineRule="auto"/>
              <w:ind w:left="77" w:right="142" w:firstLine="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от красной линии магистральных улиц - 6 м,</w:t>
            </w:r>
          </w:p>
          <w:p w:rsidR="00954A2F" w:rsidRPr="00954A2F" w:rsidRDefault="00954A2F" w:rsidP="00954A2F">
            <w:pPr>
              <w:widowControl w:val="0"/>
              <w:tabs>
                <w:tab w:val="left" w:pos="423"/>
              </w:tabs>
              <w:autoSpaceDE w:val="0"/>
              <w:autoSpaceDN w:val="0"/>
              <w:adjustRightInd w:val="0"/>
              <w:spacing w:after="0" w:line="240" w:lineRule="auto"/>
              <w:ind w:left="77" w:right="142" w:firstLine="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от красной линии однополосных проездов - 3 м.</w:t>
            </w:r>
          </w:p>
          <w:p w:rsidR="00954A2F" w:rsidRPr="00954A2F" w:rsidRDefault="00954A2F" w:rsidP="00954A2F">
            <w:pPr>
              <w:widowControl w:val="0"/>
              <w:tabs>
                <w:tab w:val="left" w:pos="423"/>
              </w:tabs>
              <w:autoSpaceDE w:val="0"/>
              <w:autoSpaceDN w:val="0"/>
              <w:adjustRightInd w:val="0"/>
              <w:spacing w:after="0" w:line="240" w:lineRule="auto"/>
              <w:ind w:left="77" w:right="142" w:firstLine="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tabs>
                <w:tab w:val="left" w:pos="423"/>
              </w:tabs>
              <w:autoSpaceDE w:val="0"/>
              <w:autoSpaceDN w:val="0"/>
              <w:adjustRightInd w:val="0"/>
              <w:spacing w:after="0" w:line="240" w:lineRule="auto"/>
              <w:ind w:left="77" w:right="142" w:firstLine="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lastRenderedPageBreak/>
              <w:t>2) размер земельного участка:</w:t>
            </w:r>
          </w:p>
          <w:p w:rsidR="00954A2F" w:rsidRPr="00954A2F" w:rsidRDefault="00954A2F" w:rsidP="00954A2F">
            <w:pPr>
              <w:widowControl w:val="0"/>
              <w:tabs>
                <w:tab w:val="left" w:pos="423"/>
              </w:tabs>
              <w:autoSpaceDE w:val="0"/>
              <w:autoSpaceDN w:val="0"/>
              <w:adjustRightInd w:val="0"/>
              <w:spacing w:after="0" w:line="240" w:lineRule="auto"/>
              <w:ind w:left="77" w:right="142" w:firstLine="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минимальный размер – 20 м;</w:t>
            </w:r>
          </w:p>
          <w:p w:rsidR="00954A2F" w:rsidRPr="00954A2F" w:rsidRDefault="00954A2F" w:rsidP="00954A2F">
            <w:pPr>
              <w:widowControl w:val="0"/>
              <w:tabs>
                <w:tab w:val="left" w:pos="423"/>
              </w:tabs>
              <w:autoSpaceDE w:val="0"/>
              <w:autoSpaceDN w:val="0"/>
              <w:adjustRightInd w:val="0"/>
              <w:spacing w:after="0" w:line="240" w:lineRule="auto"/>
              <w:ind w:left="77" w:right="142" w:firstLine="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максимальный размер – параметр не подлежит установлению;</w:t>
            </w:r>
          </w:p>
          <w:p w:rsidR="00954A2F" w:rsidRPr="00954A2F" w:rsidRDefault="00954A2F" w:rsidP="00954A2F">
            <w:pPr>
              <w:widowControl w:val="0"/>
              <w:tabs>
                <w:tab w:val="left" w:pos="317"/>
                <w:tab w:val="left" w:pos="423"/>
              </w:tabs>
              <w:suppressAutoHyphens/>
              <w:autoSpaceDE w:val="0"/>
              <w:autoSpaceDN w:val="0"/>
              <w:adjustRightInd w:val="0"/>
              <w:spacing w:after="0" w:line="240" w:lineRule="auto"/>
              <w:ind w:left="77" w:right="142" w:firstLine="2"/>
              <w:contextualSpacing/>
              <w:outlineLvl w:val="0"/>
              <w:rPr>
                <w:rFonts w:ascii="Times New Roman" w:eastAsia="Andale Sans UI" w:hAnsi="Times New Roman" w:cs="Times New Roman"/>
                <w:kern w:val="1"/>
              </w:rPr>
            </w:pPr>
            <w:r w:rsidRPr="00954A2F">
              <w:rPr>
                <w:rFonts w:ascii="Times New Roman" w:eastAsia="Andale Sans UI" w:hAnsi="Times New Roman" w:cs="Times New Roman"/>
                <w:kern w:val="1"/>
              </w:rPr>
              <w:t>3) площадь земельного участка:</w:t>
            </w:r>
          </w:p>
          <w:p w:rsidR="00954A2F" w:rsidRPr="00954A2F" w:rsidRDefault="00954A2F" w:rsidP="00954A2F">
            <w:pPr>
              <w:widowControl w:val="0"/>
              <w:tabs>
                <w:tab w:val="left" w:pos="317"/>
                <w:tab w:val="left" w:pos="423"/>
              </w:tabs>
              <w:suppressAutoHyphens/>
              <w:autoSpaceDE w:val="0"/>
              <w:autoSpaceDN w:val="0"/>
              <w:adjustRightInd w:val="0"/>
              <w:spacing w:after="0" w:line="240" w:lineRule="auto"/>
              <w:ind w:left="77" w:right="142" w:firstLine="2"/>
              <w:contextualSpacing/>
              <w:outlineLvl w:val="0"/>
              <w:rPr>
                <w:rFonts w:ascii="Times New Roman" w:eastAsia="Andale Sans UI" w:hAnsi="Times New Roman" w:cs="Times New Roman"/>
                <w:kern w:val="1"/>
              </w:rPr>
            </w:pPr>
            <w:r w:rsidRPr="00954A2F">
              <w:rPr>
                <w:rFonts w:ascii="Times New Roman" w:eastAsia="Andale Sans UI" w:hAnsi="Times New Roman" w:cs="Times New Roman"/>
                <w:kern w:val="1"/>
              </w:rPr>
              <w:t>- минимальная площадь земельного участка – 0,04 га;</w:t>
            </w:r>
          </w:p>
          <w:p w:rsidR="00954A2F" w:rsidRPr="00954A2F" w:rsidRDefault="00954A2F" w:rsidP="00954A2F">
            <w:pPr>
              <w:widowControl w:val="0"/>
              <w:tabs>
                <w:tab w:val="left" w:pos="317"/>
                <w:tab w:val="left" w:pos="423"/>
              </w:tabs>
              <w:suppressAutoHyphens/>
              <w:autoSpaceDE w:val="0"/>
              <w:autoSpaceDN w:val="0"/>
              <w:adjustRightInd w:val="0"/>
              <w:spacing w:after="0" w:line="240" w:lineRule="auto"/>
              <w:ind w:left="77" w:right="142" w:firstLine="2"/>
              <w:contextualSpacing/>
              <w:outlineLvl w:val="0"/>
              <w:rPr>
                <w:rFonts w:ascii="Times New Roman" w:eastAsia="Andale Sans UI" w:hAnsi="Times New Roman" w:cs="Times New Roman"/>
                <w:kern w:val="1"/>
              </w:rPr>
            </w:pPr>
            <w:r w:rsidRPr="00954A2F">
              <w:rPr>
                <w:rFonts w:ascii="Times New Roman" w:eastAsia="Andale Sans UI" w:hAnsi="Times New Roman" w:cs="Times New Roman"/>
                <w:kern w:val="1"/>
              </w:rPr>
              <w:t>- максимальная площадь земельного участка -  3 га;</w:t>
            </w:r>
          </w:p>
          <w:p w:rsidR="00954A2F" w:rsidRPr="00954A2F" w:rsidRDefault="00954A2F" w:rsidP="00954A2F">
            <w:pPr>
              <w:widowControl w:val="0"/>
              <w:autoSpaceDE w:val="0"/>
              <w:autoSpaceDN w:val="0"/>
              <w:adjustRightInd w:val="0"/>
              <w:spacing w:after="0" w:line="240" w:lineRule="auto"/>
              <w:ind w:left="77" w:right="142" w:firstLine="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4) максимальный процент застройки – 50%.</w:t>
            </w:r>
          </w:p>
          <w:p w:rsidR="00954A2F" w:rsidRPr="00954A2F" w:rsidRDefault="00954A2F" w:rsidP="00954A2F">
            <w:pPr>
              <w:widowControl w:val="0"/>
              <w:autoSpaceDE w:val="0"/>
              <w:autoSpaceDN w:val="0"/>
              <w:adjustRightInd w:val="0"/>
              <w:spacing w:after="0" w:line="240" w:lineRule="auto"/>
              <w:ind w:left="77" w:right="142" w:firstLine="2"/>
              <w:jc w:val="both"/>
              <w:rPr>
                <w:rFonts w:ascii="Times New Roman" w:eastAsia="Times New Roman" w:hAnsi="Times New Roman" w:cs="Times New Roman"/>
                <w:color w:val="000000"/>
                <w:lang w:eastAsia="ru-RU"/>
              </w:rPr>
            </w:pPr>
            <w:r w:rsidRPr="00954A2F">
              <w:rPr>
                <w:rFonts w:ascii="Times New Roman" w:eastAsia="Times New Roman" w:hAnsi="Times New Roman" w:cs="Times New Roman"/>
                <w:lang w:eastAsia="ru-RU"/>
              </w:rPr>
              <w:t>5) максимальная этажность – параметр не подлежит установлению.</w:t>
            </w:r>
          </w:p>
        </w:tc>
      </w:tr>
      <w:tr w:rsidR="00954A2F" w:rsidRPr="00954A2F" w:rsidTr="00B5659C">
        <w:tc>
          <w:tcPr>
            <w:tcW w:w="2552" w:type="dxa"/>
            <w:tcBorders>
              <w:top w:val="single" w:sz="4" w:space="0" w:color="auto"/>
              <w:left w:val="single" w:sz="4" w:space="0" w:color="auto"/>
              <w:bottom w:val="single" w:sz="4" w:space="0" w:color="auto"/>
              <w:right w:val="single" w:sz="4" w:space="0" w:color="auto"/>
            </w:tcBorders>
            <w:hideMark/>
          </w:tcPr>
          <w:p w:rsidR="00954A2F" w:rsidRPr="00954A2F" w:rsidRDefault="00954A2F" w:rsidP="00954A2F">
            <w:pPr>
              <w:widowControl w:val="0"/>
              <w:tabs>
                <w:tab w:val="left" w:pos="1134"/>
              </w:tabs>
              <w:autoSpaceDE w:val="0"/>
              <w:autoSpaceDN w:val="0"/>
              <w:adjustRightInd w:val="0"/>
              <w:spacing w:after="0" w:line="240" w:lineRule="auto"/>
              <w:ind w:right="5"/>
              <w:jc w:val="both"/>
              <w:rPr>
                <w:rFonts w:ascii="Times New Roman" w:eastAsia="Times New Roman" w:hAnsi="Times New Roman" w:cs="Times New Roman"/>
                <w:b/>
                <w:color w:val="000000"/>
                <w:lang w:eastAsia="ru-RU"/>
              </w:rPr>
            </w:pPr>
            <w:r w:rsidRPr="00954A2F">
              <w:rPr>
                <w:rFonts w:ascii="Times New Roman" w:eastAsia="Times New Roman" w:hAnsi="Times New Roman" w:cs="Times New Roman"/>
                <w:b/>
                <w:color w:val="000000"/>
                <w:lang w:eastAsia="ru-RU"/>
              </w:rPr>
              <w:lastRenderedPageBreak/>
              <w:t xml:space="preserve">Земельные участки (территории) общего пользования </w:t>
            </w:r>
          </w:p>
          <w:p w:rsidR="00954A2F" w:rsidRPr="00954A2F" w:rsidRDefault="00954A2F" w:rsidP="00954A2F">
            <w:pPr>
              <w:widowControl w:val="0"/>
              <w:tabs>
                <w:tab w:val="left" w:pos="1134"/>
              </w:tabs>
              <w:autoSpaceDE w:val="0"/>
              <w:autoSpaceDN w:val="0"/>
              <w:adjustRightInd w:val="0"/>
              <w:spacing w:after="0" w:line="240" w:lineRule="auto"/>
              <w:ind w:right="5"/>
              <w:jc w:val="both"/>
              <w:rPr>
                <w:rFonts w:ascii="Times New Roman" w:eastAsia="Times New Roman" w:hAnsi="Times New Roman" w:cs="Times New Roman"/>
                <w:color w:val="000000"/>
                <w:lang w:eastAsia="ru-RU"/>
              </w:rPr>
            </w:pPr>
            <w:r w:rsidRPr="00954A2F">
              <w:rPr>
                <w:rFonts w:ascii="Times New Roman" w:eastAsia="Times New Roman" w:hAnsi="Times New Roman" w:cs="Times New Roman"/>
                <w:b/>
                <w:color w:val="000000"/>
                <w:lang w:eastAsia="ru-RU"/>
              </w:rPr>
              <w:t>(12.0)</w:t>
            </w:r>
          </w:p>
        </w:tc>
        <w:tc>
          <w:tcPr>
            <w:tcW w:w="7513" w:type="dxa"/>
            <w:tcBorders>
              <w:top w:val="single" w:sz="4" w:space="0" w:color="auto"/>
              <w:left w:val="single" w:sz="4" w:space="0" w:color="auto"/>
              <w:bottom w:val="single" w:sz="4" w:space="0" w:color="auto"/>
              <w:right w:val="single" w:sz="4" w:space="0" w:color="auto"/>
            </w:tcBorders>
            <w:hideMark/>
          </w:tcPr>
          <w:p w:rsidR="00954A2F" w:rsidRPr="00954A2F" w:rsidRDefault="00954A2F" w:rsidP="00954A2F">
            <w:pPr>
              <w:widowControl w:val="0"/>
              <w:tabs>
                <w:tab w:val="left" w:pos="-62"/>
                <w:tab w:val="left" w:pos="2410"/>
              </w:tabs>
              <w:suppressAutoHyphens/>
              <w:spacing w:after="0" w:line="240" w:lineRule="auto"/>
              <w:ind w:left="77" w:right="142" w:firstLine="2"/>
              <w:contextualSpacing/>
              <w:jc w:val="both"/>
              <w:rPr>
                <w:rFonts w:ascii="Times New Roman" w:eastAsia="Andale Sans UI" w:hAnsi="Times New Roman" w:cs="Times New Roman"/>
                <w:kern w:val="1"/>
              </w:rPr>
            </w:pPr>
            <w:r w:rsidRPr="00954A2F">
              <w:rPr>
                <w:rFonts w:ascii="Times New Roman" w:eastAsia="Andale Sans UI" w:hAnsi="Times New Roman" w:cs="Times New Roman"/>
                <w:kern w:val="1"/>
              </w:rPr>
              <w:t>Размещение объектов улично-дорожной сети, автомобильных дорог и пешеходных тротуаров, береговых полос водных объектов общего пользования, скверов,  площадей, проездов, малых архитектурных форм благоустройства.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Предельные (минимальные и (или) максимальные)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не подлежат установлению.</w:t>
            </w:r>
          </w:p>
        </w:tc>
      </w:tr>
    </w:tbl>
    <w:p w:rsidR="00954A2F" w:rsidRPr="00954A2F" w:rsidRDefault="00954A2F" w:rsidP="00954A2F">
      <w:pPr>
        <w:widowControl w:val="0"/>
        <w:autoSpaceDE w:val="0"/>
        <w:autoSpaceDN w:val="0"/>
        <w:adjustRightInd w:val="0"/>
        <w:spacing w:after="0" w:line="240" w:lineRule="auto"/>
        <w:ind w:firstLine="567"/>
        <w:jc w:val="center"/>
        <w:rPr>
          <w:rFonts w:ascii="Times New Roman" w:eastAsia="Times New Roman" w:hAnsi="Times New Roman" w:cs="Times New Roman"/>
          <w:b/>
          <w:bCs/>
          <w:lang w:eastAsia="ru-RU"/>
        </w:rPr>
      </w:pPr>
    </w:p>
    <w:p w:rsidR="00954A2F" w:rsidRPr="00954A2F" w:rsidRDefault="00954A2F" w:rsidP="00954A2F">
      <w:pPr>
        <w:widowControl w:val="0"/>
        <w:autoSpaceDE w:val="0"/>
        <w:autoSpaceDN w:val="0"/>
        <w:adjustRightInd w:val="0"/>
        <w:spacing w:after="0" w:line="240" w:lineRule="auto"/>
        <w:ind w:firstLine="567"/>
        <w:jc w:val="center"/>
        <w:rPr>
          <w:rFonts w:ascii="Times New Roman" w:eastAsia="Times New Roman" w:hAnsi="Times New Roman" w:cs="Times New Roman"/>
          <w:b/>
          <w:bCs/>
          <w:lang w:eastAsia="ru-RU"/>
        </w:rPr>
      </w:pPr>
      <w:r w:rsidRPr="00954A2F">
        <w:rPr>
          <w:rFonts w:ascii="Times New Roman" w:eastAsia="Times New Roman" w:hAnsi="Times New Roman" w:cs="Times New Roman"/>
          <w:b/>
          <w:bCs/>
          <w:lang w:eastAsia="ru-RU"/>
        </w:rPr>
        <w:t>Вспомогательные виды разрешенного использования</w:t>
      </w:r>
    </w:p>
    <w:p w:rsidR="00954A2F" w:rsidRPr="00954A2F" w:rsidRDefault="00954A2F" w:rsidP="00954A2F">
      <w:pPr>
        <w:widowControl w:val="0"/>
        <w:autoSpaceDE w:val="0"/>
        <w:autoSpaceDN w:val="0"/>
        <w:adjustRightInd w:val="0"/>
        <w:spacing w:after="0" w:line="300" w:lineRule="auto"/>
        <w:ind w:firstLine="567"/>
        <w:jc w:val="center"/>
        <w:rPr>
          <w:rFonts w:ascii="Times New Roman" w:eastAsia="Times New Roman" w:hAnsi="Times New Roman" w:cs="Times New Roman"/>
          <w:b/>
          <w:bCs/>
          <w:lang w:eastAsia="ru-RU"/>
        </w:rPr>
      </w:pPr>
    </w:p>
    <w:tbl>
      <w:tblPr>
        <w:tblW w:w="10065" w:type="dxa"/>
        <w:tblInd w:w="5" w:type="dxa"/>
        <w:tblLayout w:type="fixed"/>
        <w:tblCellMar>
          <w:top w:w="75" w:type="dxa"/>
          <w:left w:w="0" w:type="dxa"/>
          <w:bottom w:w="75" w:type="dxa"/>
          <w:right w:w="0" w:type="dxa"/>
        </w:tblCellMar>
        <w:tblLook w:val="04A0" w:firstRow="1" w:lastRow="0" w:firstColumn="1" w:lastColumn="0" w:noHBand="0" w:noVBand="1"/>
      </w:tblPr>
      <w:tblGrid>
        <w:gridCol w:w="2552"/>
        <w:gridCol w:w="7513"/>
      </w:tblGrid>
      <w:tr w:rsidR="00954A2F" w:rsidRPr="00954A2F" w:rsidTr="00B5659C">
        <w:tc>
          <w:tcPr>
            <w:tcW w:w="2552" w:type="dxa"/>
            <w:tcBorders>
              <w:top w:val="single" w:sz="4" w:space="0" w:color="auto"/>
              <w:left w:val="single" w:sz="4" w:space="0" w:color="auto"/>
              <w:bottom w:val="single" w:sz="4" w:space="0" w:color="auto"/>
              <w:right w:val="single" w:sz="4" w:space="0" w:color="auto"/>
            </w:tcBorders>
            <w:hideMark/>
          </w:tcPr>
          <w:p w:rsidR="00954A2F" w:rsidRPr="00954A2F" w:rsidRDefault="00954A2F" w:rsidP="00954A2F">
            <w:pPr>
              <w:widowControl w:val="0"/>
              <w:tabs>
                <w:tab w:val="left" w:pos="1134"/>
              </w:tabs>
              <w:autoSpaceDE w:val="0"/>
              <w:autoSpaceDN w:val="0"/>
              <w:adjustRightInd w:val="0"/>
              <w:spacing w:after="0" w:line="240" w:lineRule="auto"/>
              <w:ind w:firstLine="141"/>
              <w:jc w:val="center"/>
              <w:rPr>
                <w:rFonts w:ascii="Times New Roman" w:eastAsia="Times New Roman" w:hAnsi="Times New Roman" w:cs="Times New Roman"/>
                <w:b/>
                <w:color w:val="000000"/>
                <w:lang w:eastAsia="ru-RU"/>
              </w:rPr>
            </w:pPr>
            <w:r w:rsidRPr="00954A2F">
              <w:rPr>
                <w:rFonts w:ascii="Times New Roman" w:eastAsia="Times New Roman" w:hAnsi="Times New Roman" w:cs="Times New Roman"/>
                <w:b/>
                <w:color w:val="000000"/>
                <w:lang w:eastAsia="ru-RU"/>
              </w:rPr>
              <w:t>Виды</w:t>
            </w:r>
          </w:p>
          <w:p w:rsidR="00954A2F" w:rsidRPr="00954A2F" w:rsidRDefault="00954A2F" w:rsidP="00954A2F">
            <w:pPr>
              <w:widowControl w:val="0"/>
              <w:tabs>
                <w:tab w:val="left" w:pos="1134"/>
              </w:tabs>
              <w:autoSpaceDE w:val="0"/>
              <w:autoSpaceDN w:val="0"/>
              <w:adjustRightInd w:val="0"/>
              <w:spacing w:after="0" w:line="240" w:lineRule="auto"/>
              <w:ind w:firstLine="141"/>
              <w:jc w:val="center"/>
              <w:rPr>
                <w:rFonts w:ascii="Times New Roman" w:eastAsia="Times New Roman" w:hAnsi="Times New Roman" w:cs="Times New Roman"/>
                <w:b/>
                <w:color w:val="000000"/>
                <w:lang w:eastAsia="ru-RU"/>
              </w:rPr>
            </w:pPr>
            <w:r w:rsidRPr="00954A2F">
              <w:rPr>
                <w:rFonts w:ascii="Times New Roman" w:eastAsia="Times New Roman" w:hAnsi="Times New Roman" w:cs="Times New Roman"/>
                <w:b/>
                <w:color w:val="000000"/>
                <w:lang w:eastAsia="ru-RU"/>
              </w:rPr>
              <w:t>использования</w:t>
            </w:r>
          </w:p>
          <w:p w:rsidR="00954A2F" w:rsidRPr="00954A2F" w:rsidRDefault="00954A2F" w:rsidP="00954A2F">
            <w:pPr>
              <w:widowControl w:val="0"/>
              <w:tabs>
                <w:tab w:val="left" w:pos="1134"/>
              </w:tabs>
              <w:autoSpaceDE w:val="0"/>
              <w:autoSpaceDN w:val="0"/>
              <w:adjustRightInd w:val="0"/>
              <w:spacing w:after="0" w:line="240" w:lineRule="auto"/>
              <w:ind w:left="141"/>
              <w:jc w:val="center"/>
              <w:rPr>
                <w:rFonts w:ascii="Times New Roman" w:eastAsia="Times New Roman" w:hAnsi="Times New Roman" w:cs="Times New Roman"/>
                <w:b/>
                <w:color w:val="000000"/>
                <w:lang w:eastAsia="ru-RU"/>
              </w:rPr>
            </w:pPr>
            <w:r w:rsidRPr="00954A2F">
              <w:rPr>
                <w:rFonts w:ascii="Times New Roman" w:eastAsia="Times New Roman" w:hAnsi="Times New Roman" w:cs="Times New Roman"/>
                <w:b/>
                <w:color w:val="000000"/>
                <w:lang w:eastAsia="ru-RU"/>
              </w:rPr>
              <w:t>(код вида разрешенного использования)</w:t>
            </w:r>
          </w:p>
        </w:tc>
        <w:tc>
          <w:tcPr>
            <w:tcW w:w="7513" w:type="dxa"/>
            <w:tcBorders>
              <w:top w:val="single" w:sz="4" w:space="0" w:color="auto"/>
              <w:left w:val="single" w:sz="4" w:space="0" w:color="auto"/>
              <w:bottom w:val="single" w:sz="4" w:space="0" w:color="auto"/>
              <w:right w:val="single" w:sz="4" w:space="0" w:color="auto"/>
            </w:tcBorders>
            <w:hideMark/>
          </w:tcPr>
          <w:p w:rsidR="00954A2F" w:rsidRPr="00954A2F" w:rsidRDefault="00954A2F" w:rsidP="00954A2F">
            <w:pPr>
              <w:tabs>
                <w:tab w:val="left" w:pos="415"/>
              </w:tabs>
              <w:autoSpaceDE w:val="0"/>
              <w:autoSpaceDN w:val="0"/>
              <w:adjustRightInd w:val="0"/>
              <w:spacing w:after="0" w:line="240" w:lineRule="auto"/>
              <w:ind w:left="139" w:firstLine="2"/>
              <w:jc w:val="center"/>
              <w:rPr>
                <w:rFonts w:ascii="Times New Roman" w:eastAsia="Times New Roman" w:hAnsi="Times New Roman" w:cs="Times New Roman"/>
                <w:b/>
                <w:color w:val="000000"/>
                <w:lang w:eastAsia="ru-RU"/>
              </w:rPr>
            </w:pPr>
            <w:r w:rsidRPr="00954A2F">
              <w:rPr>
                <w:rFonts w:ascii="Times New Roman" w:eastAsia="Times New Roman" w:hAnsi="Times New Roman" w:cs="Times New Roman"/>
                <w:b/>
                <w:color w:val="000000"/>
                <w:lang w:eastAsia="ru-RU"/>
              </w:rPr>
              <w:t>Описание вида разрешенного использования земельного участка;</w:t>
            </w:r>
          </w:p>
          <w:p w:rsidR="00954A2F" w:rsidRPr="00954A2F" w:rsidRDefault="00954A2F" w:rsidP="00954A2F">
            <w:pPr>
              <w:tabs>
                <w:tab w:val="left" w:pos="415"/>
              </w:tabs>
              <w:autoSpaceDE w:val="0"/>
              <w:autoSpaceDN w:val="0"/>
              <w:adjustRightInd w:val="0"/>
              <w:spacing w:after="0" w:line="240" w:lineRule="auto"/>
              <w:ind w:left="139" w:firstLine="2"/>
              <w:jc w:val="center"/>
              <w:rPr>
                <w:rFonts w:ascii="Times New Roman" w:eastAsia="Times New Roman" w:hAnsi="Times New Roman" w:cs="Times New Roman"/>
                <w:b/>
                <w:color w:val="000000"/>
                <w:lang w:eastAsia="ru-RU"/>
              </w:rPr>
            </w:pPr>
            <w:r w:rsidRPr="00954A2F">
              <w:rPr>
                <w:rFonts w:ascii="Times New Roman" w:eastAsia="Times New Roman" w:hAnsi="Times New Roman" w:cs="Times New Roman"/>
                <w:b/>
                <w:color w:val="00000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54A2F" w:rsidRPr="00954A2F" w:rsidTr="00B5659C">
        <w:tc>
          <w:tcPr>
            <w:tcW w:w="2552" w:type="dxa"/>
            <w:tcBorders>
              <w:top w:val="single" w:sz="4" w:space="0" w:color="auto"/>
              <w:left w:val="single" w:sz="4" w:space="0" w:color="auto"/>
              <w:bottom w:val="single" w:sz="4" w:space="0" w:color="auto"/>
              <w:right w:val="single" w:sz="4" w:space="0" w:color="auto"/>
            </w:tcBorders>
            <w:hideMark/>
          </w:tcPr>
          <w:p w:rsidR="00954A2F" w:rsidRPr="00954A2F" w:rsidRDefault="00954A2F" w:rsidP="00954A2F">
            <w:pPr>
              <w:widowControl w:val="0"/>
              <w:tabs>
                <w:tab w:val="left" w:pos="1134"/>
              </w:tabs>
              <w:autoSpaceDE w:val="0"/>
              <w:autoSpaceDN w:val="0"/>
              <w:adjustRightInd w:val="0"/>
              <w:spacing w:after="0" w:line="280" w:lineRule="exact"/>
              <w:ind w:left="142" w:right="141"/>
              <w:jc w:val="both"/>
              <w:rPr>
                <w:rFonts w:ascii="Times New Roman" w:eastAsia="Times New Roman" w:hAnsi="Times New Roman" w:cs="Times New Roman"/>
                <w:b/>
                <w:lang w:eastAsia="ru-RU"/>
              </w:rPr>
            </w:pPr>
            <w:r w:rsidRPr="00954A2F">
              <w:rPr>
                <w:rFonts w:ascii="Times New Roman" w:eastAsia="Times New Roman" w:hAnsi="Times New Roman" w:cs="Times New Roman"/>
                <w:b/>
                <w:lang w:eastAsia="ru-RU"/>
              </w:rPr>
              <w:t>Коммунальное обслуживание</w:t>
            </w:r>
          </w:p>
          <w:p w:rsidR="00954A2F" w:rsidRPr="00954A2F" w:rsidRDefault="00954A2F" w:rsidP="00954A2F">
            <w:pPr>
              <w:widowControl w:val="0"/>
              <w:tabs>
                <w:tab w:val="left" w:pos="1134"/>
              </w:tabs>
              <w:autoSpaceDE w:val="0"/>
              <w:autoSpaceDN w:val="0"/>
              <w:adjustRightInd w:val="0"/>
              <w:spacing w:after="0" w:line="280" w:lineRule="exact"/>
              <w:ind w:left="142" w:right="141"/>
              <w:jc w:val="both"/>
              <w:rPr>
                <w:rFonts w:ascii="Times New Roman" w:eastAsia="Times New Roman" w:hAnsi="Times New Roman" w:cs="Times New Roman"/>
                <w:lang w:eastAsia="ru-RU"/>
              </w:rPr>
            </w:pPr>
            <w:r w:rsidRPr="00954A2F">
              <w:rPr>
                <w:rFonts w:ascii="Times New Roman" w:eastAsia="Times New Roman" w:hAnsi="Times New Roman" w:cs="Times New Roman"/>
                <w:b/>
                <w:lang w:eastAsia="ru-RU"/>
              </w:rPr>
              <w:t>(3.1)</w:t>
            </w:r>
          </w:p>
        </w:tc>
        <w:tc>
          <w:tcPr>
            <w:tcW w:w="7513" w:type="dxa"/>
            <w:tcBorders>
              <w:top w:val="single" w:sz="4" w:space="0" w:color="auto"/>
              <w:left w:val="single" w:sz="4" w:space="0" w:color="auto"/>
              <w:bottom w:val="single" w:sz="4" w:space="0" w:color="auto"/>
              <w:right w:val="single" w:sz="4" w:space="0" w:color="auto"/>
            </w:tcBorders>
            <w:hideMark/>
          </w:tcPr>
          <w:p w:rsidR="00954A2F" w:rsidRPr="00954A2F" w:rsidRDefault="00954A2F" w:rsidP="00954A2F">
            <w:pPr>
              <w:widowControl w:val="0"/>
              <w:suppressAutoHyphens/>
              <w:spacing w:after="0" w:line="240" w:lineRule="auto"/>
              <w:ind w:left="113" w:right="113"/>
              <w:contextualSpacing/>
              <w:jc w:val="both"/>
              <w:rPr>
                <w:rFonts w:ascii="Times New Roman" w:eastAsia="Andale Sans UI" w:hAnsi="Times New Roman" w:cs="Times New Roman"/>
                <w:kern w:val="1"/>
              </w:rPr>
            </w:pPr>
            <w:proofErr w:type="gramStart"/>
            <w:r w:rsidRPr="00954A2F">
              <w:rPr>
                <w:rFonts w:ascii="Times New Roman" w:eastAsia="Andale Sans UI" w:hAnsi="Times New Roman" w:cs="Times New Roman"/>
                <w:kern w:val="1"/>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(котельных, водопроводов, линий электропередачи, газопроводов, линий связи, канализаций);</w:t>
            </w:r>
            <w:proofErr w:type="gramEnd"/>
          </w:p>
          <w:p w:rsidR="00954A2F" w:rsidRPr="00954A2F" w:rsidRDefault="00954A2F" w:rsidP="00954A2F">
            <w:pPr>
              <w:widowControl w:val="0"/>
              <w:autoSpaceDE w:val="0"/>
              <w:autoSpaceDN w:val="0"/>
              <w:adjustRightInd w:val="0"/>
              <w:spacing w:after="0" w:line="240" w:lineRule="auto"/>
              <w:ind w:firstLine="159"/>
              <w:jc w:val="both"/>
              <w:rPr>
                <w:rFonts w:ascii="Times New Roman" w:eastAsia="Andale Sans UI" w:hAnsi="Times New Roman" w:cs="Times New Roman"/>
              </w:rPr>
            </w:pPr>
            <w:r w:rsidRPr="00954A2F">
              <w:rPr>
                <w:rFonts w:ascii="Times New Roman" w:eastAsia="Andale Sans UI" w:hAnsi="Times New Roman" w:cs="Times New Roman"/>
              </w:rPr>
              <w:t xml:space="preserve">1) 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59"/>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59"/>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500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59"/>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5000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59"/>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59"/>
              <w:jc w:val="both"/>
              <w:rPr>
                <w:rFonts w:ascii="Times New Roman" w:eastAsia="Andale Sans UI" w:hAnsi="Times New Roman" w:cs="Times New Roman"/>
                <w:strike/>
              </w:rPr>
            </w:pPr>
            <w:r w:rsidRPr="00954A2F">
              <w:rPr>
                <w:rFonts w:ascii="Times New Roman" w:eastAsia="Andale Sans UI" w:hAnsi="Times New Roman" w:cs="Times New Roman"/>
              </w:rPr>
              <w:t>- ширина  участка вдоль красных линий улиц и  проездов – не менее 25 м;</w:t>
            </w:r>
          </w:p>
          <w:p w:rsidR="00954A2F" w:rsidRPr="00954A2F" w:rsidRDefault="00954A2F" w:rsidP="00954A2F">
            <w:pPr>
              <w:widowControl w:val="0"/>
              <w:tabs>
                <w:tab w:val="left" w:pos="77"/>
                <w:tab w:val="left" w:pos="139"/>
              </w:tabs>
              <w:suppressAutoHyphens/>
              <w:spacing w:after="0" w:line="240" w:lineRule="auto"/>
              <w:ind w:left="113" w:right="113"/>
              <w:contextualSpacing/>
              <w:jc w:val="both"/>
              <w:rPr>
                <w:rFonts w:ascii="Times New Roman" w:eastAsia="Andale Sans UI" w:hAnsi="Times New Roman" w:cs="Times New Roman"/>
                <w:color w:val="000000"/>
                <w:kern w:val="1"/>
              </w:rPr>
            </w:pPr>
            <w:r w:rsidRPr="00954A2F">
              <w:rPr>
                <w:rFonts w:ascii="Times New Roman" w:eastAsia="Andale Sans UI" w:hAnsi="Times New Roman" w:cs="Times New Roman"/>
                <w:kern w:val="1"/>
              </w:rPr>
              <w:t>2)</w:t>
            </w:r>
            <w:r w:rsidRPr="00954A2F">
              <w:rPr>
                <w:rFonts w:ascii="Times New Roman" w:eastAsia="Andale Sans UI" w:hAnsi="Times New Roman" w:cs="Times New Roman"/>
                <w:color w:val="C00000"/>
                <w:kern w:val="1"/>
              </w:rPr>
              <w:t xml:space="preserve"> </w:t>
            </w:r>
            <w:r w:rsidRPr="00954A2F">
              <w:rPr>
                <w:rFonts w:ascii="Times New Roman" w:eastAsia="Andale Sans UI" w:hAnsi="Times New Roman" w:cs="Times New Roman"/>
                <w:color w:val="000000"/>
                <w:kern w:val="1"/>
              </w:rPr>
              <w:t>максимальная этажность - 2 этажа;</w:t>
            </w:r>
          </w:p>
          <w:p w:rsidR="00954A2F" w:rsidRPr="00954A2F" w:rsidRDefault="00954A2F" w:rsidP="00954A2F">
            <w:pPr>
              <w:widowControl w:val="0"/>
              <w:tabs>
                <w:tab w:val="left" w:pos="77"/>
                <w:tab w:val="left" w:pos="139"/>
              </w:tabs>
              <w:autoSpaceDE w:val="0"/>
              <w:autoSpaceDN w:val="0"/>
              <w:adjustRightInd w:val="0"/>
              <w:spacing w:after="0" w:line="240" w:lineRule="auto"/>
              <w:ind w:left="113" w:right="113" w:firstLine="28"/>
              <w:jc w:val="both"/>
              <w:rPr>
                <w:rFonts w:ascii="Times New Roman" w:eastAsia="Times New Roman" w:hAnsi="Times New Roman" w:cs="Times New Roman"/>
                <w:color w:val="000000"/>
                <w:lang w:eastAsia="ru-RU"/>
              </w:rPr>
            </w:pPr>
            <w:r w:rsidRPr="00954A2F">
              <w:rPr>
                <w:rFonts w:ascii="Times New Roman" w:eastAsia="Times New Roman" w:hAnsi="Times New Roman" w:cs="Times New Roman"/>
                <w:color w:val="000000"/>
                <w:lang w:eastAsia="ru-RU"/>
              </w:rPr>
              <w:t>3) минимальный отступ до зданий, строений, сооружений:</w:t>
            </w:r>
          </w:p>
          <w:p w:rsidR="00954A2F" w:rsidRPr="00954A2F" w:rsidRDefault="00954A2F" w:rsidP="00954A2F">
            <w:pPr>
              <w:widowControl w:val="0"/>
              <w:tabs>
                <w:tab w:val="left" w:pos="77"/>
                <w:tab w:val="left" w:pos="139"/>
              </w:tabs>
              <w:autoSpaceDE w:val="0"/>
              <w:autoSpaceDN w:val="0"/>
              <w:adjustRightInd w:val="0"/>
              <w:spacing w:after="0" w:line="240" w:lineRule="auto"/>
              <w:ind w:left="113" w:right="113" w:firstLine="28"/>
              <w:jc w:val="both"/>
              <w:rPr>
                <w:rFonts w:ascii="Times New Roman" w:eastAsia="Times New Roman" w:hAnsi="Times New Roman" w:cs="Times New Roman"/>
                <w:color w:val="000000"/>
                <w:lang w:eastAsia="ru-RU"/>
              </w:rPr>
            </w:pPr>
            <w:r w:rsidRPr="00954A2F">
              <w:rPr>
                <w:rFonts w:ascii="Times New Roman" w:eastAsia="Times New Roman" w:hAnsi="Times New Roman" w:cs="Times New Roman"/>
                <w:color w:val="000000"/>
                <w:lang w:eastAsia="ru-RU"/>
              </w:rPr>
              <w:t>- от красных  линий улиц и проездов – 3 м;</w:t>
            </w:r>
          </w:p>
          <w:p w:rsidR="00954A2F" w:rsidRPr="00954A2F" w:rsidRDefault="00954A2F" w:rsidP="00954A2F">
            <w:pPr>
              <w:widowControl w:val="0"/>
              <w:tabs>
                <w:tab w:val="left" w:pos="77"/>
                <w:tab w:val="left" w:pos="139"/>
              </w:tabs>
              <w:autoSpaceDE w:val="0"/>
              <w:autoSpaceDN w:val="0"/>
              <w:adjustRightInd w:val="0"/>
              <w:spacing w:after="0" w:line="240" w:lineRule="auto"/>
              <w:ind w:left="113" w:right="113" w:firstLine="28"/>
              <w:jc w:val="both"/>
              <w:rPr>
                <w:rFonts w:ascii="Times New Roman" w:eastAsia="Times New Roman" w:hAnsi="Times New Roman" w:cs="Times New Roman"/>
                <w:color w:val="000000"/>
                <w:lang w:eastAsia="ru-RU"/>
              </w:rPr>
            </w:pPr>
            <w:r w:rsidRPr="00954A2F">
              <w:rPr>
                <w:rFonts w:ascii="Times New Roman" w:eastAsia="Times New Roman" w:hAnsi="Times New Roman" w:cs="Times New Roman"/>
                <w:color w:val="000000"/>
                <w:lang w:eastAsia="ru-RU"/>
              </w:rPr>
              <w:t>- от границ земельного участка – 3 м;</w:t>
            </w:r>
          </w:p>
          <w:p w:rsidR="00954A2F" w:rsidRPr="00954A2F" w:rsidRDefault="00954A2F" w:rsidP="00954A2F">
            <w:pPr>
              <w:tabs>
                <w:tab w:val="left" w:pos="361"/>
                <w:tab w:val="left" w:pos="415"/>
              </w:tabs>
              <w:spacing w:after="0" w:line="240" w:lineRule="auto"/>
              <w:ind w:left="142" w:right="113"/>
              <w:contextualSpacing/>
              <w:jc w:val="both"/>
              <w:rPr>
                <w:rFonts w:ascii="Times New Roman" w:eastAsia="Andale Sans UI" w:hAnsi="Times New Roman" w:cs="Times New Roman"/>
                <w:color w:val="000000"/>
                <w:kern w:val="1"/>
              </w:rPr>
            </w:pPr>
            <w:r w:rsidRPr="00954A2F">
              <w:rPr>
                <w:rFonts w:ascii="Times New Roman" w:eastAsia="Andale Sans UI" w:hAnsi="Times New Roman" w:cs="Times New Roman"/>
                <w:color w:val="000000"/>
                <w:kern w:val="1"/>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tabs>
                <w:tab w:val="left" w:pos="336"/>
              </w:tabs>
              <w:autoSpaceDE w:val="0"/>
              <w:autoSpaceDN w:val="0"/>
              <w:adjustRightInd w:val="0"/>
              <w:spacing w:after="0" w:line="280" w:lineRule="exact"/>
              <w:ind w:left="141" w:right="142" w:hanging="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4) максимальный процент застройки земельного участка от максимального процента застройки, установленного для основного вида разрешенного использования – не более 50%.</w:t>
            </w:r>
          </w:p>
        </w:tc>
      </w:tr>
    </w:tbl>
    <w:p w:rsidR="00954A2F" w:rsidRPr="00954A2F" w:rsidRDefault="00954A2F" w:rsidP="00954A2F">
      <w:pPr>
        <w:widowControl w:val="0"/>
        <w:autoSpaceDE w:val="0"/>
        <w:autoSpaceDN w:val="0"/>
        <w:adjustRightInd w:val="0"/>
        <w:spacing w:after="0" w:line="300" w:lineRule="auto"/>
        <w:ind w:firstLine="160"/>
        <w:jc w:val="both"/>
        <w:rPr>
          <w:rFonts w:ascii="Times New Roman" w:eastAsia="Times New Roman" w:hAnsi="Times New Roman" w:cs="Times New Roman"/>
          <w:b/>
          <w:bCs/>
          <w:color w:val="FF0000"/>
          <w:lang w:eastAsia="ru-RU"/>
        </w:rPr>
      </w:pPr>
    </w:p>
    <w:p w:rsidR="00954A2F" w:rsidRPr="00954A2F" w:rsidRDefault="00954A2F" w:rsidP="00954A2F">
      <w:pPr>
        <w:widowControl w:val="0"/>
        <w:autoSpaceDE w:val="0"/>
        <w:autoSpaceDN w:val="0"/>
        <w:adjustRightInd w:val="0"/>
        <w:spacing w:after="0" w:line="300" w:lineRule="auto"/>
        <w:ind w:firstLine="567"/>
        <w:jc w:val="both"/>
        <w:rPr>
          <w:rFonts w:ascii="Times New Roman" w:eastAsia="Times New Roman" w:hAnsi="Times New Roman" w:cs="Times New Roman"/>
          <w:b/>
          <w:lang w:eastAsia="ru-RU"/>
        </w:rPr>
      </w:pPr>
      <w:r w:rsidRPr="00954A2F">
        <w:rPr>
          <w:rFonts w:ascii="Times New Roman" w:eastAsia="Times New Roman" w:hAnsi="Times New Roman" w:cs="Times New Roman"/>
          <w:b/>
          <w:lang w:eastAsia="ru-RU"/>
        </w:rPr>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 </w:t>
      </w:r>
      <w:proofErr w:type="gramStart"/>
      <w:r w:rsidRPr="00954A2F">
        <w:rPr>
          <w:rFonts w:ascii="Times New Roman" w:eastAsia="Times New Roman" w:hAnsi="Times New Roman" w:cs="Times New Roman"/>
          <w:b/>
          <w:lang w:eastAsia="ru-RU"/>
        </w:rPr>
        <w:t>согласно главы</w:t>
      </w:r>
      <w:proofErr w:type="gramEnd"/>
      <w:r w:rsidRPr="00954A2F">
        <w:rPr>
          <w:rFonts w:ascii="Times New Roman" w:eastAsia="Times New Roman" w:hAnsi="Times New Roman" w:cs="Times New Roman"/>
          <w:b/>
          <w:lang w:eastAsia="ru-RU"/>
        </w:rPr>
        <w:t xml:space="preserve"> 11.</w:t>
      </w:r>
    </w:p>
    <w:p w:rsidR="00954A2F" w:rsidRPr="00954A2F" w:rsidRDefault="00954A2F" w:rsidP="00954A2F">
      <w:pPr>
        <w:widowControl w:val="0"/>
        <w:autoSpaceDE w:val="0"/>
        <w:autoSpaceDN w:val="0"/>
        <w:adjustRightInd w:val="0"/>
        <w:spacing w:after="0" w:line="300" w:lineRule="auto"/>
        <w:ind w:firstLine="160"/>
        <w:jc w:val="both"/>
        <w:rPr>
          <w:rFonts w:ascii="Times New Roman" w:eastAsia="Times New Roman" w:hAnsi="Times New Roman" w:cs="Times New Roman"/>
          <w:b/>
          <w:bCs/>
          <w:color w:val="FF0000"/>
          <w:lang w:eastAsia="ru-RU"/>
        </w:rPr>
      </w:pPr>
    </w:p>
    <w:p w:rsidR="00954A2F" w:rsidRPr="00954A2F" w:rsidRDefault="00954A2F" w:rsidP="00954A2F">
      <w:pPr>
        <w:widowControl w:val="0"/>
        <w:autoSpaceDE w:val="0"/>
        <w:autoSpaceDN w:val="0"/>
        <w:adjustRightInd w:val="0"/>
        <w:spacing w:after="0" w:line="240" w:lineRule="auto"/>
        <w:jc w:val="center"/>
        <w:rPr>
          <w:rFonts w:ascii="Times New Roman" w:eastAsia="Times New Roman" w:hAnsi="Times New Roman" w:cs="Times New Roman"/>
          <w:b/>
        </w:rPr>
      </w:pPr>
      <w:r w:rsidRPr="00954A2F">
        <w:rPr>
          <w:rFonts w:ascii="Times New Roman" w:eastAsia="Times New Roman" w:hAnsi="Times New Roman" w:cs="Times New Roman"/>
          <w:b/>
        </w:rPr>
        <w:t>Статья 20. Градостроительные регламенты. Рекреационные зоны.</w:t>
      </w: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jc w:val="both"/>
        <w:rPr>
          <w:rFonts w:ascii="Times New Roman" w:eastAsia="Calibri" w:hAnsi="Times New Roman" w:cs="Times New Roman"/>
        </w:rPr>
      </w:pPr>
      <w:r w:rsidRPr="00954A2F">
        <w:rPr>
          <w:rFonts w:ascii="Times New Roman" w:eastAsia="Times New Roman" w:hAnsi="Times New Roman" w:cs="Times New Roman"/>
          <w:b/>
        </w:rPr>
        <w:lastRenderedPageBreak/>
        <w:t>Р.1 – Зона лесов, парков, садов</w:t>
      </w:r>
      <w:r w:rsidRPr="00954A2F">
        <w:rPr>
          <w:rFonts w:ascii="Times New Roman" w:eastAsia="Times New Roman" w:hAnsi="Times New Roman" w:cs="Times New Roman"/>
        </w:rPr>
        <w:t xml:space="preserve">  выделена для обеспечения правовых условий создания и ухода за парками, городскими  лесами, садами  и скверами, а также  обустройства мест отдыха в них. </w:t>
      </w: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rPr>
      </w:pPr>
      <w:r w:rsidRPr="00954A2F">
        <w:rPr>
          <w:rFonts w:ascii="Times New Roman" w:eastAsia="Calibri" w:hAnsi="Times New Roman" w:cs="Times New Roman"/>
        </w:rPr>
        <w:t>К застройке в данной зоне предъявляются требования по условиям обеспечения удельного веса озелененной территории в границах территории застройки не менее 40%.</w:t>
      </w: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sz w:val="24"/>
          <w:szCs w:val="16"/>
        </w:rPr>
      </w:pPr>
    </w:p>
    <w:p w:rsidR="00954A2F" w:rsidRPr="00954A2F" w:rsidRDefault="00954A2F" w:rsidP="00954A2F">
      <w:pPr>
        <w:widowControl w:val="0"/>
        <w:autoSpaceDE w:val="0"/>
        <w:autoSpaceDN w:val="0"/>
        <w:adjustRightInd w:val="0"/>
        <w:spacing w:after="0" w:line="240" w:lineRule="auto"/>
        <w:jc w:val="center"/>
        <w:rPr>
          <w:rFonts w:ascii="Times New Roman" w:eastAsia="Times New Roman" w:hAnsi="Times New Roman" w:cs="Times New Roman"/>
          <w:b/>
          <w:sz w:val="24"/>
          <w:szCs w:val="16"/>
          <w:lang w:val="en-US"/>
        </w:rPr>
      </w:pPr>
      <w:proofErr w:type="spellStart"/>
      <w:r w:rsidRPr="00954A2F">
        <w:rPr>
          <w:rFonts w:ascii="Times New Roman" w:eastAsia="Times New Roman" w:hAnsi="Times New Roman" w:cs="Times New Roman"/>
          <w:b/>
          <w:sz w:val="24"/>
          <w:szCs w:val="16"/>
          <w:lang w:val="en-US"/>
        </w:rPr>
        <w:t>Основные</w:t>
      </w:r>
      <w:proofErr w:type="spellEnd"/>
      <w:r w:rsidRPr="00954A2F">
        <w:rPr>
          <w:rFonts w:ascii="Times New Roman" w:eastAsia="Times New Roman" w:hAnsi="Times New Roman" w:cs="Times New Roman"/>
          <w:b/>
          <w:sz w:val="24"/>
          <w:szCs w:val="16"/>
          <w:lang w:val="en-US"/>
        </w:rPr>
        <w:t xml:space="preserve"> </w:t>
      </w:r>
      <w:proofErr w:type="spellStart"/>
      <w:r w:rsidRPr="00954A2F">
        <w:rPr>
          <w:rFonts w:ascii="Times New Roman" w:eastAsia="Times New Roman" w:hAnsi="Times New Roman" w:cs="Times New Roman"/>
          <w:b/>
          <w:sz w:val="24"/>
          <w:szCs w:val="16"/>
          <w:lang w:val="en-US"/>
        </w:rPr>
        <w:t>виды</w:t>
      </w:r>
      <w:proofErr w:type="spellEnd"/>
      <w:r w:rsidRPr="00954A2F">
        <w:rPr>
          <w:rFonts w:ascii="Times New Roman" w:eastAsia="Times New Roman" w:hAnsi="Times New Roman" w:cs="Times New Roman"/>
          <w:b/>
          <w:sz w:val="24"/>
          <w:szCs w:val="16"/>
          <w:lang w:val="en-US"/>
        </w:rPr>
        <w:t xml:space="preserve"> </w:t>
      </w:r>
      <w:proofErr w:type="spellStart"/>
      <w:r w:rsidRPr="00954A2F">
        <w:rPr>
          <w:rFonts w:ascii="Times New Roman" w:eastAsia="Times New Roman" w:hAnsi="Times New Roman" w:cs="Times New Roman"/>
          <w:b/>
          <w:sz w:val="24"/>
          <w:szCs w:val="16"/>
          <w:lang w:val="en-US"/>
        </w:rPr>
        <w:t>разрешенного</w:t>
      </w:r>
      <w:proofErr w:type="spellEnd"/>
      <w:r w:rsidRPr="00954A2F">
        <w:rPr>
          <w:rFonts w:ascii="Times New Roman" w:eastAsia="Times New Roman" w:hAnsi="Times New Roman" w:cs="Times New Roman"/>
          <w:b/>
          <w:sz w:val="24"/>
          <w:szCs w:val="16"/>
          <w:lang w:val="en-US"/>
        </w:rPr>
        <w:t xml:space="preserve"> </w:t>
      </w:r>
      <w:proofErr w:type="spellStart"/>
      <w:r w:rsidRPr="00954A2F">
        <w:rPr>
          <w:rFonts w:ascii="Times New Roman" w:eastAsia="Times New Roman" w:hAnsi="Times New Roman" w:cs="Times New Roman"/>
          <w:b/>
          <w:sz w:val="24"/>
          <w:szCs w:val="16"/>
          <w:lang w:val="en-US"/>
        </w:rPr>
        <w:t>использования</w:t>
      </w:r>
      <w:proofErr w:type="spellEnd"/>
    </w:p>
    <w:p w:rsidR="00954A2F" w:rsidRPr="00954A2F" w:rsidRDefault="00954A2F" w:rsidP="00954A2F">
      <w:pPr>
        <w:widowControl w:val="0"/>
        <w:autoSpaceDE w:val="0"/>
        <w:autoSpaceDN w:val="0"/>
        <w:adjustRightInd w:val="0"/>
        <w:spacing w:after="0" w:line="240" w:lineRule="auto"/>
        <w:jc w:val="center"/>
        <w:rPr>
          <w:rFonts w:ascii="Times New Roman" w:eastAsia="Times New Roman" w:hAnsi="Times New Roman" w:cs="Times New Roman"/>
          <w:b/>
          <w:sz w:val="24"/>
          <w:szCs w:val="16"/>
          <w:lang w:val="en-US"/>
        </w:rPr>
      </w:pPr>
    </w:p>
    <w:tbl>
      <w:tblPr>
        <w:tblW w:w="0" w:type="auto"/>
        <w:tblInd w:w="5" w:type="dxa"/>
        <w:tblLayout w:type="fixed"/>
        <w:tblCellMar>
          <w:top w:w="75" w:type="dxa"/>
          <w:left w:w="0" w:type="dxa"/>
          <w:bottom w:w="75" w:type="dxa"/>
          <w:right w:w="0" w:type="dxa"/>
        </w:tblCellMar>
        <w:tblLook w:val="0000" w:firstRow="0" w:lastRow="0" w:firstColumn="0" w:lastColumn="0" w:noHBand="0" w:noVBand="0"/>
      </w:tblPr>
      <w:tblGrid>
        <w:gridCol w:w="1611"/>
        <w:gridCol w:w="1822"/>
        <w:gridCol w:w="6717"/>
      </w:tblGrid>
      <w:tr w:rsidR="00954A2F" w:rsidRPr="00954A2F" w:rsidTr="00B5659C">
        <w:tc>
          <w:tcPr>
            <w:tcW w:w="161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(код вида разрешенного использования)</w:t>
            </w:r>
          </w:p>
        </w:tc>
        <w:tc>
          <w:tcPr>
            <w:tcW w:w="1822"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разрешенного</w:t>
            </w:r>
          </w:p>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объектов капитального строительства</w:t>
            </w:r>
          </w:p>
        </w:tc>
        <w:tc>
          <w:tcPr>
            <w:tcW w:w="6717"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Описание вида разрешенного использования земельного участка;</w:t>
            </w:r>
          </w:p>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54A2F" w:rsidRPr="00954A2F" w:rsidTr="00B5659C">
        <w:trPr>
          <w:trHeight w:val="345"/>
        </w:trPr>
        <w:tc>
          <w:tcPr>
            <w:tcW w:w="1611" w:type="dxa"/>
            <w:vMerge w:val="restart"/>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Развлечения</w:t>
            </w:r>
            <w:proofErr w:type="spellEnd"/>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lang w:val="en-US"/>
              </w:rPr>
            </w:pPr>
            <w:r w:rsidRPr="00954A2F">
              <w:rPr>
                <w:rFonts w:ascii="Times New Roman" w:eastAsia="Times New Roman" w:hAnsi="Times New Roman" w:cs="Times New Roman"/>
                <w:b/>
                <w:lang w:val="en-US"/>
              </w:rPr>
              <w:t>(4.8)</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tc>
        <w:tc>
          <w:tcPr>
            <w:tcW w:w="1822" w:type="dxa"/>
            <w:vMerge w:val="restart"/>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59"/>
              <w:jc w:val="both"/>
              <w:rPr>
                <w:rFonts w:ascii="Times New Roman" w:eastAsia="Andale Sans UI" w:hAnsi="Times New Roman" w:cs="Times New Roman"/>
              </w:rPr>
            </w:pPr>
            <w:r w:rsidRPr="00954A2F">
              <w:rPr>
                <w:rFonts w:ascii="Times New Roman" w:eastAsia="Times New Roman" w:hAnsi="Times New Roman" w:cs="Times New Roman"/>
              </w:rPr>
              <w:t>Размещение объектов капитального строительства, предназначенных для размещения: дискотек и танцевальных площадок, аттракционов и игровых площадок.</w:t>
            </w:r>
          </w:p>
        </w:tc>
        <w:tc>
          <w:tcPr>
            <w:tcW w:w="671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59"/>
              <w:jc w:val="both"/>
              <w:rPr>
                <w:rFonts w:ascii="Times New Roman" w:eastAsia="Andale Sans UI" w:hAnsi="Times New Roman" w:cs="Times New Roman"/>
                <w:b/>
              </w:rPr>
            </w:pPr>
            <w:r w:rsidRPr="00954A2F">
              <w:rPr>
                <w:rFonts w:ascii="Times New Roman" w:eastAsia="Andale Sans UI" w:hAnsi="Times New Roman" w:cs="Times New Roman"/>
                <w:b/>
              </w:rPr>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59"/>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59"/>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500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59"/>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5000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59"/>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59"/>
              <w:jc w:val="both"/>
              <w:rPr>
                <w:rFonts w:ascii="Times New Roman" w:eastAsia="Andale Sans UI" w:hAnsi="Times New Roman" w:cs="Times New Roman"/>
              </w:rPr>
            </w:pPr>
            <w:r w:rsidRPr="00954A2F">
              <w:rPr>
                <w:rFonts w:ascii="Times New Roman" w:eastAsia="Andale Sans UI" w:hAnsi="Times New Roman" w:cs="Times New Roman"/>
              </w:rPr>
              <w:t>- ширина  участка вдоль красных линий улиц и  проездов – не менее 25 м;</w:t>
            </w:r>
          </w:p>
          <w:p w:rsidR="00954A2F" w:rsidRPr="00954A2F" w:rsidRDefault="00954A2F" w:rsidP="00954A2F">
            <w:pPr>
              <w:widowControl w:val="0"/>
              <w:autoSpaceDE w:val="0"/>
              <w:autoSpaceDN w:val="0"/>
              <w:adjustRightInd w:val="0"/>
              <w:spacing w:after="0" w:line="240" w:lineRule="auto"/>
              <w:ind w:firstLine="159"/>
              <w:jc w:val="both"/>
              <w:rPr>
                <w:rFonts w:ascii="Times New Roman" w:eastAsia="Andale Sans UI" w:hAnsi="Times New Roman" w:cs="Times New Roman"/>
                <w:b/>
              </w:rPr>
            </w:pPr>
            <w:r w:rsidRPr="00954A2F">
              <w:rPr>
                <w:rFonts w:ascii="Times New Roman" w:eastAsia="Andale Sans UI" w:hAnsi="Times New Roman" w:cs="Times New Roman"/>
              </w:rPr>
              <w:t xml:space="preserve"> </w:t>
            </w:r>
            <w:r w:rsidRPr="00954A2F">
              <w:rPr>
                <w:rFonts w:ascii="Times New Roman" w:eastAsia="Andale Sans UI"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59"/>
              <w:jc w:val="both"/>
              <w:rPr>
                <w:rFonts w:ascii="Times New Roman" w:eastAsia="Andale Sans UI" w:hAnsi="Times New Roman" w:cs="Times New Roman"/>
              </w:rPr>
            </w:pPr>
            <w:r w:rsidRPr="00954A2F">
              <w:rPr>
                <w:rFonts w:ascii="Times New Roman" w:eastAsia="Andale Sans UI" w:hAnsi="Times New Roman" w:cs="Times New Roman"/>
              </w:rPr>
              <w:t xml:space="preserve"> - максимальное количество этажей - 3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59"/>
              <w:jc w:val="both"/>
              <w:rPr>
                <w:rFonts w:ascii="Times New Roman" w:eastAsia="Andale Sans UI" w:hAnsi="Times New Roman" w:cs="Times New Roman"/>
                <w:b/>
              </w:rPr>
            </w:pPr>
            <w:r w:rsidRPr="00954A2F">
              <w:rPr>
                <w:rFonts w:ascii="Times New Roman" w:eastAsia="Andale Sans UI" w:hAnsi="Times New Roman" w:cs="Times New Roman"/>
              </w:rPr>
              <w:t xml:space="preserve">  </w:t>
            </w: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59"/>
              <w:rPr>
                <w:rFonts w:ascii="Times New Roman" w:eastAsia="Andale Sans UI" w:hAnsi="Times New Roman" w:cs="Times New Roman"/>
              </w:rPr>
            </w:pPr>
            <w:r w:rsidRPr="00954A2F">
              <w:rPr>
                <w:rFonts w:ascii="Times New Roman" w:eastAsia="Andale Sans UI" w:hAnsi="Times New Roman" w:cs="Times New Roman"/>
              </w:rPr>
              <w:t xml:space="preserve">   - от красных  линий  улиц  – 3 м;</w:t>
            </w:r>
          </w:p>
          <w:p w:rsidR="00954A2F" w:rsidRPr="00954A2F" w:rsidRDefault="00954A2F" w:rsidP="00954A2F">
            <w:pPr>
              <w:widowControl w:val="0"/>
              <w:autoSpaceDE w:val="0"/>
              <w:autoSpaceDN w:val="0"/>
              <w:adjustRightInd w:val="0"/>
              <w:spacing w:after="0" w:line="240" w:lineRule="auto"/>
              <w:ind w:firstLine="159"/>
              <w:rPr>
                <w:rFonts w:ascii="Times New Roman" w:eastAsia="Andale Sans UI" w:hAnsi="Times New Roman" w:cs="Times New Roman"/>
              </w:rPr>
            </w:pPr>
            <w:r w:rsidRPr="00954A2F">
              <w:rPr>
                <w:rFonts w:ascii="Times New Roman" w:eastAsia="Andale Sans UI" w:hAnsi="Times New Roman" w:cs="Times New Roman"/>
              </w:rPr>
              <w:t xml:space="preserve">    -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59"/>
              <w:rPr>
                <w:rFonts w:ascii="Times New Roman" w:eastAsia="Andale Sans UI" w:hAnsi="Times New Roman" w:cs="Times New Roman"/>
              </w:rPr>
            </w:pPr>
            <w:r w:rsidRPr="00954A2F">
              <w:rPr>
                <w:rFonts w:ascii="Times New Roman" w:eastAsia="Andale Sans UI" w:hAnsi="Times New Roman" w:cs="Times New Roman"/>
              </w:rPr>
              <w:t xml:space="preserve">    -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59"/>
              <w:jc w:val="both"/>
              <w:rPr>
                <w:rFonts w:ascii="Times New Roman" w:eastAsia="Andale Sans UI" w:hAnsi="Times New Roman" w:cs="Times New Roman"/>
                <w:b/>
              </w:rPr>
            </w:pPr>
            <w:r w:rsidRPr="00954A2F">
              <w:rPr>
                <w:rFonts w:ascii="Times New Roman" w:eastAsia="Andale Sans UI" w:hAnsi="Times New Roman" w:cs="Times New Roman"/>
              </w:rPr>
              <w:t xml:space="preserve">  </w:t>
            </w:r>
            <w:r w:rsidRPr="00954A2F">
              <w:rPr>
                <w:rFonts w:ascii="Times New Roman" w:eastAsia="Andale Sans UI"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59"/>
              <w:jc w:val="both"/>
              <w:rPr>
                <w:rFonts w:ascii="Times New Roman" w:eastAsia="Andale Sans UI" w:hAnsi="Times New Roman" w:cs="Times New Roman"/>
              </w:rPr>
            </w:pPr>
            <w:r w:rsidRPr="00954A2F">
              <w:rPr>
                <w:rFonts w:ascii="Times New Roman" w:eastAsia="Andale Sans UI" w:hAnsi="Times New Roman" w:cs="Times New Roman"/>
              </w:rPr>
              <w:t xml:space="preserve">  Иные показатели:</w:t>
            </w:r>
          </w:p>
          <w:p w:rsidR="00954A2F" w:rsidRPr="00954A2F" w:rsidRDefault="00954A2F" w:rsidP="00954A2F">
            <w:pPr>
              <w:widowControl w:val="0"/>
              <w:autoSpaceDE w:val="0"/>
              <w:autoSpaceDN w:val="0"/>
              <w:adjustRightInd w:val="0"/>
              <w:spacing w:after="0" w:line="240" w:lineRule="auto"/>
              <w:ind w:firstLine="159"/>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59"/>
              <w:jc w:val="both"/>
              <w:rPr>
                <w:rFonts w:ascii="Times New Roman" w:eastAsia="Andale Sans UI" w:hAnsi="Times New Roman" w:cs="Times New Roman"/>
              </w:rPr>
            </w:pPr>
            <w:r w:rsidRPr="00954A2F">
              <w:rPr>
                <w:rFonts w:ascii="Times New Roman" w:eastAsia="Andale Sans UI" w:hAnsi="Times New Roman" w:cs="Times New Roman"/>
              </w:rPr>
              <w:t xml:space="preserve">  - основного строения – 3 м.;</w:t>
            </w:r>
          </w:p>
          <w:p w:rsidR="00954A2F" w:rsidRPr="00954A2F" w:rsidRDefault="00954A2F" w:rsidP="00954A2F">
            <w:pPr>
              <w:widowControl w:val="0"/>
              <w:autoSpaceDE w:val="0"/>
              <w:autoSpaceDN w:val="0"/>
              <w:adjustRightInd w:val="0"/>
              <w:spacing w:after="0" w:line="240" w:lineRule="auto"/>
              <w:ind w:firstLine="159"/>
              <w:jc w:val="both"/>
              <w:rPr>
                <w:rFonts w:ascii="Times New Roman" w:eastAsia="Andale Sans UI" w:hAnsi="Times New Roman" w:cs="Times New Roman"/>
              </w:rPr>
            </w:pPr>
            <w:r w:rsidRPr="00954A2F">
              <w:rPr>
                <w:rFonts w:ascii="Times New Roman" w:eastAsia="Andale Sans UI" w:hAnsi="Times New Roman" w:cs="Times New Roman"/>
              </w:rPr>
              <w:t xml:space="preserve">  - от других построек  (склада, гаража и др.) - 1 м; </w:t>
            </w:r>
          </w:p>
          <w:p w:rsidR="00954A2F" w:rsidRPr="00954A2F" w:rsidRDefault="00954A2F" w:rsidP="00954A2F">
            <w:pPr>
              <w:widowControl w:val="0"/>
              <w:autoSpaceDE w:val="0"/>
              <w:autoSpaceDN w:val="0"/>
              <w:adjustRightInd w:val="0"/>
              <w:spacing w:after="0" w:line="240" w:lineRule="auto"/>
              <w:ind w:firstLine="159"/>
              <w:jc w:val="both"/>
              <w:rPr>
                <w:rFonts w:ascii="Times New Roman" w:eastAsia="Andale Sans UI"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59"/>
              <w:jc w:val="both"/>
              <w:rPr>
                <w:rFonts w:ascii="Times New Roman" w:eastAsia="Times New Roman" w:hAnsi="Times New Roman" w:cs="Times New Roman"/>
              </w:rPr>
            </w:pPr>
            <w:r w:rsidRPr="00954A2F">
              <w:rPr>
                <w:rFonts w:ascii="Times New Roman" w:eastAsia="Andale Sans UI"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rPr>
          <w:trHeight w:val="345"/>
        </w:trPr>
        <w:tc>
          <w:tcPr>
            <w:tcW w:w="1611" w:type="dxa"/>
            <w:vMerge/>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1822" w:type="dxa"/>
            <w:vMerge/>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6717" w:type="dxa"/>
            <w:vMerge/>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r>
      <w:tr w:rsidR="00954A2F" w:rsidRPr="00954A2F" w:rsidTr="00B5659C">
        <w:trPr>
          <w:trHeight w:val="555"/>
        </w:trPr>
        <w:tc>
          <w:tcPr>
            <w:tcW w:w="161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Отдых</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рекреация</w:t>
            </w:r>
            <w:proofErr w:type="spellEnd"/>
            <w:r w:rsidRPr="00954A2F">
              <w:rPr>
                <w:rFonts w:ascii="Times New Roman" w:eastAsia="Times New Roman" w:hAnsi="Times New Roman" w:cs="Times New Roman"/>
                <w:b/>
                <w:lang w:val="en-US"/>
              </w:rPr>
              <w:t>)</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lang w:val="en-US"/>
              </w:rPr>
            </w:pPr>
            <w:r w:rsidRPr="00954A2F">
              <w:rPr>
                <w:rFonts w:ascii="Times New Roman" w:eastAsia="Times New Roman" w:hAnsi="Times New Roman" w:cs="Times New Roman"/>
                <w:b/>
                <w:lang w:val="en-US"/>
              </w:rPr>
              <w:t>(5.0)</w:t>
            </w:r>
          </w:p>
        </w:tc>
        <w:tc>
          <w:tcPr>
            <w:tcW w:w="1822"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rPr>
              <w:t xml:space="preserve">Обустройство мест для занятия спортом, физической культурой, пешими или верховыми прогулками, отдыха и туризма, </w:t>
            </w:r>
            <w:r w:rsidRPr="00954A2F">
              <w:rPr>
                <w:rFonts w:ascii="Times New Roman" w:eastAsia="Times New Roman" w:hAnsi="Times New Roman" w:cs="Times New Roman"/>
              </w:rPr>
              <w:lastRenderedPageBreak/>
              <w:t>наблюдения за природой, и иной деятельности; создание и уход за парками,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6717"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b/>
              </w:rPr>
              <w:lastRenderedPageBreak/>
              <w:t xml:space="preserve"> Предельные размеры земельных участков, в том числе их площадь</w:t>
            </w:r>
            <w:r w:rsidRPr="00954A2F">
              <w:rPr>
                <w:rFonts w:ascii="Times New Roman" w:eastAsia="Andale Sans UI" w:hAnsi="Times New Roman" w:cs="Times New Roman"/>
              </w:rPr>
              <w:t xml:space="preserve">: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500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30000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ширина  участка вдоль красных линий улиц и  проездов – не менее 25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rPr>
              <w:lastRenderedPageBreak/>
              <w:t xml:space="preserve"> </w:t>
            </w:r>
            <w:r w:rsidRPr="00954A2F">
              <w:rPr>
                <w:rFonts w:ascii="Times New Roman" w:eastAsia="Andale Sans UI"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максимальное количество этажей - 3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(склада,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c>
          <w:tcPr>
            <w:tcW w:w="161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lastRenderedPageBreak/>
              <w:t xml:space="preserve">Земельные участки (территории) общего пользования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b/>
              </w:rPr>
              <w:t>(12.0)</w:t>
            </w:r>
          </w:p>
        </w:tc>
        <w:tc>
          <w:tcPr>
            <w:tcW w:w="1822"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Размещение объектов улично-дорожной сети, автомобильных дорог и пешеходных тротуаров, береговых полос водных объектов общего пользования, скверов,  площадей, проездов, малых архитектурных форм благоустройства.</w:t>
            </w:r>
          </w:p>
        </w:tc>
        <w:tc>
          <w:tcPr>
            <w:tcW w:w="6717"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Предельные (минимальные и (или) максимальные)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не подлежат установлению.</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r>
    </w:tbl>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r w:rsidRPr="00954A2F">
        <w:rPr>
          <w:rFonts w:ascii="Times New Roman" w:eastAsia="Times New Roman" w:hAnsi="Times New Roman" w:cs="Times New Roman"/>
        </w:rPr>
        <w:t xml:space="preserve">                                                  </w:t>
      </w:r>
      <w:r w:rsidRPr="00954A2F">
        <w:rPr>
          <w:rFonts w:ascii="Times New Roman" w:eastAsia="Times New Roman" w:hAnsi="Times New Roman" w:cs="Times New Roman"/>
          <w:b/>
        </w:rPr>
        <w:t xml:space="preserve"> </w:t>
      </w:r>
      <w:proofErr w:type="spellStart"/>
      <w:r w:rsidRPr="00954A2F">
        <w:rPr>
          <w:rFonts w:ascii="Times New Roman" w:eastAsia="Times New Roman" w:hAnsi="Times New Roman" w:cs="Times New Roman"/>
          <w:b/>
          <w:lang w:val="en-US"/>
        </w:rPr>
        <w:t>Условно</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разрешенные</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виды</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использования</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tbl>
      <w:tblPr>
        <w:tblW w:w="0" w:type="auto"/>
        <w:tblInd w:w="5" w:type="dxa"/>
        <w:tblLayout w:type="fixed"/>
        <w:tblCellMar>
          <w:top w:w="75" w:type="dxa"/>
          <w:left w:w="0" w:type="dxa"/>
          <w:bottom w:w="75" w:type="dxa"/>
          <w:right w:w="0" w:type="dxa"/>
        </w:tblCellMar>
        <w:tblLook w:val="0000" w:firstRow="0" w:lastRow="0" w:firstColumn="0" w:lastColumn="0" w:noHBand="0" w:noVBand="0"/>
      </w:tblPr>
      <w:tblGrid>
        <w:gridCol w:w="1611"/>
        <w:gridCol w:w="1822"/>
        <w:gridCol w:w="6717"/>
      </w:tblGrid>
      <w:tr w:rsidR="00954A2F" w:rsidRPr="00954A2F" w:rsidTr="00B5659C">
        <w:trPr>
          <w:trHeight w:val="280"/>
        </w:trPr>
        <w:tc>
          <w:tcPr>
            <w:tcW w:w="161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(код вида разрешенного использования)</w:t>
            </w:r>
          </w:p>
        </w:tc>
        <w:tc>
          <w:tcPr>
            <w:tcW w:w="1822"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разрешенного</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объектов капитального строительства</w:t>
            </w:r>
          </w:p>
        </w:tc>
        <w:tc>
          <w:tcPr>
            <w:tcW w:w="6717"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Описание вида разрешенного использования земельного участка;</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54A2F" w:rsidRPr="00954A2F" w:rsidTr="00B5659C">
        <w:trPr>
          <w:trHeight w:val="280"/>
        </w:trPr>
        <w:tc>
          <w:tcPr>
            <w:tcW w:w="1611"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Связь</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r w:rsidRPr="00954A2F">
              <w:rPr>
                <w:rFonts w:ascii="Times New Roman" w:eastAsia="Times New Roman" w:hAnsi="Times New Roman" w:cs="Times New Roman"/>
                <w:b/>
                <w:lang w:val="en-US"/>
              </w:rPr>
              <w:t>(6.8)</w:t>
            </w:r>
          </w:p>
        </w:tc>
        <w:tc>
          <w:tcPr>
            <w:tcW w:w="1822"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Размещение объектов связи, радиовещания, телевидения, включая воздушные </w:t>
            </w:r>
            <w:proofErr w:type="spellStart"/>
            <w:r w:rsidRPr="00954A2F">
              <w:rPr>
                <w:rFonts w:ascii="Times New Roman" w:eastAsia="Times New Roman" w:hAnsi="Times New Roman" w:cs="Times New Roman"/>
              </w:rPr>
              <w:lastRenderedPageBreak/>
              <w:t>радиорелийные</w:t>
            </w:r>
            <w:proofErr w:type="spellEnd"/>
            <w:r w:rsidRPr="00954A2F">
              <w:rPr>
                <w:rFonts w:ascii="Times New Roman" w:eastAsia="Times New Roman" w:hAnsi="Times New Roman" w:cs="Times New Roman"/>
              </w:rPr>
              <w:t>, надземные и подземные кабельные линии связи, линии радиофикации.</w:t>
            </w:r>
          </w:p>
        </w:tc>
        <w:tc>
          <w:tcPr>
            <w:tcW w:w="6717"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lastRenderedPageBreak/>
              <w:t xml:space="preserve"> Предельные (минимальные и (или) максимальные)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не подлежат установлению.</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r>
    </w:tbl>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r w:rsidRPr="00954A2F">
        <w:rPr>
          <w:rFonts w:ascii="Times New Roman" w:eastAsia="Times New Roman" w:hAnsi="Times New Roman" w:cs="Times New Roman"/>
        </w:rPr>
        <w:t xml:space="preserve">                                          </w:t>
      </w:r>
      <w:proofErr w:type="spellStart"/>
      <w:r w:rsidRPr="00954A2F">
        <w:rPr>
          <w:rFonts w:ascii="Times New Roman" w:eastAsia="Times New Roman" w:hAnsi="Times New Roman" w:cs="Times New Roman"/>
          <w:b/>
          <w:lang w:val="en-US"/>
        </w:rPr>
        <w:t>Вспомогательные</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виды</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разрешенного</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использования</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tbl>
      <w:tblPr>
        <w:tblW w:w="10150" w:type="dxa"/>
        <w:tblInd w:w="5" w:type="dxa"/>
        <w:tblLayout w:type="fixed"/>
        <w:tblCellMar>
          <w:top w:w="75" w:type="dxa"/>
          <w:left w:w="0" w:type="dxa"/>
          <w:bottom w:w="75" w:type="dxa"/>
          <w:right w:w="0" w:type="dxa"/>
        </w:tblCellMar>
        <w:tblLook w:val="0000" w:firstRow="0" w:lastRow="0" w:firstColumn="0" w:lastColumn="0" w:noHBand="0" w:noVBand="0"/>
      </w:tblPr>
      <w:tblGrid>
        <w:gridCol w:w="1622"/>
        <w:gridCol w:w="1822"/>
        <w:gridCol w:w="6706"/>
      </w:tblGrid>
      <w:tr w:rsidR="00954A2F" w:rsidRPr="00954A2F" w:rsidTr="00B5659C">
        <w:tc>
          <w:tcPr>
            <w:tcW w:w="1622"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(код вида разрешенного использования)</w:t>
            </w:r>
          </w:p>
        </w:tc>
        <w:tc>
          <w:tcPr>
            <w:tcW w:w="1822"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разрешенного</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объектов капитального строительства</w:t>
            </w:r>
          </w:p>
        </w:tc>
        <w:tc>
          <w:tcPr>
            <w:tcW w:w="6706"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Описание вида разрешенного использования земельного участка;</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54A2F" w:rsidRPr="00954A2F" w:rsidTr="00B5659C">
        <w:tc>
          <w:tcPr>
            <w:tcW w:w="1622"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t>Коммунальное</w:t>
            </w:r>
            <w:proofErr w:type="spellEnd"/>
            <w:r w:rsidRPr="00954A2F">
              <w:rPr>
                <w:rFonts w:ascii="Times New Roman" w:eastAsia="Times New Roman" w:hAnsi="Times New Roman" w:cs="Times New Roman"/>
                <w:b/>
                <w:sz w:val="20"/>
                <w:szCs w:val="20"/>
                <w:lang w:val="en-US"/>
              </w:rPr>
              <w:t xml:space="preserve">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t>обслуживание</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r w:rsidRPr="00954A2F">
              <w:rPr>
                <w:rFonts w:ascii="Times New Roman" w:eastAsia="Times New Roman" w:hAnsi="Times New Roman" w:cs="Times New Roman"/>
                <w:b/>
                <w:sz w:val="20"/>
                <w:szCs w:val="20"/>
                <w:lang w:val="en-US"/>
              </w:rPr>
              <w:t>(3.1)</w:t>
            </w:r>
          </w:p>
        </w:tc>
        <w:tc>
          <w:tcPr>
            <w:tcW w:w="1822"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roofErr w:type="gramStart"/>
            <w:r w:rsidRPr="00954A2F">
              <w:rPr>
                <w:rFonts w:ascii="Times New Roman" w:eastAsia="Times New Roman" w:hAnsi="Times New Roman" w:cs="Times New Roman"/>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(котельных, водопроводов, линий электропередачи газопроводов, линий связи, канализаций)</w:t>
            </w:r>
            <w:proofErr w:type="gramEnd"/>
          </w:p>
        </w:tc>
        <w:tc>
          <w:tcPr>
            <w:tcW w:w="6706"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200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10000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ширина  участка вдоль красных линий улиц и  проездов – не менее 12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rPr>
              <w:t xml:space="preserve"> </w:t>
            </w:r>
            <w:r w:rsidRPr="00954A2F">
              <w:rPr>
                <w:rFonts w:ascii="Times New Roman" w:eastAsia="Andale Sans UI"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максимальное количество этажей - 2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50%.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(бани, гаража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bl>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r w:rsidRPr="00954A2F">
        <w:rPr>
          <w:rFonts w:ascii="Times New Roman" w:eastAsia="Times New Roman" w:hAnsi="Times New Roman" w:cs="Times New Roman"/>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Элементы благоустройства основных и условно разрешенных видов использования объектов капитального строительства в соответствии со СП 42.13330.2011 «Градостроительство. Планировка и застройка городских и сельских поселений», нормативами градостроительного проектирования.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300" w:lineRule="auto"/>
        <w:ind w:firstLine="567"/>
        <w:jc w:val="both"/>
        <w:rPr>
          <w:rFonts w:ascii="Times New Roman" w:eastAsia="Times New Roman" w:hAnsi="Times New Roman" w:cs="Times New Roman"/>
          <w:b/>
          <w:lang w:eastAsia="ru-RU"/>
        </w:rPr>
      </w:pPr>
      <w:r w:rsidRPr="00954A2F">
        <w:rPr>
          <w:rFonts w:ascii="Times New Roman" w:eastAsia="Times New Roman" w:hAnsi="Times New Roman" w:cs="Times New Roman"/>
          <w:b/>
          <w:lang w:eastAsia="ru-RU"/>
        </w:rPr>
        <w:t xml:space="preserve">Ограничения использования земельных участков и объектов капитального строительства </w:t>
      </w:r>
      <w:r w:rsidRPr="00954A2F">
        <w:rPr>
          <w:rFonts w:ascii="Times New Roman" w:eastAsia="Times New Roman" w:hAnsi="Times New Roman" w:cs="Times New Roman"/>
          <w:b/>
          <w:lang w:eastAsia="ru-RU"/>
        </w:rPr>
        <w:lastRenderedPageBreak/>
        <w:t xml:space="preserve">на территории зон с особыми условиями использования территорий по природно-экологическим и санитарно-гигиеническим требованиям </w:t>
      </w:r>
      <w:proofErr w:type="gramStart"/>
      <w:r w:rsidRPr="00954A2F">
        <w:rPr>
          <w:rFonts w:ascii="Times New Roman" w:eastAsia="Times New Roman" w:hAnsi="Times New Roman" w:cs="Times New Roman"/>
          <w:b/>
          <w:lang w:eastAsia="ru-RU"/>
        </w:rPr>
        <w:t>согласно главы</w:t>
      </w:r>
      <w:proofErr w:type="gramEnd"/>
      <w:r w:rsidRPr="00954A2F">
        <w:rPr>
          <w:rFonts w:ascii="Times New Roman" w:eastAsia="Times New Roman" w:hAnsi="Times New Roman" w:cs="Times New Roman"/>
          <w:b/>
          <w:lang w:eastAsia="ru-RU"/>
        </w:rPr>
        <w:t xml:space="preserve"> 11.</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rPr>
      </w:pPr>
      <w:r w:rsidRPr="00954A2F">
        <w:rPr>
          <w:rFonts w:ascii="Times New Roman" w:eastAsia="Times New Roman" w:hAnsi="Times New Roman" w:cs="Times New Roman"/>
          <w:b/>
        </w:rPr>
        <w:t>Р.2 – Зона природных ландшафтов</w:t>
      </w:r>
      <w:r w:rsidRPr="00954A2F">
        <w:rPr>
          <w:rFonts w:ascii="Times New Roman" w:eastAsia="Times New Roman" w:hAnsi="Times New Roman" w:cs="Times New Roman"/>
        </w:rPr>
        <w:t xml:space="preserve">  выделена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и общего благополучия населения.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r w:rsidRPr="00954A2F">
        <w:rPr>
          <w:rFonts w:ascii="Times New Roman" w:eastAsia="Times New Roman" w:hAnsi="Times New Roman" w:cs="Times New Roman"/>
        </w:rPr>
        <w:t xml:space="preserve">                               </w:t>
      </w:r>
      <w:r w:rsidRPr="00954A2F">
        <w:rPr>
          <w:rFonts w:ascii="Times New Roman" w:eastAsia="Times New Roman" w:hAnsi="Times New Roman" w:cs="Times New Roman"/>
          <w:b/>
        </w:rPr>
        <w:t xml:space="preserve">   </w:t>
      </w:r>
      <w:proofErr w:type="spellStart"/>
      <w:r w:rsidRPr="00954A2F">
        <w:rPr>
          <w:rFonts w:ascii="Times New Roman" w:eastAsia="Times New Roman" w:hAnsi="Times New Roman" w:cs="Times New Roman"/>
          <w:b/>
          <w:lang w:val="en-US"/>
        </w:rPr>
        <w:t>Основные</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виды</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разрешенного</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использования</w:t>
      </w:r>
      <w:proofErr w:type="spellEnd"/>
    </w:p>
    <w:p w:rsidR="00954A2F" w:rsidRPr="00954A2F" w:rsidRDefault="00954A2F" w:rsidP="00954A2F">
      <w:pPr>
        <w:widowControl w:val="0"/>
        <w:autoSpaceDE w:val="0"/>
        <w:autoSpaceDN w:val="0"/>
        <w:adjustRightInd w:val="0"/>
        <w:spacing w:after="0" w:line="300" w:lineRule="auto"/>
        <w:ind w:firstLine="160"/>
        <w:jc w:val="both"/>
        <w:rPr>
          <w:rFonts w:ascii="Times New Roman" w:eastAsia="Times New Roman" w:hAnsi="Times New Roman" w:cs="Times New Roman"/>
          <w:sz w:val="24"/>
          <w:szCs w:val="16"/>
          <w:lang w:val="en-US"/>
        </w:rPr>
      </w:pPr>
    </w:p>
    <w:tbl>
      <w:tblPr>
        <w:tblW w:w="0" w:type="auto"/>
        <w:tblInd w:w="5" w:type="dxa"/>
        <w:tblLayout w:type="fixed"/>
        <w:tblCellMar>
          <w:top w:w="75" w:type="dxa"/>
          <w:left w:w="0" w:type="dxa"/>
          <w:bottom w:w="75" w:type="dxa"/>
          <w:right w:w="0" w:type="dxa"/>
        </w:tblCellMar>
        <w:tblLook w:val="0000" w:firstRow="0" w:lastRow="0" w:firstColumn="0" w:lastColumn="0" w:noHBand="0" w:noVBand="0"/>
      </w:tblPr>
      <w:tblGrid>
        <w:gridCol w:w="1675"/>
        <w:gridCol w:w="1725"/>
        <w:gridCol w:w="6740"/>
      </w:tblGrid>
      <w:tr w:rsidR="00954A2F" w:rsidRPr="00954A2F" w:rsidTr="00B5659C">
        <w:tc>
          <w:tcPr>
            <w:tcW w:w="1675"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(код вида разрешенного использования)</w:t>
            </w:r>
          </w:p>
        </w:tc>
        <w:tc>
          <w:tcPr>
            <w:tcW w:w="1725"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разрешенного</w:t>
            </w:r>
          </w:p>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объектов капитального строительства</w:t>
            </w:r>
          </w:p>
        </w:tc>
        <w:tc>
          <w:tcPr>
            <w:tcW w:w="6740"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Описание вида разрешенного использования земельного участка;</w:t>
            </w:r>
          </w:p>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54A2F" w:rsidRPr="00954A2F" w:rsidTr="00B5659C">
        <w:trPr>
          <w:trHeight w:val="838"/>
        </w:trPr>
        <w:tc>
          <w:tcPr>
            <w:tcW w:w="1675"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Отдых</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рекреация</w:t>
            </w:r>
            <w:proofErr w:type="spellEnd"/>
            <w:r w:rsidRPr="00954A2F">
              <w:rPr>
                <w:rFonts w:ascii="Times New Roman" w:eastAsia="Times New Roman" w:hAnsi="Times New Roman" w:cs="Times New Roman"/>
                <w:b/>
                <w:lang w:val="en-US"/>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r w:rsidRPr="00954A2F">
              <w:rPr>
                <w:rFonts w:ascii="Times New Roman" w:eastAsia="Times New Roman" w:hAnsi="Times New Roman" w:cs="Times New Roman"/>
                <w:b/>
                <w:lang w:val="en-US"/>
              </w:rPr>
              <w:t>(5.0)</w:t>
            </w:r>
          </w:p>
        </w:tc>
        <w:tc>
          <w:tcPr>
            <w:tcW w:w="1725"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rPr>
              <w:t>Обустройство мест для занятия спортом, физической культурой, пешими или верховыми прогулками, отдыха и туризма, наблюдения за природой, и иной деятельности; создание и уход за парками,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6740"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Предельные размеры земельных участков, в том числе их площадь:</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500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30000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ширина  участка вдоль красных линий улиц и  проездов – не менее 25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максимальное количество этажей - 3 этажа (включая мансардный, подвальный, цокольный этаж);</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других построек  (склада, и др.) - 1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c>
          <w:tcPr>
            <w:tcW w:w="1675"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Земельные участки (территории) общего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пользования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b/>
              </w:rPr>
              <w:t>(12.0)</w:t>
            </w:r>
          </w:p>
        </w:tc>
        <w:tc>
          <w:tcPr>
            <w:tcW w:w="1725"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Размещение объектов улично-дорожной сети, автомобильных дорог и пешеходных тротуаров, </w:t>
            </w:r>
            <w:r w:rsidRPr="00954A2F">
              <w:rPr>
                <w:rFonts w:ascii="Times New Roman" w:eastAsia="Times New Roman" w:hAnsi="Times New Roman" w:cs="Times New Roman"/>
              </w:rPr>
              <w:lastRenderedPageBreak/>
              <w:t>береговых полос водных объектов общего пользования, скверов,  площадей, проездов, малых архитектурных форм благоустройства</w:t>
            </w:r>
          </w:p>
        </w:tc>
        <w:tc>
          <w:tcPr>
            <w:tcW w:w="6740"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lastRenderedPageBreak/>
              <w:t>Предельные (минимальные и (или) максимальные)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не подлежат установлению.</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r>
    </w:tbl>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Условно</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разрешенные</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виды</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использования</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tbl>
      <w:tblPr>
        <w:tblW w:w="0" w:type="auto"/>
        <w:tblInd w:w="5" w:type="dxa"/>
        <w:tblLayout w:type="fixed"/>
        <w:tblCellMar>
          <w:top w:w="75" w:type="dxa"/>
          <w:left w:w="0" w:type="dxa"/>
          <w:bottom w:w="75" w:type="dxa"/>
          <w:right w:w="0" w:type="dxa"/>
        </w:tblCellMar>
        <w:tblLook w:val="0000" w:firstRow="0" w:lastRow="0" w:firstColumn="0" w:lastColumn="0" w:noHBand="0" w:noVBand="0"/>
      </w:tblPr>
      <w:tblGrid>
        <w:gridCol w:w="1675"/>
        <w:gridCol w:w="1713"/>
        <w:gridCol w:w="6752"/>
      </w:tblGrid>
      <w:tr w:rsidR="00954A2F" w:rsidRPr="00954A2F" w:rsidTr="00B5659C">
        <w:trPr>
          <w:trHeight w:val="280"/>
        </w:trPr>
        <w:tc>
          <w:tcPr>
            <w:tcW w:w="1675"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(код вида разрешенного использования)</w:t>
            </w:r>
          </w:p>
        </w:tc>
        <w:tc>
          <w:tcPr>
            <w:tcW w:w="1713"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разрешенного</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объектов капитального строительства</w:t>
            </w:r>
          </w:p>
        </w:tc>
        <w:tc>
          <w:tcPr>
            <w:tcW w:w="6752"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Описание вида разрешенного использования земельного участка;</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предельные размеры земельных участков и предельные параметры разрешенного строительства, реконструкции объекта  капитального строительства</w:t>
            </w:r>
          </w:p>
        </w:tc>
      </w:tr>
      <w:tr w:rsidR="00954A2F" w:rsidRPr="00954A2F" w:rsidTr="00B5659C">
        <w:trPr>
          <w:trHeight w:val="1614"/>
        </w:trPr>
        <w:tc>
          <w:tcPr>
            <w:tcW w:w="1675"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Связь</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r w:rsidRPr="00954A2F">
              <w:rPr>
                <w:rFonts w:ascii="Times New Roman" w:eastAsia="Times New Roman" w:hAnsi="Times New Roman" w:cs="Times New Roman"/>
                <w:b/>
                <w:lang w:val="en-US"/>
              </w:rPr>
              <w:t>(6.8)</w:t>
            </w:r>
          </w:p>
        </w:tc>
        <w:tc>
          <w:tcPr>
            <w:tcW w:w="1713"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Размещение объектов связи, радиовещания, телевидения, включая воздушные </w:t>
            </w:r>
            <w:proofErr w:type="spellStart"/>
            <w:r w:rsidRPr="00954A2F">
              <w:rPr>
                <w:rFonts w:ascii="Times New Roman" w:eastAsia="Times New Roman" w:hAnsi="Times New Roman" w:cs="Times New Roman"/>
              </w:rPr>
              <w:t>радиорелийные</w:t>
            </w:r>
            <w:proofErr w:type="spellEnd"/>
            <w:r w:rsidRPr="00954A2F">
              <w:rPr>
                <w:rFonts w:ascii="Times New Roman" w:eastAsia="Times New Roman" w:hAnsi="Times New Roman" w:cs="Times New Roman"/>
              </w:rPr>
              <w:t>, надземные и подземные кабельные линии связи, линии радиофикации</w:t>
            </w:r>
          </w:p>
        </w:tc>
        <w:tc>
          <w:tcPr>
            <w:tcW w:w="6752"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Предельные (минимальные и (или) максимальные)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не подлежат установлению.</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r>
    </w:tbl>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rPr>
      </w:pPr>
      <w:r w:rsidRPr="00954A2F">
        <w:rPr>
          <w:rFonts w:ascii="Times New Roman" w:eastAsia="Times New Roman" w:hAnsi="Times New Roman" w:cs="Times New Roman"/>
          <w:b/>
        </w:rPr>
        <w:t>Установление вспомогательных видов использования не требуется.</w:t>
      </w:r>
    </w:p>
    <w:p w:rsidR="00954A2F" w:rsidRPr="00954A2F" w:rsidRDefault="00954A2F" w:rsidP="00954A2F">
      <w:pPr>
        <w:widowControl w:val="0"/>
        <w:autoSpaceDE w:val="0"/>
        <w:autoSpaceDN w:val="0"/>
        <w:adjustRightInd w:val="0"/>
        <w:spacing w:after="0" w:line="240" w:lineRule="auto"/>
        <w:ind w:firstLine="159"/>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59"/>
        <w:jc w:val="both"/>
        <w:rPr>
          <w:rFonts w:ascii="Times New Roman" w:eastAsia="Times New Roman" w:hAnsi="Times New Roman" w:cs="Times New Roman"/>
        </w:rPr>
      </w:pPr>
      <w:r w:rsidRPr="00954A2F">
        <w:rPr>
          <w:rFonts w:ascii="Times New Roman" w:eastAsia="Times New Roman" w:hAnsi="Times New Roman" w:cs="Times New Roman"/>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Элементы благоустройства основных и условно разрешенных видов использования объектов капитального строительства в соответствии со СП 42.13330.2011 «Градостроительство. Планировка и застройка городских и сельских поселений», нормативами градостроительного проектирования.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p>
    <w:p w:rsidR="00954A2F" w:rsidRPr="00954A2F" w:rsidRDefault="00954A2F" w:rsidP="00954A2F">
      <w:pPr>
        <w:widowControl w:val="0"/>
        <w:autoSpaceDE w:val="0"/>
        <w:autoSpaceDN w:val="0"/>
        <w:adjustRightInd w:val="0"/>
        <w:spacing w:after="0" w:line="300" w:lineRule="auto"/>
        <w:ind w:firstLine="567"/>
        <w:jc w:val="both"/>
        <w:rPr>
          <w:rFonts w:ascii="Times New Roman" w:eastAsia="Times New Roman" w:hAnsi="Times New Roman" w:cs="Times New Roman"/>
          <w:b/>
          <w:lang w:eastAsia="ru-RU"/>
        </w:rPr>
      </w:pPr>
      <w:r w:rsidRPr="00954A2F">
        <w:rPr>
          <w:rFonts w:ascii="Times New Roman" w:eastAsia="Times New Roman" w:hAnsi="Times New Roman" w:cs="Times New Roman"/>
          <w:b/>
          <w:lang w:eastAsia="ru-RU"/>
        </w:rPr>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 </w:t>
      </w:r>
      <w:proofErr w:type="gramStart"/>
      <w:r w:rsidRPr="00954A2F">
        <w:rPr>
          <w:rFonts w:ascii="Times New Roman" w:eastAsia="Times New Roman" w:hAnsi="Times New Roman" w:cs="Times New Roman"/>
          <w:b/>
          <w:lang w:eastAsia="ru-RU"/>
        </w:rPr>
        <w:t>согласно главы</w:t>
      </w:r>
      <w:proofErr w:type="gramEnd"/>
      <w:r w:rsidRPr="00954A2F">
        <w:rPr>
          <w:rFonts w:ascii="Times New Roman" w:eastAsia="Times New Roman" w:hAnsi="Times New Roman" w:cs="Times New Roman"/>
          <w:b/>
          <w:lang w:eastAsia="ru-RU"/>
        </w:rPr>
        <w:t xml:space="preserve"> 11.</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r w:rsidRPr="00954A2F">
        <w:rPr>
          <w:rFonts w:ascii="Times New Roman" w:eastAsia="Times New Roman" w:hAnsi="Times New Roman" w:cs="Times New Roman"/>
          <w:b/>
        </w:rPr>
        <w:t>Статья 21. Градостроительные регламенты. Производственные зоны.</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b/>
        </w:rPr>
        <w:t xml:space="preserve">П.4 – зона предприятий </w:t>
      </w:r>
      <w:r w:rsidRPr="00954A2F">
        <w:rPr>
          <w:rFonts w:ascii="Times New Roman" w:eastAsia="Times New Roman" w:hAnsi="Times New Roman" w:cs="Times New Roman"/>
          <w:b/>
          <w:lang w:val="en-US"/>
        </w:rPr>
        <w:t>IV</w:t>
      </w:r>
      <w:r w:rsidRPr="00954A2F">
        <w:rPr>
          <w:rFonts w:ascii="Times New Roman" w:eastAsia="Times New Roman" w:hAnsi="Times New Roman" w:cs="Times New Roman"/>
          <w:b/>
        </w:rPr>
        <w:t xml:space="preserve"> класса опасности</w:t>
      </w:r>
      <w:r w:rsidRPr="00954A2F">
        <w:rPr>
          <w:rFonts w:ascii="Times New Roman" w:eastAsia="Times New Roman" w:hAnsi="Times New Roman" w:cs="Times New Roman"/>
        </w:rPr>
        <w:t xml:space="preserve">  предназначена для размещения и функционирования промышленных предприятий, объектов  дорожного сервиса, транспорта, связи, складских объектов, производственных баз строительных организаций, имеющих </w:t>
      </w:r>
      <w:r w:rsidRPr="00954A2F">
        <w:rPr>
          <w:rFonts w:ascii="Times New Roman" w:eastAsia="Times New Roman" w:hAnsi="Times New Roman" w:cs="Times New Roman"/>
          <w:lang w:val="en-US"/>
        </w:rPr>
        <w:t>IV</w:t>
      </w:r>
      <w:r w:rsidRPr="00954A2F">
        <w:rPr>
          <w:rFonts w:ascii="Times New Roman" w:eastAsia="Times New Roman" w:hAnsi="Times New Roman" w:cs="Times New Roman"/>
        </w:rPr>
        <w:t xml:space="preserve"> класс опасности по санитарной классификации СанПиН 2.2.1/2.1.1.1200-03.</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Основные</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виды</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разрешенного</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использования</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tbl>
      <w:tblPr>
        <w:tblW w:w="10206" w:type="dxa"/>
        <w:tblInd w:w="-223" w:type="dxa"/>
        <w:tblLayout w:type="fixed"/>
        <w:tblCellMar>
          <w:top w:w="75" w:type="dxa"/>
          <w:left w:w="0" w:type="dxa"/>
          <w:bottom w:w="75" w:type="dxa"/>
          <w:right w:w="0" w:type="dxa"/>
        </w:tblCellMar>
        <w:tblLook w:val="0000" w:firstRow="0" w:lastRow="0" w:firstColumn="0" w:lastColumn="0" w:noHBand="0" w:noVBand="0"/>
      </w:tblPr>
      <w:tblGrid>
        <w:gridCol w:w="2552"/>
        <w:gridCol w:w="3063"/>
        <w:gridCol w:w="4591"/>
      </w:tblGrid>
      <w:tr w:rsidR="00954A2F" w:rsidRPr="00954A2F" w:rsidTr="00B5659C">
        <w:trPr>
          <w:trHeight w:val="280"/>
        </w:trPr>
        <w:tc>
          <w:tcPr>
            <w:tcW w:w="2552"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lastRenderedPageBreak/>
              <w:t>использования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(код вида разрешенного использования)</w:t>
            </w:r>
          </w:p>
        </w:tc>
        <w:tc>
          <w:tcPr>
            <w:tcW w:w="3063"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lastRenderedPageBreak/>
              <w:t xml:space="preserve">Виды разрешенного </w:t>
            </w:r>
            <w:r w:rsidRPr="00954A2F">
              <w:rPr>
                <w:rFonts w:ascii="Times New Roman" w:eastAsia="Times New Roman" w:hAnsi="Times New Roman" w:cs="Times New Roman"/>
                <w:b/>
                <w:sz w:val="20"/>
                <w:szCs w:val="20"/>
              </w:rPr>
              <w:lastRenderedPageBreak/>
              <w:t>использования объектов капитального строительства</w:t>
            </w:r>
          </w:p>
        </w:tc>
        <w:tc>
          <w:tcPr>
            <w:tcW w:w="4591"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lastRenderedPageBreak/>
              <w:t xml:space="preserve">Описание вида разрешенного использования </w:t>
            </w:r>
            <w:r w:rsidRPr="00954A2F">
              <w:rPr>
                <w:rFonts w:ascii="Times New Roman" w:eastAsia="Times New Roman" w:hAnsi="Times New Roman" w:cs="Times New Roman"/>
                <w:b/>
                <w:sz w:val="20"/>
                <w:szCs w:val="20"/>
              </w:rPr>
              <w:lastRenderedPageBreak/>
              <w:t>земельного участка;</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54A2F" w:rsidRPr="00954A2F" w:rsidTr="00B5659C">
        <w:trPr>
          <w:trHeight w:val="1206"/>
        </w:trPr>
        <w:tc>
          <w:tcPr>
            <w:tcW w:w="2552" w:type="dxa"/>
            <w:tcBorders>
              <w:top w:val="single" w:sz="4" w:space="0" w:color="auto"/>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lastRenderedPageBreak/>
              <w:t>Коммунальное</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обслуживание</w:t>
            </w:r>
            <w:proofErr w:type="spellEnd"/>
            <w:r w:rsidRPr="00954A2F">
              <w:rPr>
                <w:rFonts w:ascii="Times New Roman" w:eastAsia="Times New Roman" w:hAnsi="Times New Roman" w:cs="Times New Roman"/>
                <w:b/>
                <w:lang w:val="en-US"/>
              </w:rPr>
              <w:t xml:space="preserve"> (3.1)</w:t>
            </w:r>
          </w:p>
        </w:tc>
        <w:tc>
          <w:tcPr>
            <w:tcW w:w="3063" w:type="dxa"/>
            <w:tcBorders>
              <w:top w:val="single" w:sz="4" w:space="0" w:color="auto"/>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roofErr w:type="gramStart"/>
            <w:r w:rsidRPr="00954A2F">
              <w:rPr>
                <w:rFonts w:ascii="Times New Roman" w:eastAsia="Times New Roman" w:hAnsi="Times New Roman" w:cs="Times New Roman"/>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(котельных, водопроводов, линий электропередачи, газопроводов, линий связи, канализаций)</w:t>
            </w:r>
            <w:proofErr w:type="gramEnd"/>
          </w:p>
        </w:tc>
        <w:tc>
          <w:tcPr>
            <w:tcW w:w="4591"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Предельные размеры земельных участков, в том числе их площадь:</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минимальная – 500 </w:t>
            </w:r>
            <w:proofErr w:type="spellStart"/>
            <w:r w:rsidRPr="00954A2F">
              <w:rPr>
                <w:rFonts w:ascii="Times New Roman" w:eastAsia="Times New Roman" w:hAnsi="Times New Roman" w:cs="Times New Roman"/>
              </w:rPr>
              <w:t>кв</w:t>
            </w:r>
            <w:proofErr w:type="gramStart"/>
            <w:r w:rsidRPr="00954A2F">
              <w:rPr>
                <w:rFonts w:ascii="Times New Roman" w:eastAsia="Times New Roman" w:hAnsi="Times New Roman" w:cs="Times New Roman"/>
              </w:rPr>
              <w:t>.м</w:t>
            </w:r>
            <w:proofErr w:type="spellEnd"/>
            <w:proofErr w:type="gramEnd"/>
            <w:r w:rsidRPr="00954A2F">
              <w:rPr>
                <w:rFonts w:ascii="Times New Roman" w:eastAsia="Times New Roman"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максимальная – 10000 </w:t>
            </w:r>
            <w:proofErr w:type="spellStart"/>
            <w:r w:rsidRPr="00954A2F">
              <w:rPr>
                <w:rFonts w:ascii="Times New Roman" w:eastAsia="Times New Roman" w:hAnsi="Times New Roman" w:cs="Times New Roman"/>
              </w:rPr>
              <w:t>кв</w:t>
            </w:r>
            <w:proofErr w:type="gramStart"/>
            <w:r w:rsidRPr="00954A2F">
              <w:rPr>
                <w:rFonts w:ascii="Times New Roman" w:eastAsia="Times New Roman" w:hAnsi="Times New Roman" w:cs="Times New Roman"/>
              </w:rPr>
              <w:t>.м</w:t>
            </w:r>
            <w:proofErr w:type="spellEnd"/>
            <w:proofErr w:type="gramEnd"/>
            <w:r w:rsidRPr="00954A2F">
              <w:rPr>
                <w:rFonts w:ascii="Times New Roman" w:eastAsia="Times New Roman"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ширина участка вдоль красных линий улиц и проездов – не менее 20м;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roofErr w:type="gramStart"/>
            <w:r w:rsidRPr="00954A2F">
              <w:rPr>
                <w:rFonts w:ascii="Times New Roman" w:eastAsia="Times New Roman" w:hAnsi="Times New Roman" w:cs="Times New Roman"/>
              </w:rPr>
              <w:t>максимальное количество этажей - 2 этажа (включая мансардный, подземный, подвальный, цокольный, технический);</w:t>
            </w:r>
            <w:proofErr w:type="gram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красных линий улиц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Максимальный процент застройки земельного участка – 80%.</w:t>
            </w:r>
          </w:p>
        </w:tc>
      </w:tr>
      <w:tr w:rsidR="00954A2F" w:rsidRPr="00954A2F" w:rsidTr="00B5659C">
        <w:trPr>
          <w:trHeight w:val="2929"/>
        </w:trPr>
        <w:tc>
          <w:tcPr>
            <w:tcW w:w="2552" w:type="dxa"/>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3063" w:type="dxa"/>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4591"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других построек (бани, гаража и др.) - 1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tc>
      </w:tr>
      <w:tr w:rsidR="00954A2F" w:rsidRPr="00954A2F" w:rsidTr="00B5659C">
        <w:trPr>
          <w:trHeight w:val="355"/>
        </w:trPr>
        <w:tc>
          <w:tcPr>
            <w:tcW w:w="2552" w:type="dxa"/>
            <w:tcBorders>
              <w:top w:val="single" w:sz="4" w:space="0" w:color="auto"/>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Объекты</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придорожного</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сервиса</w:t>
            </w:r>
            <w:proofErr w:type="spellEnd"/>
            <w:r w:rsidRPr="00954A2F">
              <w:rPr>
                <w:rFonts w:ascii="Times New Roman" w:eastAsia="Times New Roman" w:hAnsi="Times New Roman" w:cs="Times New Roman"/>
                <w:b/>
                <w:lang w:val="en-US"/>
              </w:rPr>
              <w:t xml:space="preserve"> (4.9.1)</w:t>
            </w:r>
          </w:p>
        </w:tc>
        <w:tc>
          <w:tcPr>
            <w:tcW w:w="3063" w:type="dxa"/>
            <w:tcBorders>
              <w:top w:val="single" w:sz="4" w:space="0" w:color="auto"/>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roofErr w:type="gramStart"/>
            <w:r w:rsidRPr="00954A2F">
              <w:rPr>
                <w:rFonts w:ascii="Times New Roman" w:eastAsia="Times New Roman" w:hAnsi="Times New Roman" w:cs="Times New Roman"/>
              </w:rPr>
              <w:t xml:space="preserve">Размещение </w:t>
            </w:r>
            <w:proofErr w:type="spellStart"/>
            <w:r w:rsidRPr="00954A2F">
              <w:rPr>
                <w:rFonts w:ascii="Times New Roman" w:eastAsia="Times New Roman" w:hAnsi="Times New Roman" w:cs="Times New Roman"/>
              </w:rPr>
              <w:t>автозаправоч-ных</w:t>
            </w:r>
            <w:proofErr w:type="spellEnd"/>
            <w:r w:rsidRPr="00954A2F">
              <w:rPr>
                <w:rFonts w:ascii="Times New Roman" w:eastAsia="Times New Roman" w:hAnsi="Times New Roman" w:cs="Times New Roman"/>
              </w:rPr>
              <w:t xml:space="preserve"> станций (бензиновых, газовых, моек, мастерских, предназначенных для ремонта и обслуживания автомобилей, размещение магазинов сопутствующей торговли, размещение зданий </w:t>
            </w:r>
            <w:r w:rsidRPr="00954A2F">
              <w:rPr>
                <w:rFonts w:ascii="Times New Roman" w:eastAsia="Times New Roman" w:hAnsi="Times New Roman" w:cs="Times New Roman"/>
              </w:rPr>
              <w:lastRenderedPageBreak/>
              <w:t>общественного питания и предоставление гостиничных услуг в качестве придорожного сервиса.</w:t>
            </w:r>
            <w:proofErr w:type="gramEnd"/>
          </w:p>
        </w:tc>
        <w:tc>
          <w:tcPr>
            <w:tcW w:w="4591"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lastRenderedPageBreak/>
              <w:t>Предельные размеры земельных участков, в том числе их площадь:</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минимальная – 500 </w:t>
            </w:r>
            <w:proofErr w:type="spellStart"/>
            <w:r w:rsidRPr="00954A2F">
              <w:rPr>
                <w:rFonts w:ascii="Times New Roman" w:eastAsia="Times New Roman" w:hAnsi="Times New Roman" w:cs="Times New Roman"/>
              </w:rPr>
              <w:t>кв</w:t>
            </w:r>
            <w:proofErr w:type="gramStart"/>
            <w:r w:rsidRPr="00954A2F">
              <w:rPr>
                <w:rFonts w:ascii="Times New Roman" w:eastAsia="Times New Roman" w:hAnsi="Times New Roman" w:cs="Times New Roman"/>
              </w:rPr>
              <w:t>.м</w:t>
            </w:r>
            <w:proofErr w:type="spellEnd"/>
            <w:proofErr w:type="gramEnd"/>
            <w:r w:rsidRPr="00954A2F">
              <w:rPr>
                <w:rFonts w:ascii="Times New Roman" w:eastAsia="Times New Roman"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максимальная – 10000 </w:t>
            </w:r>
            <w:proofErr w:type="spellStart"/>
            <w:r w:rsidRPr="00954A2F">
              <w:rPr>
                <w:rFonts w:ascii="Times New Roman" w:eastAsia="Times New Roman" w:hAnsi="Times New Roman" w:cs="Times New Roman"/>
              </w:rPr>
              <w:t>кв</w:t>
            </w:r>
            <w:proofErr w:type="gramStart"/>
            <w:r w:rsidRPr="00954A2F">
              <w:rPr>
                <w:rFonts w:ascii="Times New Roman" w:eastAsia="Times New Roman" w:hAnsi="Times New Roman" w:cs="Times New Roman"/>
              </w:rPr>
              <w:t>.м</w:t>
            </w:r>
            <w:proofErr w:type="spellEnd"/>
            <w:proofErr w:type="gramEnd"/>
            <w:r w:rsidRPr="00954A2F">
              <w:rPr>
                <w:rFonts w:ascii="Times New Roman" w:eastAsia="Times New Roman"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ширина участка вдоль красных линий улиц и </w:t>
            </w:r>
            <w:r w:rsidRPr="00954A2F">
              <w:rPr>
                <w:rFonts w:ascii="Times New Roman" w:eastAsia="Times New Roman" w:hAnsi="Times New Roman" w:cs="Times New Roman"/>
              </w:rPr>
              <w:lastRenderedPageBreak/>
              <w:t>проездов – не менее 25м;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roofErr w:type="gramStart"/>
            <w:r w:rsidRPr="00954A2F">
              <w:rPr>
                <w:rFonts w:ascii="Times New Roman" w:eastAsia="Times New Roman" w:hAnsi="Times New Roman" w:cs="Times New Roman"/>
              </w:rPr>
              <w:t>максимальное количество этажей - 3 этажа (включая мансардный, подземный, подвальный, цокольный, технический);</w:t>
            </w:r>
            <w:proofErr w:type="gram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красных линий улиц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Максимальный процент застройки земельного участка – 60%.</w:t>
            </w:r>
          </w:p>
        </w:tc>
      </w:tr>
      <w:tr w:rsidR="00954A2F" w:rsidRPr="00954A2F" w:rsidTr="00B5659C">
        <w:trPr>
          <w:trHeight w:val="2533"/>
        </w:trPr>
        <w:tc>
          <w:tcPr>
            <w:tcW w:w="2552" w:type="dxa"/>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3063" w:type="dxa"/>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4591"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tc>
      </w:tr>
      <w:tr w:rsidR="00954A2F" w:rsidRPr="00954A2F" w:rsidTr="00B5659C">
        <w:trPr>
          <w:trHeight w:val="838"/>
        </w:trPr>
        <w:tc>
          <w:tcPr>
            <w:tcW w:w="2552" w:type="dxa"/>
            <w:tcBorders>
              <w:top w:val="single" w:sz="4" w:space="0" w:color="auto"/>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Пищевая</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промышленность</w:t>
            </w:r>
            <w:proofErr w:type="spellEnd"/>
            <w:r w:rsidRPr="00954A2F">
              <w:rPr>
                <w:rFonts w:ascii="Times New Roman" w:eastAsia="Times New Roman" w:hAnsi="Times New Roman" w:cs="Times New Roman"/>
                <w:b/>
                <w:lang w:val="en-US"/>
              </w:rPr>
              <w:t xml:space="preserve"> (6.4)</w:t>
            </w:r>
          </w:p>
        </w:tc>
        <w:tc>
          <w:tcPr>
            <w:tcW w:w="3063" w:type="dxa"/>
            <w:tcBorders>
              <w:top w:val="single" w:sz="4" w:space="0" w:color="auto"/>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4591" w:type="dxa"/>
            <w:vMerge w:val="restart"/>
            <w:tcBorders>
              <w:top w:val="single" w:sz="4" w:space="0" w:color="auto"/>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Предельные размеры земельных участков, в том числе их площадь:</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минимальная – 500 </w:t>
            </w:r>
            <w:proofErr w:type="spellStart"/>
            <w:r w:rsidRPr="00954A2F">
              <w:rPr>
                <w:rFonts w:ascii="Times New Roman" w:eastAsia="Times New Roman" w:hAnsi="Times New Roman" w:cs="Times New Roman"/>
              </w:rPr>
              <w:t>кв</w:t>
            </w:r>
            <w:proofErr w:type="gramStart"/>
            <w:r w:rsidRPr="00954A2F">
              <w:rPr>
                <w:rFonts w:ascii="Times New Roman" w:eastAsia="Times New Roman" w:hAnsi="Times New Roman" w:cs="Times New Roman"/>
              </w:rPr>
              <w:t>.м</w:t>
            </w:r>
            <w:proofErr w:type="spellEnd"/>
            <w:proofErr w:type="gramEnd"/>
            <w:r w:rsidRPr="00954A2F">
              <w:rPr>
                <w:rFonts w:ascii="Times New Roman" w:eastAsia="Times New Roman"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максимальная – 30000 </w:t>
            </w:r>
            <w:proofErr w:type="spellStart"/>
            <w:r w:rsidRPr="00954A2F">
              <w:rPr>
                <w:rFonts w:ascii="Times New Roman" w:eastAsia="Times New Roman" w:hAnsi="Times New Roman" w:cs="Times New Roman"/>
              </w:rPr>
              <w:t>кв</w:t>
            </w:r>
            <w:proofErr w:type="gramStart"/>
            <w:r w:rsidRPr="00954A2F">
              <w:rPr>
                <w:rFonts w:ascii="Times New Roman" w:eastAsia="Times New Roman" w:hAnsi="Times New Roman" w:cs="Times New Roman"/>
              </w:rPr>
              <w:t>.м</w:t>
            </w:r>
            <w:proofErr w:type="spellEnd"/>
            <w:proofErr w:type="gramEnd"/>
            <w:r w:rsidRPr="00954A2F">
              <w:rPr>
                <w:rFonts w:ascii="Times New Roman" w:eastAsia="Times New Roman"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ширина участка вдоль красных линий улиц и проездов – не менее 25м;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roofErr w:type="gramStart"/>
            <w:r w:rsidRPr="00954A2F">
              <w:rPr>
                <w:rFonts w:ascii="Times New Roman" w:eastAsia="Times New Roman" w:hAnsi="Times New Roman" w:cs="Times New Roman"/>
              </w:rPr>
              <w:t>максимальное количество этажей - 3 этажа (включая мансардный, подземный, подвальный, цокольный, технический);</w:t>
            </w:r>
            <w:proofErr w:type="gram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красных линий улиц - 5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для застроенных земельных участков при реконструкции объектов допускается размещать </w:t>
            </w:r>
            <w:r w:rsidRPr="00954A2F">
              <w:rPr>
                <w:rFonts w:ascii="Times New Roman" w:eastAsia="Times New Roman" w:hAnsi="Times New Roman" w:cs="Times New Roman"/>
              </w:rPr>
              <w:lastRenderedPageBreak/>
              <w:t>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954A2F" w:rsidRPr="00954A2F" w:rsidRDefault="00954A2F" w:rsidP="00954A2F">
            <w:pPr>
              <w:widowControl w:val="0"/>
              <w:autoSpaceDE w:val="0"/>
              <w:autoSpaceDN w:val="0"/>
              <w:adjustRightInd w:val="0"/>
              <w:spacing w:after="0" w:line="300" w:lineRule="auto"/>
              <w:ind w:firstLine="160"/>
              <w:jc w:val="both"/>
              <w:rPr>
                <w:rFonts w:ascii="Times New Roman" w:eastAsia="Times New Roman" w:hAnsi="Times New Roman" w:cs="Times New Roman"/>
                <w:b/>
              </w:rPr>
            </w:pPr>
          </w:p>
        </w:tc>
      </w:tr>
      <w:tr w:rsidR="00954A2F" w:rsidRPr="00954A2F" w:rsidTr="00B5659C">
        <w:trPr>
          <w:trHeight w:val="2929"/>
        </w:trPr>
        <w:tc>
          <w:tcPr>
            <w:tcW w:w="2552" w:type="dxa"/>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3063" w:type="dxa"/>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4591" w:type="dxa"/>
            <w:vMerge/>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r>
      <w:tr w:rsidR="00954A2F" w:rsidRPr="00954A2F" w:rsidTr="00B5659C">
        <w:trPr>
          <w:trHeight w:val="1754"/>
        </w:trPr>
        <w:tc>
          <w:tcPr>
            <w:tcW w:w="2552" w:type="dxa"/>
            <w:tcBorders>
              <w:top w:val="single" w:sz="4" w:space="0" w:color="auto"/>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lastRenderedPageBreak/>
              <w:t>Строительная</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промышленность</w:t>
            </w:r>
            <w:proofErr w:type="spellEnd"/>
            <w:r w:rsidRPr="00954A2F">
              <w:rPr>
                <w:rFonts w:ascii="Times New Roman" w:eastAsia="Times New Roman" w:hAnsi="Times New Roman" w:cs="Times New Roman"/>
                <w:b/>
                <w:lang w:val="en-US"/>
              </w:rPr>
              <w:t xml:space="preserve"> (6.6)</w:t>
            </w:r>
          </w:p>
        </w:tc>
        <w:tc>
          <w:tcPr>
            <w:tcW w:w="3063" w:type="dxa"/>
            <w:tcBorders>
              <w:top w:val="single" w:sz="4" w:space="0" w:color="auto"/>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столярной продукции, сборных домов или их частей и тому подобной продукции.</w:t>
            </w:r>
          </w:p>
        </w:tc>
        <w:tc>
          <w:tcPr>
            <w:tcW w:w="4591" w:type="dxa"/>
            <w:vMerge w:val="restart"/>
            <w:tcBorders>
              <w:top w:val="single" w:sz="4" w:space="0" w:color="auto"/>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Предельные размеры земельных участков, в том числе их площадь:</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минимальная – 500 </w:t>
            </w:r>
            <w:proofErr w:type="spellStart"/>
            <w:r w:rsidRPr="00954A2F">
              <w:rPr>
                <w:rFonts w:ascii="Times New Roman" w:eastAsia="Times New Roman" w:hAnsi="Times New Roman" w:cs="Times New Roman"/>
              </w:rPr>
              <w:t>кв</w:t>
            </w:r>
            <w:proofErr w:type="gramStart"/>
            <w:r w:rsidRPr="00954A2F">
              <w:rPr>
                <w:rFonts w:ascii="Times New Roman" w:eastAsia="Times New Roman" w:hAnsi="Times New Roman" w:cs="Times New Roman"/>
              </w:rPr>
              <w:t>.м</w:t>
            </w:r>
            <w:proofErr w:type="spellEnd"/>
            <w:proofErr w:type="gramEnd"/>
            <w:r w:rsidRPr="00954A2F">
              <w:rPr>
                <w:rFonts w:ascii="Times New Roman" w:eastAsia="Times New Roman"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максимальная – 30000 </w:t>
            </w:r>
            <w:proofErr w:type="spellStart"/>
            <w:r w:rsidRPr="00954A2F">
              <w:rPr>
                <w:rFonts w:ascii="Times New Roman" w:eastAsia="Times New Roman" w:hAnsi="Times New Roman" w:cs="Times New Roman"/>
              </w:rPr>
              <w:t>кв</w:t>
            </w:r>
            <w:proofErr w:type="gramStart"/>
            <w:r w:rsidRPr="00954A2F">
              <w:rPr>
                <w:rFonts w:ascii="Times New Roman" w:eastAsia="Times New Roman" w:hAnsi="Times New Roman" w:cs="Times New Roman"/>
              </w:rPr>
              <w:t>.м</w:t>
            </w:r>
            <w:proofErr w:type="spellEnd"/>
            <w:proofErr w:type="gramEnd"/>
            <w:r w:rsidRPr="00954A2F">
              <w:rPr>
                <w:rFonts w:ascii="Times New Roman" w:eastAsia="Times New Roman"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ширина участка вдоль красных линий улиц и проездов – не менее 25м;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roofErr w:type="gramStart"/>
            <w:r w:rsidRPr="00954A2F">
              <w:rPr>
                <w:rFonts w:ascii="Times New Roman" w:eastAsia="Times New Roman" w:hAnsi="Times New Roman" w:cs="Times New Roman"/>
              </w:rPr>
              <w:t>максимальное количество этажей – 3 этажа (включая мансардный, подземный, подвальный, цокольный, технический);</w:t>
            </w:r>
            <w:proofErr w:type="gram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красных линий улиц - 5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tc>
      </w:tr>
      <w:tr w:rsidR="00954A2F" w:rsidRPr="00954A2F" w:rsidTr="00B5659C">
        <w:trPr>
          <w:trHeight w:val="2929"/>
        </w:trPr>
        <w:tc>
          <w:tcPr>
            <w:tcW w:w="2552" w:type="dxa"/>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3063" w:type="dxa"/>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4591" w:type="dxa"/>
            <w:vMerge/>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r>
      <w:tr w:rsidR="00954A2F" w:rsidRPr="00954A2F" w:rsidTr="00B5659C">
        <w:trPr>
          <w:trHeight w:val="265"/>
        </w:trPr>
        <w:tc>
          <w:tcPr>
            <w:tcW w:w="2552"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Связь</w:t>
            </w:r>
            <w:proofErr w:type="spellEnd"/>
            <w:r w:rsidRPr="00954A2F">
              <w:rPr>
                <w:rFonts w:ascii="Times New Roman" w:eastAsia="Times New Roman" w:hAnsi="Times New Roman" w:cs="Times New Roman"/>
                <w:b/>
                <w:lang w:val="en-US"/>
              </w:rPr>
              <w:t xml:space="preserve"> (6.8)</w:t>
            </w:r>
          </w:p>
        </w:tc>
        <w:tc>
          <w:tcPr>
            <w:tcW w:w="3063"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Размещение объектов  связи, радиовещания, телевидения, включая воздушные </w:t>
            </w:r>
            <w:r w:rsidRPr="00954A2F">
              <w:rPr>
                <w:rFonts w:ascii="Times New Roman" w:eastAsia="Times New Roman" w:hAnsi="Times New Roman" w:cs="Times New Roman"/>
              </w:rPr>
              <w:lastRenderedPageBreak/>
              <w:t>радиорелейные, надземные и подземные кабельные линии связи, линии радиофикации</w:t>
            </w:r>
          </w:p>
        </w:tc>
        <w:tc>
          <w:tcPr>
            <w:tcW w:w="4591"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lastRenderedPageBreak/>
              <w:t xml:space="preserve">Предельные (минимальные и (или) максимальные) размеры земельных участков, в том числе их площадь, минимальные отступы </w:t>
            </w:r>
            <w:r w:rsidRPr="00954A2F">
              <w:rPr>
                <w:rFonts w:ascii="Times New Roman" w:eastAsia="Times New Roman" w:hAnsi="Times New Roman" w:cs="Times New Roman"/>
              </w:rPr>
              <w:lastRenderedPageBreak/>
              <w:t>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не подлежат установлению.</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tc>
      </w:tr>
      <w:tr w:rsidR="00954A2F" w:rsidRPr="00954A2F" w:rsidTr="00B5659C">
        <w:trPr>
          <w:trHeight w:val="2056"/>
        </w:trPr>
        <w:tc>
          <w:tcPr>
            <w:tcW w:w="2552" w:type="dxa"/>
            <w:tcBorders>
              <w:top w:val="single" w:sz="4" w:space="0" w:color="auto"/>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lastRenderedPageBreak/>
              <w:t>Склады</w:t>
            </w:r>
            <w:proofErr w:type="spellEnd"/>
            <w:r w:rsidRPr="00954A2F">
              <w:rPr>
                <w:rFonts w:ascii="Times New Roman" w:eastAsia="Times New Roman" w:hAnsi="Times New Roman" w:cs="Times New Roman"/>
                <w:b/>
                <w:lang w:val="en-US"/>
              </w:rPr>
              <w:t xml:space="preserve"> (6.9)</w:t>
            </w:r>
          </w:p>
        </w:tc>
        <w:tc>
          <w:tcPr>
            <w:tcW w:w="3063" w:type="dxa"/>
            <w:tcBorders>
              <w:top w:val="single" w:sz="4" w:space="0" w:color="auto"/>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элеваторов и продовольственных складов)</w:t>
            </w:r>
          </w:p>
        </w:tc>
        <w:tc>
          <w:tcPr>
            <w:tcW w:w="4591" w:type="dxa"/>
            <w:vMerge w:val="restart"/>
            <w:tcBorders>
              <w:top w:val="single" w:sz="4" w:space="0" w:color="auto"/>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Предельные размеры земельных участков, в том числе их площадь:</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минимальная – 400 </w:t>
            </w:r>
            <w:proofErr w:type="spellStart"/>
            <w:r w:rsidRPr="00954A2F">
              <w:rPr>
                <w:rFonts w:ascii="Times New Roman" w:eastAsia="Times New Roman" w:hAnsi="Times New Roman" w:cs="Times New Roman"/>
              </w:rPr>
              <w:t>кв</w:t>
            </w:r>
            <w:proofErr w:type="gramStart"/>
            <w:r w:rsidRPr="00954A2F">
              <w:rPr>
                <w:rFonts w:ascii="Times New Roman" w:eastAsia="Times New Roman" w:hAnsi="Times New Roman" w:cs="Times New Roman"/>
              </w:rPr>
              <w:t>.м</w:t>
            </w:r>
            <w:proofErr w:type="spellEnd"/>
            <w:proofErr w:type="gramEnd"/>
            <w:r w:rsidRPr="00954A2F">
              <w:rPr>
                <w:rFonts w:ascii="Times New Roman" w:eastAsia="Times New Roman"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максимальная – 30000 </w:t>
            </w:r>
            <w:proofErr w:type="spellStart"/>
            <w:r w:rsidRPr="00954A2F">
              <w:rPr>
                <w:rFonts w:ascii="Times New Roman" w:eastAsia="Times New Roman" w:hAnsi="Times New Roman" w:cs="Times New Roman"/>
              </w:rPr>
              <w:t>кв</w:t>
            </w:r>
            <w:proofErr w:type="gramStart"/>
            <w:r w:rsidRPr="00954A2F">
              <w:rPr>
                <w:rFonts w:ascii="Times New Roman" w:eastAsia="Times New Roman" w:hAnsi="Times New Roman" w:cs="Times New Roman"/>
              </w:rPr>
              <w:t>.м</w:t>
            </w:r>
            <w:proofErr w:type="spellEnd"/>
            <w:proofErr w:type="gramEnd"/>
            <w:r w:rsidRPr="00954A2F">
              <w:rPr>
                <w:rFonts w:ascii="Times New Roman" w:eastAsia="Times New Roman"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ширина участка вдоль красных линий улиц и проездов – не менее 20м;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roofErr w:type="gramStart"/>
            <w:r w:rsidRPr="00954A2F">
              <w:rPr>
                <w:rFonts w:ascii="Times New Roman" w:eastAsia="Times New Roman" w:hAnsi="Times New Roman" w:cs="Times New Roman"/>
              </w:rPr>
              <w:t>максимальное количество этажей - 2 этажа (включая мансардный, подземный, подвальный, цокольный, технический);</w:t>
            </w:r>
            <w:proofErr w:type="gram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красных линий улиц - 5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Максимальный процент застройки земельного участка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tc>
      </w:tr>
      <w:tr w:rsidR="00954A2F" w:rsidRPr="00954A2F" w:rsidTr="00B5659C">
        <w:trPr>
          <w:trHeight w:val="7144"/>
        </w:trPr>
        <w:tc>
          <w:tcPr>
            <w:tcW w:w="2552" w:type="dxa"/>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3063" w:type="dxa"/>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4591" w:type="dxa"/>
            <w:vMerge/>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r>
      <w:tr w:rsidR="00954A2F" w:rsidRPr="00954A2F" w:rsidTr="00B5659C">
        <w:trPr>
          <w:trHeight w:val="2008"/>
        </w:trPr>
        <w:tc>
          <w:tcPr>
            <w:tcW w:w="2552"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lastRenderedPageBreak/>
              <w:t>Земельные участки (территории) общего пользования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(12.0)</w:t>
            </w:r>
          </w:p>
        </w:tc>
        <w:tc>
          <w:tcPr>
            <w:tcW w:w="3063"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Размещение объектов улично-дорожной сети, автомобильных дорог и пешеходных тротуаров, береговых полос водных объектов общего пользования, скверов,  площадей, проездов, малых архитектурных форм благоустройства.</w:t>
            </w:r>
          </w:p>
        </w:tc>
        <w:tc>
          <w:tcPr>
            <w:tcW w:w="4591"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Предельные (минимальные и (или) максимальные)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не подлежат установлению.</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p>
        </w:tc>
      </w:tr>
    </w:tbl>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Условно</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разрешенные</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виды</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использования</w:t>
      </w:r>
      <w:proofErr w:type="spellEnd"/>
    </w:p>
    <w:tbl>
      <w:tblPr>
        <w:tblW w:w="10206" w:type="dxa"/>
        <w:tblInd w:w="-223" w:type="dxa"/>
        <w:tblLayout w:type="fixed"/>
        <w:tblCellMar>
          <w:top w:w="75" w:type="dxa"/>
          <w:left w:w="0" w:type="dxa"/>
          <w:bottom w:w="75" w:type="dxa"/>
          <w:right w:w="0" w:type="dxa"/>
        </w:tblCellMar>
        <w:tblLook w:val="0000" w:firstRow="0" w:lastRow="0" w:firstColumn="0" w:lastColumn="0" w:noHBand="0" w:noVBand="0"/>
      </w:tblPr>
      <w:tblGrid>
        <w:gridCol w:w="2552"/>
        <w:gridCol w:w="3118"/>
        <w:gridCol w:w="4536"/>
      </w:tblGrid>
      <w:tr w:rsidR="00954A2F" w:rsidRPr="00954A2F" w:rsidTr="00B5659C">
        <w:trPr>
          <w:trHeight w:val="280"/>
        </w:trPr>
        <w:tc>
          <w:tcPr>
            <w:tcW w:w="2552"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(код вида разрешенного использования)</w:t>
            </w:r>
          </w:p>
        </w:tc>
        <w:tc>
          <w:tcPr>
            <w:tcW w:w="3118"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 разрешенного использования объектов капитального строительства</w:t>
            </w:r>
          </w:p>
        </w:tc>
        <w:tc>
          <w:tcPr>
            <w:tcW w:w="4536"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Описание вида разрешенного использования земельного участка;</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54A2F" w:rsidRPr="00954A2F" w:rsidTr="00B5659C">
        <w:trPr>
          <w:trHeight w:val="512"/>
        </w:trPr>
        <w:tc>
          <w:tcPr>
            <w:tcW w:w="2552" w:type="dxa"/>
            <w:tcBorders>
              <w:top w:val="single" w:sz="4" w:space="0" w:color="auto"/>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Магазины</w:t>
            </w:r>
            <w:proofErr w:type="spellEnd"/>
            <w:r w:rsidRPr="00954A2F">
              <w:rPr>
                <w:rFonts w:ascii="Times New Roman" w:eastAsia="Times New Roman" w:hAnsi="Times New Roman" w:cs="Times New Roman"/>
                <w:b/>
                <w:lang w:val="en-US"/>
              </w:rPr>
              <w:t xml:space="preserve"> (4.4)</w:t>
            </w:r>
          </w:p>
        </w:tc>
        <w:tc>
          <w:tcPr>
            <w:tcW w:w="3118" w:type="dxa"/>
            <w:tcBorders>
              <w:top w:val="single" w:sz="4" w:space="0" w:color="auto"/>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Размещение объектов капитального строительства, предназначенных для продажи товаров</w:t>
            </w:r>
          </w:p>
        </w:tc>
        <w:tc>
          <w:tcPr>
            <w:tcW w:w="4536" w:type="dxa"/>
            <w:vMerge w:val="restart"/>
            <w:tcBorders>
              <w:top w:val="single" w:sz="4" w:space="0" w:color="auto"/>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Предельные размеры земельных участков, в том числе их площадь:</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минимальная – 600 </w:t>
            </w:r>
            <w:proofErr w:type="spellStart"/>
            <w:r w:rsidRPr="00954A2F">
              <w:rPr>
                <w:rFonts w:ascii="Times New Roman" w:eastAsia="Times New Roman" w:hAnsi="Times New Roman" w:cs="Times New Roman"/>
              </w:rPr>
              <w:t>кв</w:t>
            </w:r>
            <w:proofErr w:type="gramStart"/>
            <w:r w:rsidRPr="00954A2F">
              <w:rPr>
                <w:rFonts w:ascii="Times New Roman" w:eastAsia="Times New Roman" w:hAnsi="Times New Roman" w:cs="Times New Roman"/>
              </w:rPr>
              <w:t>.м</w:t>
            </w:r>
            <w:proofErr w:type="spellEnd"/>
            <w:proofErr w:type="gramEnd"/>
            <w:r w:rsidRPr="00954A2F">
              <w:rPr>
                <w:rFonts w:ascii="Times New Roman" w:eastAsia="Times New Roman"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максимальная – 5000 </w:t>
            </w:r>
            <w:proofErr w:type="spellStart"/>
            <w:r w:rsidRPr="00954A2F">
              <w:rPr>
                <w:rFonts w:ascii="Times New Roman" w:eastAsia="Times New Roman" w:hAnsi="Times New Roman" w:cs="Times New Roman"/>
              </w:rPr>
              <w:t>кв</w:t>
            </w:r>
            <w:proofErr w:type="gramStart"/>
            <w:r w:rsidRPr="00954A2F">
              <w:rPr>
                <w:rFonts w:ascii="Times New Roman" w:eastAsia="Times New Roman" w:hAnsi="Times New Roman" w:cs="Times New Roman"/>
              </w:rPr>
              <w:t>.м</w:t>
            </w:r>
            <w:proofErr w:type="spellEnd"/>
            <w:proofErr w:type="gramEnd"/>
            <w:r w:rsidRPr="00954A2F">
              <w:rPr>
                <w:rFonts w:ascii="Times New Roman" w:eastAsia="Times New Roman"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ширина участка вдоль красных линий улиц и проездов – не менее 25м;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roofErr w:type="gramStart"/>
            <w:r w:rsidRPr="00954A2F">
              <w:rPr>
                <w:rFonts w:ascii="Times New Roman" w:eastAsia="Times New Roman" w:hAnsi="Times New Roman" w:cs="Times New Roman"/>
              </w:rPr>
              <w:t>максимальное количество этажей - 2 этажа (включая мансардный, подземный, подвальный, цокольный, технический);</w:t>
            </w:r>
            <w:proofErr w:type="gram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красных линий улиц - 5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других построек (гаража и др.) - 1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Противопожарные расстояния между зданиями, строениями и сооружениями </w:t>
            </w:r>
            <w:r w:rsidRPr="00954A2F">
              <w:rPr>
                <w:rFonts w:ascii="Times New Roman" w:eastAsia="Times New Roman" w:hAnsi="Times New Roman" w:cs="Times New Roman"/>
              </w:rPr>
              <w:lastRenderedPageBreak/>
              <w:t>устанавливаются в соответствии с требованиями Федерального закона от 22.07.2008 № 123-ФЗ «Технический регламент о требованиях пожарной безопасности».</w:t>
            </w:r>
          </w:p>
        </w:tc>
      </w:tr>
      <w:tr w:rsidR="00954A2F" w:rsidRPr="00954A2F" w:rsidTr="00B5659C">
        <w:trPr>
          <w:trHeight w:val="512"/>
        </w:trPr>
        <w:tc>
          <w:tcPr>
            <w:tcW w:w="2552" w:type="dxa"/>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3118" w:type="dxa"/>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4536" w:type="dxa"/>
            <w:vMerge/>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r>
      <w:tr w:rsidR="00954A2F" w:rsidRPr="00954A2F" w:rsidTr="00B5659C">
        <w:trPr>
          <w:trHeight w:val="512"/>
        </w:trPr>
        <w:tc>
          <w:tcPr>
            <w:tcW w:w="2552"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lastRenderedPageBreak/>
              <w:t>Общественное</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питание</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r w:rsidRPr="00954A2F">
              <w:rPr>
                <w:rFonts w:ascii="Times New Roman" w:eastAsia="Times New Roman" w:hAnsi="Times New Roman" w:cs="Times New Roman"/>
                <w:b/>
                <w:lang w:val="en-US"/>
              </w:rPr>
              <w:t>(4.6)</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tc>
        <w:tc>
          <w:tcPr>
            <w:tcW w:w="3118"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4536"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Предельные размеры земельных участков, в том числе их площадь:</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600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2000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ширина  участка вдоль красных линий улиц и  проездов – не менее 25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максимальное количество этажей - 3 этажа (включая мансардный, подвальный, цокольный этаж);</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 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других построек  (склада,  гаража и др.) - 1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bl>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proofErr w:type="spellStart"/>
      <w:r w:rsidRPr="00954A2F">
        <w:rPr>
          <w:rFonts w:ascii="Times New Roman" w:eastAsia="Times New Roman" w:hAnsi="Times New Roman" w:cs="Times New Roman"/>
          <w:b/>
          <w:lang w:val="en-US"/>
        </w:rPr>
        <w:t>Вспомогательные</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виды</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разрешенного</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использования</w:t>
      </w:r>
      <w:proofErr w:type="spellEnd"/>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p>
    <w:tbl>
      <w:tblPr>
        <w:tblW w:w="10490" w:type="dxa"/>
        <w:tblInd w:w="-279" w:type="dxa"/>
        <w:tblLayout w:type="fixed"/>
        <w:tblCellMar>
          <w:top w:w="75" w:type="dxa"/>
          <w:left w:w="0" w:type="dxa"/>
          <w:bottom w:w="75" w:type="dxa"/>
          <w:right w:w="0" w:type="dxa"/>
        </w:tblCellMar>
        <w:tblLook w:val="0000" w:firstRow="0" w:lastRow="0" w:firstColumn="0" w:lastColumn="0" w:noHBand="0" w:noVBand="0"/>
      </w:tblPr>
      <w:tblGrid>
        <w:gridCol w:w="2836"/>
        <w:gridCol w:w="2977"/>
        <w:gridCol w:w="4677"/>
      </w:tblGrid>
      <w:tr w:rsidR="00954A2F" w:rsidRPr="00954A2F" w:rsidTr="00B5659C">
        <w:tc>
          <w:tcPr>
            <w:tcW w:w="2836"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(код вида разрешенного использования)</w:t>
            </w:r>
          </w:p>
        </w:tc>
        <w:tc>
          <w:tcPr>
            <w:tcW w:w="2977"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 разрешенного использования объектов капитального строительства</w:t>
            </w:r>
          </w:p>
        </w:tc>
        <w:tc>
          <w:tcPr>
            <w:tcW w:w="4677"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Описание вида разрешенного использования земельного участка;</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 xml:space="preserve">предельные размеры земельных участков и предельные параметры разрешенного строительства, реконструкции объектов </w:t>
            </w:r>
            <w:r w:rsidRPr="00954A2F">
              <w:rPr>
                <w:rFonts w:ascii="Times New Roman" w:eastAsia="Times New Roman" w:hAnsi="Times New Roman" w:cs="Times New Roman"/>
                <w:b/>
                <w:sz w:val="20"/>
                <w:szCs w:val="20"/>
              </w:rPr>
              <w:lastRenderedPageBreak/>
              <w:t>капитального строительства</w:t>
            </w:r>
          </w:p>
        </w:tc>
      </w:tr>
      <w:tr w:rsidR="00954A2F" w:rsidRPr="00954A2F" w:rsidTr="00B5659C">
        <w:tc>
          <w:tcPr>
            <w:tcW w:w="2836"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r w:rsidRPr="00954A2F">
              <w:rPr>
                <w:rFonts w:ascii="Times New Roman" w:eastAsia="Times New Roman" w:hAnsi="Times New Roman" w:cs="Times New Roman"/>
                <w:lang w:val="en-US"/>
              </w:rPr>
              <w:lastRenderedPageBreak/>
              <w:t>----</w:t>
            </w:r>
          </w:p>
        </w:tc>
        <w:tc>
          <w:tcPr>
            <w:tcW w:w="2977"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Противопожарные водоемы и резервуары;</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Отдельно стоящие гаражи боксового типа;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Открытые стоянки легковых автомобилей;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Административные здания;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Бытовые здания;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Предприятия  общественного питания</w:t>
            </w:r>
          </w:p>
        </w:tc>
        <w:tc>
          <w:tcPr>
            <w:tcW w:w="4677"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Предельные (минимальные и (или) максимальные)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не подлежат установлению.</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r>
    </w:tbl>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Элементы благоустройства основных и условно разрешенных видов использования объектов капитального строительства в соответствии со СП 42.13330.2011 «Градостроительство. Планировка и застройка городских и сельских поселений», нормативами градостроительного проектирования.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300" w:lineRule="auto"/>
        <w:ind w:firstLine="567"/>
        <w:jc w:val="both"/>
        <w:rPr>
          <w:rFonts w:ascii="Times New Roman" w:eastAsia="Times New Roman" w:hAnsi="Times New Roman" w:cs="Times New Roman"/>
          <w:b/>
          <w:lang w:eastAsia="ru-RU"/>
        </w:rPr>
      </w:pPr>
      <w:r w:rsidRPr="00954A2F">
        <w:rPr>
          <w:rFonts w:ascii="Times New Roman" w:eastAsia="Times New Roman" w:hAnsi="Times New Roman" w:cs="Times New Roman"/>
          <w:b/>
          <w:lang w:eastAsia="ru-RU"/>
        </w:rPr>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 </w:t>
      </w:r>
      <w:proofErr w:type="gramStart"/>
      <w:r w:rsidRPr="00954A2F">
        <w:rPr>
          <w:rFonts w:ascii="Times New Roman" w:eastAsia="Times New Roman" w:hAnsi="Times New Roman" w:cs="Times New Roman"/>
          <w:b/>
          <w:lang w:eastAsia="ru-RU"/>
        </w:rPr>
        <w:t>согласно главы</w:t>
      </w:r>
      <w:proofErr w:type="gramEnd"/>
      <w:r w:rsidRPr="00954A2F">
        <w:rPr>
          <w:rFonts w:ascii="Times New Roman" w:eastAsia="Times New Roman" w:hAnsi="Times New Roman" w:cs="Times New Roman"/>
          <w:b/>
          <w:lang w:eastAsia="ru-RU"/>
        </w:rPr>
        <w:t xml:space="preserve"> 11.</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b/>
        </w:rPr>
        <w:t xml:space="preserve">П.5 – зона предприятий </w:t>
      </w:r>
      <w:r w:rsidRPr="00954A2F">
        <w:rPr>
          <w:rFonts w:ascii="Times New Roman" w:eastAsia="Times New Roman" w:hAnsi="Times New Roman" w:cs="Times New Roman"/>
          <w:b/>
          <w:lang w:val="en-US"/>
        </w:rPr>
        <w:t>V</w:t>
      </w:r>
      <w:r w:rsidRPr="00954A2F">
        <w:rPr>
          <w:rFonts w:ascii="Times New Roman" w:eastAsia="Times New Roman" w:hAnsi="Times New Roman" w:cs="Times New Roman"/>
          <w:b/>
        </w:rPr>
        <w:t xml:space="preserve"> класса опасности </w:t>
      </w:r>
      <w:r w:rsidRPr="00954A2F">
        <w:rPr>
          <w:rFonts w:ascii="Times New Roman" w:eastAsia="Times New Roman" w:hAnsi="Times New Roman" w:cs="Times New Roman"/>
        </w:rPr>
        <w:t xml:space="preserve"> предназначена для размещения и функционирования промышленных предприятий,  объектов дорожного сервиса, транспорта, связи,  складских объектов, производственных баз строительных организаций, имеющих </w:t>
      </w:r>
      <w:r w:rsidRPr="00954A2F">
        <w:rPr>
          <w:rFonts w:ascii="Times New Roman" w:eastAsia="Times New Roman" w:hAnsi="Times New Roman" w:cs="Times New Roman"/>
          <w:lang w:val="en-US"/>
        </w:rPr>
        <w:t>V</w:t>
      </w:r>
      <w:r w:rsidRPr="00954A2F">
        <w:rPr>
          <w:rFonts w:ascii="Times New Roman" w:eastAsia="Times New Roman" w:hAnsi="Times New Roman" w:cs="Times New Roman"/>
        </w:rPr>
        <w:t xml:space="preserve"> класс опасности по санитарной классификации СанПиН 2.2.1/2.1.1.1200-03.</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Основные</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виды</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разрешенного</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использования</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tbl>
      <w:tblPr>
        <w:tblW w:w="10206" w:type="dxa"/>
        <w:tblInd w:w="-223" w:type="dxa"/>
        <w:tblLayout w:type="fixed"/>
        <w:tblCellMar>
          <w:top w:w="75" w:type="dxa"/>
          <w:left w:w="0" w:type="dxa"/>
          <w:bottom w:w="75" w:type="dxa"/>
          <w:right w:w="0" w:type="dxa"/>
        </w:tblCellMar>
        <w:tblLook w:val="0000" w:firstRow="0" w:lastRow="0" w:firstColumn="0" w:lastColumn="0" w:noHBand="0" w:noVBand="0"/>
      </w:tblPr>
      <w:tblGrid>
        <w:gridCol w:w="2552"/>
        <w:gridCol w:w="3118"/>
        <w:gridCol w:w="4536"/>
      </w:tblGrid>
      <w:tr w:rsidR="00954A2F" w:rsidRPr="00954A2F" w:rsidTr="00B5659C">
        <w:trPr>
          <w:trHeight w:val="280"/>
        </w:trPr>
        <w:tc>
          <w:tcPr>
            <w:tcW w:w="2552"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(код вида разрешенного использования)</w:t>
            </w:r>
          </w:p>
        </w:tc>
        <w:tc>
          <w:tcPr>
            <w:tcW w:w="3118"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 разрешенного использования объектов капитального строительства</w:t>
            </w:r>
          </w:p>
        </w:tc>
        <w:tc>
          <w:tcPr>
            <w:tcW w:w="4536"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Описание вида разрешенного использования земельного участка;</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54A2F" w:rsidRPr="00954A2F" w:rsidTr="00B5659C">
        <w:trPr>
          <w:trHeight w:val="2929"/>
        </w:trPr>
        <w:tc>
          <w:tcPr>
            <w:tcW w:w="2552" w:type="dxa"/>
            <w:tcBorders>
              <w:top w:val="single" w:sz="4" w:space="0" w:color="auto"/>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Коммунальное</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обслуживание</w:t>
            </w:r>
            <w:proofErr w:type="spellEnd"/>
            <w:r w:rsidRPr="00954A2F">
              <w:rPr>
                <w:rFonts w:ascii="Times New Roman" w:eastAsia="Times New Roman" w:hAnsi="Times New Roman" w:cs="Times New Roman"/>
                <w:b/>
                <w:lang w:val="en-US"/>
              </w:rPr>
              <w:t xml:space="preserve"> (3.1)</w:t>
            </w:r>
          </w:p>
        </w:tc>
        <w:tc>
          <w:tcPr>
            <w:tcW w:w="3118" w:type="dxa"/>
            <w:tcBorders>
              <w:top w:val="single" w:sz="4" w:space="0" w:color="auto"/>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roofErr w:type="gramStart"/>
            <w:r w:rsidRPr="00954A2F">
              <w:rPr>
                <w:rFonts w:ascii="Times New Roman" w:eastAsia="Times New Roman" w:hAnsi="Times New Roman" w:cs="Times New Roman"/>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(котельных, водопроводов, линий электропередачи, газопроводов, линий связи, канализаций</w:t>
            </w:r>
            <w:proofErr w:type="gramEnd"/>
          </w:p>
        </w:tc>
        <w:tc>
          <w:tcPr>
            <w:tcW w:w="4536" w:type="dxa"/>
            <w:vMerge w:val="restart"/>
            <w:tcBorders>
              <w:top w:val="single" w:sz="4" w:space="0" w:color="auto"/>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Предельные размеры земельных участков, в том числе их площадь:</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минимальная – 200 </w:t>
            </w:r>
            <w:proofErr w:type="spellStart"/>
            <w:r w:rsidRPr="00954A2F">
              <w:rPr>
                <w:rFonts w:ascii="Times New Roman" w:eastAsia="Times New Roman" w:hAnsi="Times New Roman" w:cs="Times New Roman"/>
              </w:rPr>
              <w:t>кв</w:t>
            </w:r>
            <w:proofErr w:type="gramStart"/>
            <w:r w:rsidRPr="00954A2F">
              <w:rPr>
                <w:rFonts w:ascii="Times New Roman" w:eastAsia="Times New Roman" w:hAnsi="Times New Roman" w:cs="Times New Roman"/>
              </w:rPr>
              <w:t>.м</w:t>
            </w:r>
            <w:proofErr w:type="spellEnd"/>
            <w:proofErr w:type="gramEnd"/>
            <w:r w:rsidRPr="00954A2F">
              <w:rPr>
                <w:rFonts w:ascii="Times New Roman" w:eastAsia="Times New Roman"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максимальная – 10000 </w:t>
            </w:r>
            <w:proofErr w:type="spellStart"/>
            <w:r w:rsidRPr="00954A2F">
              <w:rPr>
                <w:rFonts w:ascii="Times New Roman" w:eastAsia="Times New Roman" w:hAnsi="Times New Roman" w:cs="Times New Roman"/>
              </w:rPr>
              <w:t>кв</w:t>
            </w:r>
            <w:proofErr w:type="gramStart"/>
            <w:r w:rsidRPr="00954A2F">
              <w:rPr>
                <w:rFonts w:ascii="Times New Roman" w:eastAsia="Times New Roman" w:hAnsi="Times New Roman" w:cs="Times New Roman"/>
              </w:rPr>
              <w:t>.м</w:t>
            </w:r>
            <w:proofErr w:type="spellEnd"/>
            <w:proofErr w:type="gramEnd"/>
            <w:r w:rsidRPr="00954A2F">
              <w:rPr>
                <w:rFonts w:ascii="Times New Roman" w:eastAsia="Times New Roman" w:hAnsi="Times New Roman" w:cs="Times New Roman"/>
              </w:rPr>
              <w:t xml:space="preserve">; </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ширина участка вдоль красных линий улиц и проездов – не менее 12м;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roofErr w:type="gramStart"/>
            <w:r w:rsidRPr="00954A2F">
              <w:rPr>
                <w:rFonts w:ascii="Times New Roman" w:eastAsia="Times New Roman" w:hAnsi="Times New Roman" w:cs="Times New Roman"/>
              </w:rPr>
              <w:t xml:space="preserve">максимальное количество этажей - 2 этажа </w:t>
            </w:r>
            <w:r w:rsidRPr="00954A2F">
              <w:rPr>
                <w:rFonts w:ascii="Times New Roman" w:eastAsia="Times New Roman" w:hAnsi="Times New Roman" w:cs="Times New Roman"/>
              </w:rPr>
              <w:lastRenderedPageBreak/>
              <w:t>(включая мансардный, подземный, подвальный, цокольный, технический);</w:t>
            </w:r>
            <w:proofErr w:type="gram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красных линий улиц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других построек (бани, гаража и др.) - 1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tc>
      </w:tr>
      <w:tr w:rsidR="00954A2F" w:rsidRPr="00954A2F" w:rsidTr="00B5659C">
        <w:trPr>
          <w:trHeight w:val="2929"/>
        </w:trPr>
        <w:tc>
          <w:tcPr>
            <w:tcW w:w="2552" w:type="dxa"/>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3118" w:type="dxa"/>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4536" w:type="dxa"/>
            <w:vMerge/>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r>
      <w:tr w:rsidR="00954A2F" w:rsidRPr="00954A2F" w:rsidTr="00B5659C">
        <w:trPr>
          <w:trHeight w:val="2929"/>
        </w:trPr>
        <w:tc>
          <w:tcPr>
            <w:tcW w:w="2552" w:type="dxa"/>
            <w:tcBorders>
              <w:top w:val="single" w:sz="4" w:space="0" w:color="auto"/>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lastRenderedPageBreak/>
              <w:t>Объекты</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придорожного</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сервиса</w:t>
            </w:r>
            <w:proofErr w:type="spellEnd"/>
            <w:r w:rsidRPr="00954A2F">
              <w:rPr>
                <w:rFonts w:ascii="Times New Roman" w:eastAsia="Times New Roman" w:hAnsi="Times New Roman" w:cs="Times New Roman"/>
                <w:b/>
                <w:lang w:val="en-US"/>
              </w:rPr>
              <w:t xml:space="preserve"> (4.9.1)</w:t>
            </w:r>
          </w:p>
        </w:tc>
        <w:tc>
          <w:tcPr>
            <w:tcW w:w="3118" w:type="dxa"/>
            <w:tcBorders>
              <w:top w:val="single" w:sz="4" w:space="0" w:color="auto"/>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roofErr w:type="gramStart"/>
            <w:r w:rsidRPr="00954A2F">
              <w:rPr>
                <w:rFonts w:ascii="Times New Roman" w:eastAsia="Times New Roman" w:hAnsi="Times New Roman" w:cs="Times New Roman"/>
              </w:rPr>
              <w:t xml:space="preserve">Размещение </w:t>
            </w:r>
            <w:proofErr w:type="spellStart"/>
            <w:r w:rsidRPr="00954A2F">
              <w:rPr>
                <w:rFonts w:ascii="Times New Roman" w:eastAsia="Times New Roman" w:hAnsi="Times New Roman" w:cs="Times New Roman"/>
              </w:rPr>
              <w:t>автозаправоч-ных</w:t>
            </w:r>
            <w:proofErr w:type="spellEnd"/>
            <w:r w:rsidRPr="00954A2F">
              <w:rPr>
                <w:rFonts w:ascii="Times New Roman" w:eastAsia="Times New Roman" w:hAnsi="Times New Roman" w:cs="Times New Roman"/>
              </w:rPr>
              <w:t xml:space="preserve"> станций (бензиновых, газовых, моек, мастерских, предназначенных для ремонта и обслуживания автомобилей, размещение магазинов сопутствующей торговли, размещение зданий общественного питания и предоставление гостиничных услуг в качестве придорожного сервиса.</w:t>
            </w:r>
            <w:proofErr w:type="gramEnd"/>
          </w:p>
        </w:tc>
        <w:tc>
          <w:tcPr>
            <w:tcW w:w="4536" w:type="dxa"/>
            <w:vMerge w:val="restart"/>
            <w:tcBorders>
              <w:top w:val="single" w:sz="4" w:space="0" w:color="auto"/>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Предельные размеры земельных участков, в том числе их площадь:</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минимальная – 500 </w:t>
            </w:r>
            <w:proofErr w:type="spellStart"/>
            <w:r w:rsidRPr="00954A2F">
              <w:rPr>
                <w:rFonts w:ascii="Times New Roman" w:eastAsia="Times New Roman" w:hAnsi="Times New Roman" w:cs="Times New Roman"/>
              </w:rPr>
              <w:t>кв</w:t>
            </w:r>
            <w:proofErr w:type="gramStart"/>
            <w:r w:rsidRPr="00954A2F">
              <w:rPr>
                <w:rFonts w:ascii="Times New Roman" w:eastAsia="Times New Roman" w:hAnsi="Times New Roman" w:cs="Times New Roman"/>
              </w:rPr>
              <w:t>.м</w:t>
            </w:r>
            <w:proofErr w:type="spellEnd"/>
            <w:proofErr w:type="gramEnd"/>
            <w:r w:rsidRPr="00954A2F">
              <w:rPr>
                <w:rFonts w:ascii="Times New Roman" w:eastAsia="Times New Roman"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максимальная – 10000 </w:t>
            </w:r>
            <w:proofErr w:type="spellStart"/>
            <w:r w:rsidRPr="00954A2F">
              <w:rPr>
                <w:rFonts w:ascii="Times New Roman" w:eastAsia="Times New Roman" w:hAnsi="Times New Roman" w:cs="Times New Roman"/>
              </w:rPr>
              <w:t>кв</w:t>
            </w:r>
            <w:proofErr w:type="gramStart"/>
            <w:r w:rsidRPr="00954A2F">
              <w:rPr>
                <w:rFonts w:ascii="Times New Roman" w:eastAsia="Times New Roman" w:hAnsi="Times New Roman" w:cs="Times New Roman"/>
              </w:rPr>
              <w:t>.м</w:t>
            </w:r>
            <w:proofErr w:type="spellEnd"/>
            <w:proofErr w:type="gramEnd"/>
            <w:r w:rsidRPr="00954A2F">
              <w:rPr>
                <w:rFonts w:ascii="Times New Roman" w:eastAsia="Times New Roman"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ширина участка вдоль красных линий улиц и проездов – не менее 25м;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roofErr w:type="gramStart"/>
            <w:r w:rsidRPr="00954A2F">
              <w:rPr>
                <w:rFonts w:ascii="Times New Roman" w:eastAsia="Times New Roman" w:hAnsi="Times New Roman" w:cs="Times New Roman"/>
              </w:rPr>
              <w:t>максимальное количество этажей - 2 этажа (включая мансардный, подземный, подвальный, цокольный, технический);</w:t>
            </w:r>
            <w:proofErr w:type="gram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красных линий улиц - 5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для застроенных земельных участков при реконструкции объектов допускается </w:t>
            </w:r>
            <w:r w:rsidRPr="00954A2F">
              <w:rPr>
                <w:rFonts w:ascii="Times New Roman" w:eastAsia="Times New Roman" w:hAnsi="Times New Roman" w:cs="Times New Roman"/>
              </w:rPr>
              <w:lastRenderedPageBreak/>
              <w:t>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Максимальный процент застройки земельного участка – 60 %.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59"/>
              <w:jc w:val="both"/>
              <w:rPr>
                <w:rFonts w:ascii="Times New Roman" w:eastAsia="Times New Roman" w:hAnsi="Times New Roman" w:cs="Times New Roman"/>
              </w:rPr>
            </w:pPr>
            <w:r w:rsidRPr="00954A2F">
              <w:rPr>
                <w:rFonts w:ascii="Times New Roman" w:eastAsia="Times New Roman" w:hAnsi="Times New Roman" w:cs="Times New Roman"/>
              </w:rPr>
              <w:t>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59"/>
              <w:jc w:val="both"/>
              <w:rPr>
                <w:rFonts w:ascii="Times New Roman" w:eastAsia="Times New Roman" w:hAnsi="Times New Roman" w:cs="Times New Roman"/>
                <w:b/>
              </w:rPr>
            </w:pPr>
            <w:r w:rsidRPr="00954A2F">
              <w:rPr>
                <w:rFonts w:ascii="Times New Roman" w:eastAsia="Times New Roman" w:hAnsi="Times New Roman" w:cs="Times New Roman"/>
              </w:rPr>
              <w:t>Противопожарные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tc>
      </w:tr>
      <w:tr w:rsidR="00954A2F" w:rsidRPr="00954A2F" w:rsidTr="00B5659C">
        <w:trPr>
          <w:trHeight w:val="2929"/>
        </w:trPr>
        <w:tc>
          <w:tcPr>
            <w:tcW w:w="2552" w:type="dxa"/>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3118" w:type="dxa"/>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4536" w:type="dxa"/>
            <w:vMerge/>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r>
      <w:tr w:rsidR="00954A2F" w:rsidRPr="00954A2F" w:rsidTr="00B5659C">
        <w:trPr>
          <w:trHeight w:val="2929"/>
        </w:trPr>
        <w:tc>
          <w:tcPr>
            <w:tcW w:w="2552" w:type="dxa"/>
            <w:tcBorders>
              <w:top w:val="single" w:sz="4" w:space="0" w:color="auto"/>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lastRenderedPageBreak/>
              <w:t>Пищевая</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промышленность</w:t>
            </w:r>
            <w:proofErr w:type="spellEnd"/>
            <w:r w:rsidRPr="00954A2F">
              <w:rPr>
                <w:rFonts w:ascii="Times New Roman" w:eastAsia="Times New Roman" w:hAnsi="Times New Roman" w:cs="Times New Roman"/>
                <w:b/>
                <w:lang w:val="en-US"/>
              </w:rPr>
              <w:t xml:space="preserve"> (6.4)</w:t>
            </w:r>
          </w:p>
        </w:tc>
        <w:tc>
          <w:tcPr>
            <w:tcW w:w="3118" w:type="dxa"/>
            <w:tcBorders>
              <w:top w:val="single" w:sz="4" w:space="0" w:color="auto"/>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4536" w:type="dxa"/>
            <w:vMerge w:val="restart"/>
            <w:tcBorders>
              <w:top w:val="single" w:sz="4" w:space="0" w:color="auto"/>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Предельные размеры земельных участков, в том числе их площадь:</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минимальная – 500 </w:t>
            </w:r>
            <w:proofErr w:type="spellStart"/>
            <w:r w:rsidRPr="00954A2F">
              <w:rPr>
                <w:rFonts w:ascii="Times New Roman" w:eastAsia="Times New Roman" w:hAnsi="Times New Roman" w:cs="Times New Roman"/>
              </w:rPr>
              <w:t>кв</w:t>
            </w:r>
            <w:proofErr w:type="gramStart"/>
            <w:r w:rsidRPr="00954A2F">
              <w:rPr>
                <w:rFonts w:ascii="Times New Roman" w:eastAsia="Times New Roman" w:hAnsi="Times New Roman" w:cs="Times New Roman"/>
              </w:rPr>
              <w:t>.м</w:t>
            </w:r>
            <w:proofErr w:type="spellEnd"/>
            <w:proofErr w:type="gramEnd"/>
            <w:r w:rsidRPr="00954A2F">
              <w:rPr>
                <w:rFonts w:ascii="Times New Roman" w:eastAsia="Times New Roman"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максимальная – 30000 </w:t>
            </w:r>
            <w:proofErr w:type="spellStart"/>
            <w:r w:rsidRPr="00954A2F">
              <w:rPr>
                <w:rFonts w:ascii="Times New Roman" w:eastAsia="Times New Roman" w:hAnsi="Times New Roman" w:cs="Times New Roman"/>
              </w:rPr>
              <w:t>кв</w:t>
            </w:r>
            <w:proofErr w:type="gramStart"/>
            <w:r w:rsidRPr="00954A2F">
              <w:rPr>
                <w:rFonts w:ascii="Times New Roman" w:eastAsia="Times New Roman" w:hAnsi="Times New Roman" w:cs="Times New Roman"/>
              </w:rPr>
              <w:t>.м</w:t>
            </w:r>
            <w:proofErr w:type="spellEnd"/>
            <w:proofErr w:type="gramEnd"/>
            <w:r w:rsidRPr="00954A2F">
              <w:rPr>
                <w:rFonts w:ascii="Times New Roman" w:eastAsia="Times New Roman"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ширина участка вдоль красных линий улиц и проездов – не менее 25м;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roofErr w:type="gramStart"/>
            <w:r w:rsidRPr="00954A2F">
              <w:rPr>
                <w:rFonts w:ascii="Times New Roman" w:eastAsia="Times New Roman" w:hAnsi="Times New Roman" w:cs="Times New Roman"/>
              </w:rPr>
              <w:t>максимальное количество этажей - 3 этажа (включая мансардный, подземный, подвальный, цокольный, технический);</w:t>
            </w:r>
            <w:proofErr w:type="gram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красных линий улиц - 5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Максимальный процент застройки земельного участка – 60 %.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tc>
      </w:tr>
      <w:tr w:rsidR="00954A2F" w:rsidRPr="00954A2F" w:rsidTr="00B5659C">
        <w:trPr>
          <w:trHeight w:val="2929"/>
        </w:trPr>
        <w:tc>
          <w:tcPr>
            <w:tcW w:w="2552" w:type="dxa"/>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3118" w:type="dxa"/>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4536" w:type="dxa"/>
            <w:vMerge/>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r>
      <w:tr w:rsidR="00954A2F" w:rsidRPr="00954A2F" w:rsidTr="00B5659C">
        <w:trPr>
          <w:trHeight w:val="348"/>
        </w:trPr>
        <w:tc>
          <w:tcPr>
            <w:tcW w:w="2552" w:type="dxa"/>
            <w:tcBorders>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Строительная</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промышленность</w:t>
            </w:r>
            <w:proofErr w:type="spellEnd"/>
            <w:r w:rsidRPr="00954A2F">
              <w:rPr>
                <w:rFonts w:ascii="Times New Roman" w:eastAsia="Times New Roman" w:hAnsi="Times New Roman" w:cs="Times New Roman"/>
                <w:b/>
                <w:lang w:val="en-US"/>
              </w:rPr>
              <w:t xml:space="preserve"> (6.6)</w:t>
            </w:r>
          </w:p>
        </w:tc>
        <w:tc>
          <w:tcPr>
            <w:tcW w:w="3118" w:type="dxa"/>
            <w:tcBorders>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Размещение объектов капитального строительства, </w:t>
            </w:r>
            <w:r w:rsidRPr="00954A2F">
              <w:rPr>
                <w:rFonts w:ascii="Times New Roman" w:eastAsia="Times New Roman" w:hAnsi="Times New Roman" w:cs="Times New Roman"/>
              </w:rPr>
              <w:lastRenderedPageBreak/>
              <w:t>предназначенных для производства строительных материалов (кирпичей, пиломатериалов, цемента, крепежных материалов), столярной продукции, сборных домов или их частей и тому подобной продукции.</w:t>
            </w:r>
          </w:p>
        </w:tc>
        <w:tc>
          <w:tcPr>
            <w:tcW w:w="4536" w:type="dxa"/>
            <w:vMerge w:val="restart"/>
            <w:tcBorders>
              <w:top w:val="single" w:sz="4" w:space="0" w:color="auto"/>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lastRenderedPageBreak/>
              <w:t>Предельные размеры земельных участков, в том числе их площадь:</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lastRenderedPageBreak/>
              <w:t>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минимальная – 500 </w:t>
            </w:r>
            <w:proofErr w:type="spellStart"/>
            <w:r w:rsidRPr="00954A2F">
              <w:rPr>
                <w:rFonts w:ascii="Times New Roman" w:eastAsia="Times New Roman" w:hAnsi="Times New Roman" w:cs="Times New Roman"/>
              </w:rPr>
              <w:t>кв</w:t>
            </w:r>
            <w:proofErr w:type="gramStart"/>
            <w:r w:rsidRPr="00954A2F">
              <w:rPr>
                <w:rFonts w:ascii="Times New Roman" w:eastAsia="Times New Roman" w:hAnsi="Times New Roman" w:cs="Times New Roman"/>
              </w:rPr>
              <w:t>.м</w:t>
            </w:r>
            <w:proofErr w:type="spellEnd"/>
            <w:proofErr w:type="gramEnd"/>
            <w:r w:rsidRPr="00954A2F">
              <w:rPr>
                <w:rFonts w:ascii="Times New Roman" w:eastAsia="Times New Roman"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максимальная – 30000 </w:t>
            </w:r>
            <w:proofErr w:type="spellStart"/>
            <w:r w:rsidRPr="00954A2F">
              <w:rPr>
                <w:rFonts w:ascii="Times New Roman" w:eastAsia="Times New Roman" w:hAnsi="Times New Roman" w:cs="Times New Roman"/>
              </w:rPr>
              <w:t>кв</w:t>
            </w:r>
            <w:proofErr w:type="gramStart"/>
            <w:r w:rsidRPr="00954A2F">
              <w:rPr>
                <w:rFonts w:ascii="Times New Roman" w:eastAsia="Times New Roman" w:hAnsi="Times New Roman" w:cs="Times New Roman"/>
              </w:rPr>
              <w:t>.м</w:t>
            </w:r>
            <w:proofErr w:type="spellEnd"/>
            <w:proofErr w:type="gramEnd"/>
            <w:r w:rsidRPr="00954A2F">
              <w:rPr>
                <w:rFonts w:ascii="Times New Roman" w:eastAsia="Times New Roman"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ширина участка вдоль красных линий улиц и проездов – не менее 25м;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roofErr w:type="gramStart"/>
            <w:r w:rsidRPr="00954A2F">
              <w:rPr>
                <w:rFonts w:ascii="Times New Roman" w:eastAsia="Times New Roman" w:hAnsi="Times New Roman" w:cs="Times New Roman"/>
              </w:rPr>
              <w:t>максимальное количество этажей – 3 этажа (включая мансардный, подземный, подвальный, цокольный, технический);</w:t>
            </w:r>
            <w:proofErr w:type="gram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красных линий улиц - 5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tc>
      </w:tr>
      <w:tr w:rsidR="00954A2F" w:rsidRPr="00954A2F" w:rsidTr="00B5659C">
        <w:trPr>
          <w:trHeight w:val="1471"/>
        </w:trPr>
        <w:tc>
          <w:tcPr>
            <w:tcW w:w="2552" w:type="dxa"/>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3118" w:type="dxa"/>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4536" w:type="dxa"/>
            <w:vMerge/>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r>
      <w:tr w:rsidR="00954A2F" w:rsidRPr="00954A2F" w:rsidTr="00B5659C">
        <w:trPr>
          <w:trHeight w:val="1471"/>
        </w:trPr>
        <w:tc>
          <w:tcPr>
            <w:tcW w:w="2552"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Связь</w:t>
            </w:r>
            <w:proofErr w:type="spellEnd"/>
            <w:r w:rsidRPr="00954A2F">
              <w:rPr>
                <w:rFonts w:ascii="Times New Roman" w:eastAsia="Times New Roman" w:hAnsi="Times New Roman" w:cs="Times New Roman"/>
                <w:b/>
                <w:lang w:val="en-US"/>
              </w:rPr>
              <w:t xml:space="preserve"> (6.8)</w:t>
            </w:r>
          </w:p>
        </w:tc>
        <w:tc>
          <w:tcPr>
            <w:tcW w:w="3118"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w:t>
            </w:r>
          </w:p>
        </w:tc>
        <w:tc>
          <w:tcPr>
            <w:tcW w:w="4536"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Предельные (минимальные и (или) максимальные)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не подлежат установлению.</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tc>
      </w:tr>
      <w:tr w:rsidR="00954A2F" w:rsidRPr="00954A2F" w:rsidTr="00B5659C">
        <w:trPr>
          <w:trHeight w:val="915"/>
        </w:trPr>
        <w:tc>
          <w:tcPr>
            <w:tcW w:w="2552" w:type="dxa"/>
            <w:tcBorders>
              <w:top w:val="single" w:sz="4" w:space="0" w:color="auto"/>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Склады</w:t>
            </w:r>
            <w:proofErr w:type="spellEnd"/>
            <w:r w:rsidRPr="00954A2F">
              <w:rPr>
                <w:rFonts w:ascii="Times New Roman" w:eastAsia="Times New Roman" w:hAnsi="Times New Roman" w:cs="Times New Roman"/>
                <w:b/>
                <w:lang w:val="en-US"/>
              </w:rPr>
              <w:t xml:space="preserve"> (6.9)</w:t>
            </w:r>
          </w:p>
        </w:tc>
        <w:tc>
          <w:tcPr>
            <w:tcW w:w="3118" w:type="dxa"/>
            <w:tcBorders>
              <w:top w:val="single" w:sz="4" w:space="0" w:color="auto"/>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Размещение сооружений, имеющих назначение по временному хранению, распределению и перевалке </w:t>
            </w:r>
            <w:r w:rsidRPr="00954A2F">
              <w:rPr>
                <w:rFonts w:ascii="Times New Roman" w:eastAsia="Times New Roman" w:hAnsi="Times New Roman" w:cs="Times New Roman"/>
              </w:rPr>
              <w:lastRenderedPageBreak/>
              <w:t>грузов (за исключением хранения стратегических запасов, элеваторов и продовольственных складов)</w:t>
            </w:r>
          </w:p>
        </w:tc>
        <w:tc>
          <w:tcPr>
            <w:tcW w:w="4536" w:type="dxa"/>
            <w:vMerge w:val="restart"/>
            <w:tcBorders>
              <w:top w:val="single" w:sz="4" w:space="0" w:color="auto"/>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lastRenderedPageBreak/>
              <w:t>Предельные размеры земельных участков, в том числе их площадь:</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минимальная – 300 </w:t>
            </w:r>
            <w:proofErr w:type="spellStart"/>
            <w:r w:rsidRPr="00954A2F">
              <w:rPr>
                <w:rFonts w:ascii="Times New Roman" w:eastAsia="Times New Roman" w:hAnsi="Times New Roman" w:cs="Times New Roman"/>
              </w:rPr>
              <w:t>кв</w:t>
            </w:r>
            <w:proofErr w:type="gramStart"/>
            <w:r w:rsidRPr="00954A2F">
              <w:rPr>
                <w:rFonts w:ascii="Times New Roman" w:eastAsia="Times New Roman" w:hAnsi="Times New Roman" w:cs="Times New Roman"/>
              </w:rPr>
              <w:t>.м</w:t>
            </w:r>
            <w:proofErr w:type="spellEnd"/>
            <w:proofErr w:type="gramEnd"/>
            <w:r w:rsidRPr="00954A2F">
              <w:rPr>
                <w:rFonts w:ascii="Times New Roman" w:eastAsia="Times New Roman"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lastRenderedPageBreak/>
              <w:t xml:space="preserve">- максимальная – 30000 </w:t>
            </w:r>
            <w:proofErr w:type="spellStart"/>
            <w:r w:rsidRPr="00954A2F">
              <w:rPr>
                <w:rFonts w:ascii="Times New Roman" w:eastAsia="Times New Roman" w:hAnsi="Times New Roman" w:cs="Times New Roman"/>
              </w:rPr>
              <w:t>кв</w:t>
            </w:r>
            <w:proofErr w:type="gramStart"/>
            <w:r w:rsidRPr="00954A2F">
              <w:rPr>
                <w:rFonts w:ascii="Times New Roman" w:eastAsia="Times New Roman" w:hAnsi="Times New Roman" w:cs="Times New Roman"/>
              </w:rPr>
              <w:t>.м</w:t>
            </w:r>
            <w:proofErr w:type="spellEnd"/>
            <w:proofErr w:type="gramEnd"/>
            <w:r w:rsidRPr="00954A2F">
              <w:rPr>
                <w:rFonts w:ascii="Times New Roman" w:eastAsia="Times New Roman"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ширина участка вдоль красных линий улиц и проездов – не менее 20м;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roofErr w:type="gramStart"/>
            <w:r w:rsidRPr="00954A2F">
              <w:rPr>
                <w:rFonts w:ascii="Times New Roman" w:eastAsia="Times New Roman" w:hAnsi="Times New Roman" w:cs="Times New Roman"/>
              </w:rPr>
              <w:t>максимальное количество этажей - 2 этажа (включая мансардный, подземный, подвальный, цокольный, технический);</w:t>
            </w:r>
            <w:proofErr w:type="gram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красных линий улиц - 5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Максимальный процент застройки земельного участка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tc>
      </w:tr>
      <w:tr w:rsidR="00954A2F" w:rsidRPr="00954A2F" w:rsidTr="00B5659C">
        <w:trPr>
          <w:trHeight w:val="2929"/>
        </w:trPr>
        <w:tc>
          <w:tcPr>
            <w:tcW w:w="2552" w:type="dxa"/>
            <w:tcBorders>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3118" w:type="dxa"/>
            <w:tcBorders>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4536" w:type="dxa"/>
            <w:vMerge/>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r>
      <w:tr w:rsidR="00954A2F" w:rsidRPr="00954A2F" w:rsidTr="00B5659C">
        <w:trPr>
          <w:trHeight w:val="2382"/>
        </w:trPr>
        <w:tc>
          <w:tcPr>
            <w:tcW w:w="2552" w:type="dxa"/>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r w:rsidRPr="00954A2F">
              <w:rPr>
                <w:rFonts w:ascii="Times New Roman" w:eastAsia="Times New Roman" w:hAnsi="Times New Roman" w:cs="Times New Roman"/>
                <w:b/>
              </w:rPr>
              <w:t>Земельные участки (территории) общего пользования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rPr>
            </w:pPr>
            <w:r w:rsidRPr="00954A2F">
              <w:rPr>
                <w:rFonts w:ascii="Times New Roman" w:eastAsia="Times New Roman" w:hAnsi="Times New Roman" w:cs="Times New Roman"/>
                <w:b/>
              </w:rPr>
              <w:t>(12.0)</w:t>
            </w:r>
          </w:p>
        </w:tc>
        <w:tc>
          <w:tcPr>
            <w:tcW w:w="3118" w:type="dxa"/>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Размещение объектов улично-дорожной сети, автомобильных дорог и пешеходных тротуаров, береговых полос водных объектов общего пользования, скверов,  площадей, проездов, малых архитектурных форм благоустройства.</w:t>
            </w:r>
          </w:p>
        </w:tc>
        <w:tc>
          <w:tcPr>
            <w:tcW w:w="4536" w:type="dxa"/>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Предельные (минимальные и (или) максимальные)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не подлежат установлению.</w:t>
            </w:r>
          </w:p>
        </w:tc>
      </w:tr>
    </w:tbl>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proofErr w:type="spellStart"/>
      <w:r w:rsidRPr="00954A2F">
        <w:rPr>
          <w:rFonts w:ascii="Times New Roman" w:eastAsia="Times New Roman" w:hAnsi="Times New Roman" w:cs="Times New Roman"/>
          <w:b/>
          <w:lang w:val="en-US"/>
        </w:rPr>
        <w:t>Условно</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разрешенные</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виды</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использования</w:t>
      </w:r>
      <w:proofErr w:type="spellEnd"/>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p>
    <w:tbl>
      <w:tblPr>
        <w:tblW w:w="10206" w:type="dxa"/>
        <w:tblInd w:w="-223" w:type="dxa"/>
        <w:tblLayout w:type="fixed"/>
        <w:tblCellMar>
          <w:top w:w="75" w:type="dxa"/>
          <w:left w:w="0" w:type="dxa"/>
          <w:bottom w:w="75" w:type="dxa"/>
          <w:right w:w="0" w:type="dxa"/>
        </w:tblCellMar>
        <w:tblLook w:val="0000" w:firstRow="0" w:lastRow="0" w:firstColumn="0" w:lastColumn="0" w:noHBand="0" w:noVBand="0"/>
      </w:tblPr>
      <w:tblGrid>
        <w:gridCol w:w="2552"/>
        <w:gridCol w:w="3118"/>
        <w:gridCol w:w="4536"/>
      </w:tblGrid>
      <w:tr w:rsidR="00954A2F" w:rsidRPr="00954A2F" w:rsidTr="00B5659C">
        <w:trPr>
          <w:trHeight w:val="280"/>
        </w:trPr>
        <w:tc>
          <w:tcPr>
            <w:tcW w:w="2552"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(код вида разрешенного использования)</w:t>
            </w:r>
          </w:p>
        </w:tc>
        <w:tc>
          <w:tcPr>
            <w:tcW w:w="3118"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 разрешенного использования объектов капитального строительства</w:t>
            </w:r>
          </w:p>
        </w:tc>
        <w:tc>
          <w:tcPr>
            <w:tcW w:w="4536"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Описание вида разрешенного использования земельного участка;</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54A2F" w:rsidRPr="00954A2F" w:rsidTr="00B5659C">
        <w:trPr>
          <w:trHeight w:val="3183"/>
        </w:trPr>
        <w:tc>
          <w:tcPr>
            <w:tcW w:w="2552"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lastRenderedPageBreak/>
              <w:t>Магазины</w:t>
            </w:r>
            <w:proofErr w:type="spellEnd"/>
            <w:r w:rsidRPr="00954A2F">
              <w:rPr>
                <w:rFonts w:ascii="Times New Roman" w:eastAsia="Times New Roman" w:hAnsi="Times New Roman" w:cs="Times New Roman"/>
                <w:b/>
                <w:lang w:val="en-US"/>
              </w:rPr>
              <w:t xml:space="preserve"> (4.4)</w:t>
            </w:r>
          </w:p>
        </w:tc>
        <w:tc>
          <w:tcPr>
            <w:tcW w:w="3118"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Размещение объектов капитального строительства, предназначенных для продажи товаров</w:t>
            </w:r>
          </w:p>
        </w:tc>
        <w:tc>
          <w:tcPr>
            <w:tcW w:w="4536" w:type="dxa"/>
            <w:vMerge w:val="restart"/>
            <w:tcBorders>
              <w:top w:val="single" w:sz="4" w:space="0" w:color="auto"/>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Предельные размеры земельных участков, в том числе их площадь:</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минимальная – 600 </w:t>
            </w:r>
            <w:proofErr w:type="spellStart"/>
            <w:r w:rsidRPr="00954A2F">
              <w:rPr>
                <w:rFonts w:ascii="Times New Roman" w:eastAsia="Times New Roman" w:hAnsi="Times New Roman" w:cs="Times New Roman"/>
              </w:rPr>
              <w:t>кв</w:t>
            </w:r>
            <w:proofErr w:type="gramStart"/>
            <w:r w:rsidRPr="00954A2F">
              <w:rPr>
                <w:rFonts w:ascii="Times New Roman" w:eastAsia="Times New Roman" w:hAnsi="Times New Roman" w:cs="Times New Roman"/>
              </w:rPr>
              <w:t>.м</w:t>
            </w:r>
            <w:proofErr w:type="spellEnd"/>
            <w:proofErr w:type="gramEnd"/>
            <w:r w:rsidRPr="00954A2F">
              <w:rPr>
                <w:rFonts w:ascii="Times New Roman" w:eastAsia="Times New Roman"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максимальная – 5000 </w:t>
            </w:r>
            <w:proofErr w:type="spellStart"/>
            <w:r w:rsidRPr="00954A2F">
              <w:rPr>
                <w:rFonts w:ascii="Times New Roman" w:eastAsia="Times New Roman" w:hAnsi="Times New Roman" w:cs="Times New Roman"/>
              </w:rPr>
              <w:t>кв</w:t>
            </w:r>
            <w:proofErr w:type="gramStart"/>
            <w:r w:rsidRPr="00954A2F">
              <w:rPr>
                <w:rFonts w:ascii="Times New Roman" w:eastAsia="Times New Roman" w:hAnsi="Times New Roman" w:cs="Times New Roman"/>
              </w:rPr>
              <w:t>.м</w:t>
            </w:r>
            <w:proofErr w:type="spellEnd"/>
            <w:proofErr w:type="gramEnd"/>
            <w:r w:rsidRPr="00954A2F">
              <w:rPr>
                <w:rFonts w:ascii="Times New Roman" w:eastAsia="Times New Roman"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ширина участка вдоль красных линий улиц и проездов – не менее 25м;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roofErr w:type="gramStart"/>
            <w:r w:rsidRPr="00954A2F">
              <w:rPr>
                <w:rFonts w:ascii="Times New Roman" w:eastAsia="Times New Roman" w:hAnsi="Times New Roman" w:cs="Times New Roman"/>
              </w:rPr>
              <w:t>максимальное количество этажей - 2 этажа (включая мансардный, подземный, подвальный, цокольный, технический);</w:t>
            </w:r>
            <w:proofErr w:type="gram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красных линий улиц - 5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других построек (гаража и др.) - 1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tc>
      </w:tr>
      <w:tr w:rsidR="00954A2F" w:rsidRPr="00954A2F" w:rsidTr="00B5659C">
        <w:trPr>
          <w:trHeight w:val="512"/>
        </w:trPr>
        <w:tc>
          <w:tcPr>
            <w:tcW w:w="2552"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4536" w:type="dxa"/>
            <w:vMerge/>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r>
      <w:tr w:rsidR="00954A2F" w:rsidRPr="00954A2F" w:rsidTr="00B5659C">
        <w:trPr>
          <w:trHeight w:val="1199"/>
        </w:trPr>
        <w:tc>
          <w:tcPr>
            <w:tcW w:w="2552" w:type="dxa"/>
            <w:tcBorders>
              <w:top w:val="single" w:sz="4" w:space="0" w:color="auto"/>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Общественное</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питание</w:t>
            </w:r>
            <w:proofErr w:type="spellEnd"/>
            <w:r w:rsidRPr="00954A2F">
              <w:rPr>
                <w:rFonts w:ascii="Times New Roman" w:eastAsia="Times New Roman" w:hAnsi="Times New Roman" w:cs="Times New Roman"/>
                <w:b/>
                <w:lang w:val="en-US"/>
              </w:rPr>
              <w:t xml:space="preserve"> (4.6)</w:t>
            </w:r>
          </w:p>
        </w:tc>
        <w:tc>
          <w:tcPr>
            <w:tcW w:w="3118" w:type="dxa"/>
            <w:tcBorders>
              <w:top w:val="single" w:sz="4" w:space="0" w:color="auto"/>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4536" w:type="dxa"/>
            <w:vMerge w:val="restart"/>
            <w:tcBorders>
              <w:top w:val="single" w:sz="4" w:space="0" w:color="auto"/>
              <w:left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Предельные размеры земельных участков, в том числе их площадь:</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минимальная – 500кв.м.;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максимальная –2000 </w:t>
            </w:r>
            <w:proofErr w:type="spellStart"/>
            <w:r w:rsidRPr="00954A2F">
              <w:rPr>
                <w:rFonts w:ascii="Times New Roman" w:eastAsia="Times New Roman" w:hAnsi="Times New Roman" w:cs="Times New Roman"/>
              </w:rPr>
              <w:t>кв.м</w:t>
            </w:r>
            <w:proofErr w:type="spellEnd"/>
            <w:r w:rsidRPr="00954A2F">
              <w:rPr>
                <w:rFonts w:ascii="Times New Roman" w:eastAsia="Times New Roman"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ширина участка вдоль красных линий улиц и проездов – не менее 25м;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roofErr w:type="gramStart"/>
            <w:r w:rsidRPr="00954A2F">
              <w:rPr>
                <w:rFonts w:ascii="Times New Roman" w:eastAsia="Times New Roman" w:hAnsi="Times New Roman" w:cs="Times New Roman"/>
              </w:rPr>
              <w:t xml:space="preserve">максимальное количество этажей - 3 этажа </w:t>
            </w:r>
            <w:r w:rsidRPr="00954A2F">
              <w:rPr>
                <w:rFonts w:ascii="Times New Roman" w:eastAsia="Times New Roman" w:hAnsi="Times New Roman" w:cs="Times New Roman"/>
              </w:rPr>
              <w:lastRenderedPageBreak/>
              <w:t>(включая мансардный, подземный, подвальный, цокольный, технический);</w:t>
            </w:r>
            <w:proofErr w:type="gram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красных линий улиц - 5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других построек (гаража и др.) - 1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tc>
      </w:tr>
      <w:tr w:rsidR="00954A2F" w:rsidRPr="00954A2F" w:rsidTr="00B5659C">
        <w:trPr>
          <w:trHeight w:val="512"/>
        </w:trPr>
        <w:tc>
          <w:tcPr>
            <w:tcW w:w="2552" w:type="dxa"/>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3118" w:type="dxa"/>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4536" w:type="dxa"/>
            <w:vMerge/>
            <w:tcBorders>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r>
    </w:tbl>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proofErr w:type="spellStart"/>
      <w:r w:rsidRPr="00954A2F">
        <w:rPr>
          <w:rFonts w:ascii="Times New Roman" w:eastAsia="Times New Roman" w:hAnsi="Times New Roman" w:cs="Times New Roman"/>
          <w:b/>
          <w:lang w:val="en-US"/>
        </w:rPr>
        <w:t>Вспомогательные</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виды</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разрешенного</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использования</w:t>
      </w:r>
      <w:proofErr w:type="spellEnd"/>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p>
    <w:tbl>
      <w:tblPr>
        <w:tblW w:w="10490" w:type="dxa"/>
        <w:tblInd w:w="-279" w:type="dxa"/>
        <w:tblLayout w:type="fixed"/>
        <w:tblCellMar>
          <w:top w:w="75" w:type="dxa"/>
          <w:left w:w="0" w:type="dxa"/>
          <w:bottom w:w="75" w:type="dxa"/>
          <w:right w:w="0" w:type="dxa"/>
        </w:tblCellMar>
        <w:tblLook w:val="0000" w:firstRow="0" w:lastRow="0" w:firstColumn="0" w:lastColumn="0" w:noHBand="0" w:noVBand="0"/>
      </w:tblPr>
      <w:tblGrid>
        <w:gridCol w:w="2836"/>
        <w:gridCol w:w="2977"/>
        <w:gridCol w:w="4677"/>
      </w:tblGrid>
      <w:tr w:rsidR="00954A2F" w:rsidRPr="00954A2F" w:rsidTr="00B5659C">
        <w:tc>
          <w:tcPr>
            <w:tcW w:w="2836"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(код вида разрешенного использования)</w:t>
            </w:r>
          </w:p>
        </w:tc>
        <w:tc>
          <w:tcPr>
            <w:tcW w:w="2977"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 разрешенного использования объектов капитального строительства</w:t>
            </w:r>
          </w:p>
        </w:tc>
        <w:tc>
          <w:tcPr>
            <w:tcW w:w="4677"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Описание вида разрешенного использования земельного участка;</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54A2F" w:rsidRPr="00954A2F" w:rsidTr="00B5659C">
        <w:tc>
          <w:tcPr>
            <w:tcW w:w="2836"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r w:rsidRPr="00954A2F">
              <w:rPr>
                <w:rFonts w:ascii="Times New Roman" w:eastAsia="Times New Roman" w:hAnsi="Times New Roman" w:cs="Times New Roman"/>
                <w:lang w:val="en-US"/>
              </w:rPr>
              <w:t>----</w:t>
            </w:r>
          </w:p>
        </w:tc>
        <w:tc>
          <w:tcPr>
            <w:tcW w:w="2977"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Противопожарные водоемы и резервуары;</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Отдельно стоящие гаражи боксового типа;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Открытые стоянки легковых автомобилей;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Административные здания;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roofErr w:type="spellStart"/>
            <w:r w:rsidRPr="00954A2F">
              <w:rPr>
                <w:rFonts w:ascii="Times New Roman" w:eastAsia="Times New Roman" w:hAnsi="Times New Roman" w:cs="Times New Roman"/>
                <w:lang w:val="en-US"/>
              </w:rPr>
              <w:t>Бытовые</w:t>
            </w:r>
            <w:proofErr w:type="spellEnd"/>
            <w:r w:rsidRPr="00954A2F">
              <w:rPr>
                <w:rFonts w:ascii="Times New Roman" w:eastAsia="Times New Roman" w:hAnsi="Times New Roman" w:cs="Times New Roman"/>
                <w:lang w:val="en-US"/>
              </w:rPr>
              <w:t xml:space="preserve"> </w:t>
            </w:r>
            <w:proofErr w:type="spellStart"/>
            <w:r w:rsidRPr="00954A2F">
              <w:rPr>
                <w:rFonts w:ascii="Times New Roman" w:eastAsia="Times New Roman" w:hAnsi="Times New Roman" w:cs="Times New Roman"/>
                <w:lang w:val="en-US"/>
              </w:rPr>
              <w:t>здания</w:t>
            </w:r>
            <w:proofErr w:type="spellEnd"/>
          </w:p>
        </w:tc>
        <w:tc>
          <w:tcPr>
            <w:tcW w:w="4677" w:type="dxa"/>
            <w:tcBorders>
              <w:top w:val="single" w:sz="4" w:space="0" w:color="auto"/>
              <w:left w:val="single" w:sz="4" w:space="0" w:color="auto"/>
              <w:bottom w:val="single" w:sz="4" w:space="0" w:color="auto"/>
              <w:right w:val="single" w:sz="4" w:space="0" w:color="auto"/>
            </w:tcBorders>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Предельные (минимальные и (или) максимальные)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не подлежат установлению.</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tc>
      </w:tr>
    </w:tbl>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w:t>
      </w:r>
      <w:r w:rsidRPr="00954A2F">
        <w:rPr>
          <w:rFonts w:ascii="Times New Roman" w:eastAsia="Times New Roman" w:hAnsi="Times New Roman" w:cs="Times New Roman"/>
        </w:rPr>
        <w:lastRenderedPageBreak/>
        <w:t>линий обозначающих границы территорий общего пользования.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Элементы благоустройства основных и условно разрешенных видов использования объектов капитального строительства в соответствии со СП 42.13330.2011 «Градостроительство. Планировка и застройка городских и сельских поселений», нормативами градостроительного проектирования.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300" w:lineRule="auto"/>
        <w:ind w:firstLine="567"/>
        <w:jc w:val="both"/>
        <w:rPr>
          <w:rFonts w:ascii="Times New Roman" w:eastAsia="Times New Roman" w:hAnsi="Times New Roman" w:cs="Times New Roman"/>
          <w:b/>
          <w:lang w:eastAsia="ru-RU"/>
        </w:rPr>
      </w:pPr>
      <w:r w:rsidRPr="00954A2F">
        <w:rPr>
          <w:rFonts w:ascii="Times New Roman" w:eastAsia="Times New Roman" w:hAnsi="Times New Roman" w:cs="Times New Roman"/>
          <w:b/>
          <w:lang w:eastAsia="ru-RU"/>
        </w:rPr>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 </w:t>
      </w:r>
      <w:proofErr w:type="gramStart"/>
      <w:r w:rsidRPr="00954A2F">
        <w:rPr>
          <w:rFonts w:ascii="Times New Roman" w:eastAsia="Times New Roman" w:hAnsi="Times New Roman" w:cs="Times New Roman"/>
          <w:b/>
          <w:lang w:eastAsia="ru-RU"/>
        </w:rPr>
        <w:t>согласно главы</w:t>
      </w:r>
      <w:proofErr w:type="gramEnd"/>
      <w:r w:rsidRPr="00954A2F">
        <w:rPr>
          <w:rFonts w:ascii="Times New Roman" w:eastAsia="Times New Roman" w:hAnsi="Times New Roman" w:cs="Times New Roman"/>
          <w:b/>
          <w:lang w:eastAsia="ru-RU"/>
        </w:rPr>
        <w:t xml:space="preserve"> 11.</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r w:rsidRPr="00954A2F">
        <w:rPr>
          <w:rFonts w:ascii="Times New Roman" w:eastAsia="Times New Roman" w:hAnsi="Times New Roman" w:cs="Times New Roman"/>
          <w:b/>
        </w:rPr>
        <w:t>Статья 22. Градостроительные регламенты. Зоны инженерно-транспортной  инфраструктуры.</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b/>
        </w:rPr>
        <w:t xml:space="preserve">ИТ.1 – зона инженерно-технических сооружений выделена </w:t>
      </w:r>
      <w:r w:rsidRPr="00954A2F">
        <w:rPr>
          <w:rFonts w:ascii="Times New Roman" w:eastAsia="Times New Roman" w:hAnsi="Times New Roman" w:cs="Times New Roman"/>
        </w:rPr>
        <w:t>для обеспечения правовых условий размещения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Основные</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виды</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разрешенного</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использования</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tbl>
      <w:tblPr>
        <w:tblW w:w="10140" w:type="dxa"/>
        <w:tblInd w:w="5" w:type="dxa"/>
        <w:tblLayout w:type="fixed"/>
        <w:tblCellMar>
          <w:top w:w="75" w:type="dxa"/>
          <w:left w:w="0" w:type="dxa"/>
          <w:bottom w:w="75" w:type="dxa"/>
          <w:right w:w="0" w:type="dxa"/>
        </w:tblCellMar>
        <w:tblLook w:val="0000" w:firstRow="0" w:lastRow="0" w:firstColumn="0" w:lastColumn="0" w:noHBand="0" w:noVBand="0"/>
      </w:tblPr>
      <w:tblGrid>
        <w:gridCol w:w="1663"/>
        <w:gridCol w:w="1862"/>
        <w:gridCol w:w="6615"/>
      </w:tblGrid>
      <w:tr w:rsidR="00954A2F" w:rsidRPr="00954A2F" w:rsidTr="00B5659C">
        <w:tc>
          <w:tcPr>
            <w:tcW w:w="1663"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(код вида разрешенного использования)</w:t>
            </w:r>
          </w:p>
        </w:tc>
        <w:tc>
          <w:tcPr>
            <w:tcW w:w="1862" w:type="dxa"/>
            <w:tcBorders>
              <w:top w:val="single" w:sz="4" w:space="0" w:color="000000"/>
              <w:left w:val="single" w:sz="4" w:space="0" w:color="000000"/>
              <w:bottom w:val="single" w:sz="4" w:space="0" w:color="auto"/>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разрешенного</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объектов капитального строительства</w:t>
            </w:r>
          </w:p>
        </w:tc>
        <w:tc>
          <w:tcPr>
            <w:tcW w:w="6615"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Описание вида разрешенного использования земельного участка;</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54A2F" w:rsidRPr="00954A2F" w:rsidTr="00B5659C">
        <w:trPr>
          <w:trHeight w:val="8205"/>
        </w:trPr>
        <w:tc>
          <w:tcPr>
            <w:tcW w:w="1663" w:type="dxa"/>
            <w:vMerge w:val="restart"/>
            <w:tcBorders>
              <w:top w:val="single" w:sz="4" w:space="0" w:color="000000"/>
              <w:lef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lastRenderedPageBreak/>
              <w:t>Коммунальное</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обслуживание</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r w:rsidRPr="00954A2F">
              <w:rPr>
                <w:rFonts w:ascii="Times New Roman" w:eastAsia="Times New Roman" w:hAnsi="Times New Roman" w:cs="Times New Roman"/>
                <w:b/>
                <w:lang w:val="en-US"/>
              </w:rPr>
              <w:t>(3.1)</w:t>
            </w:r>
          </w:p>
        </w:tc>
        <w:tc>
          <w:tcPr>
            <w:tcW w:w="1862" w:type="dxa"/>
            <w:vMerge w:val="restart"/>
            <w:tcBorders>
              <w:top w:val="single" w:sz="4" w:space="0" w:color="auto"/>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roofErr w:type="gramStart"/>
            <w:r w:rsidRPr="00954A2F">
              <w:rPr>
                <w:rFonts w:ascii="Times New Roman" w:eastAsia="Times New Roman" w:hAnsi="Times New Roman" w:cs="Times New Roman"/>
              </w:rPr>
              <w:t>1.Размещение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(котельных, водопроводов, линий электропередачи, газопроводов, линий связи, канализаций)</w:t>
            </w:r>
            <w:proofErr w:type="gram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rPr>
              <w:t xml:space="preserve">2. </w:t>
            </w:r>
            <w:proofErr w:type="gramStart"/>
            <w:r w:rsidRPr="00954A2F">
              <w:rPr>
                <w:rFonts w:ascii="Times New Roman" w:eastAsia="Times New Roman" w:hAnsi="Times New Roman" w:cs="Times New Roman"/>
              </w:rPr>
              <w:t>Размещение зданий или помещений, предназначенных для приема физических и юридических лиц в связи с предоставлением им коммунальных услуг)</w:t>
            </w:r>
            <w:proofErr w:type="gramEnd"/>
          </w:p>
        </w:tc>
        <w:tc>
          <w:tcPr>
            <w:tcW w:w="6615" w:type="dxa"/>
            <w:tcBorders>
              <w:top w:val="single" w:sz="4" w:space="0" w:color="000000"/>
              <w:left w:val="single" w:sz="4" w:space="0" w:color="000000"/>
              <w:bottom w:val="single" w:sz="4" w:space="0" w:color="auto"/>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lastRenderedPageBreak/>
              <w:t>Предельные размеры земельных участков, в том числе их площадь:</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200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10000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ширина  участка вдоль красных линий улиц и  проездов – не менее 12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максимальное количество этажей - 2 этажа (включая мансардный, подвальный, цокольный этаж);</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других построек  (гаража  и др.) - 1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rPr>
          <w:trHeight w:val="8121"/>
        </w:trPr>
        <w:tc>
          <w:tcPr>
            <w:tcW w:w="1663" w:type="dxa"/>
            <w:vMerge/>
            <w:tcBorders>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1862" w:type="dxa"/>
            <w:vMerge/>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6615" w:type="dxa"/>
            <w:tcBorders>
              <w:top w:val="single" w:sz="4" w:space="0" w:color="auto"/>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400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3000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ширина  участка вдоль красных линий улиц и  проездов – не менее 25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rPr>
              <w:t xml:space="preserve"> </w:t>
            </w:r>
            <w:r w:rsidRPr="00954A2F">
              <w:rPr>
                <w:rFonts w:ascii="Times New Roman" w:eastAsia="Andale Sans UI"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максимальное количество этажей - 2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 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b/>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(гаража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rPr>
          <w:trHeight w:val="271"/>
        </w:trPr>
        <w:tc>
          <w:tcPr>
            <w:tcW w:w="1663"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lastRenderedPageBreak/>
              <w:t>Связь</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r w:rsidRPr="00954A2F">
              <w:rPr>
                <w:rFonts w:ascii="Times New Roman" w:eastAsia="Times New Roman" w:hAnsi="Times New Roman" w:cs="Times New Roman"/>
                <w:b/>
                <w:lang w:val="en-US"/>
              </w:rPr>
              <w:t>(6.8)</w:t>
            </w:r>
          </w:p>
        </w:tc>
        <w:tc>
          <w:tcPr>
            <w:tcW w:w="1862"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Размещение объектов связи, радиовещания, телевидения, включая воздушные </w:t>
            </w:r>
            <w:proofErr w:type="spellStart"/>
            <w:r w:rsidRPr="00954A2F">
              <w:rPr>
                <w:rFonts w:ascii="Times New Roman" w:eastAsia="Times New Roman" w:hAnsi="Times New Roman" w:cs="Times New Roman"/>
              </w:rPr>
              <w:t>радиорелийные</w:t>
            </w:r>
            <w:proofErr w:type="spellEnd"/>
            <w:r w:rsidRPr="00954A2F">
              <w:rPr>
                <w:rFonts w:ascii="Times New Roman" w:eastAsia="Times New Roman" w:hAnsi="Times New Roman" w:cs="Times New Roman"/>
              </w:rPr>
              <w:t>, надземные и подземные кабельные линии связи, линии радиофикации</w:t>
            </w:r>
          </w:p>
        </w:tc>
        <w:tc>
          <w:tcPr>
            <w:tcW w:w="6615"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Предельные (минимальные и (или) максимальные)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не подлежат установлению.</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r>
      <w:tr w:rsidR="00954A2F" w:rsidRPr="00954A2F" w:rsidTr="00B5659C">
        <w:tc>
          <w:tcPr>
            <w:tcW w:w="1663"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 xml:space="preserve">Земельные участки (территории) общего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 xml:space="preserve">пользования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b/>
              </w:rPr>
              <w:t>(12.0)</w:t>
            </w:r>
          </w:p>
        </w:tc>
        <w:tc>
          <w:tcPr>
            <w:tcW w:w="1862"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Размещение объектов улично-дорожной сети, автомобильных дорог и пешеходных тротуаров, береговых полос водных объектов общего пользования, </w:t>
            </w:r>
            <w:r w:rsidRPr="00954A2F">
              <w:rPr>
                <w:rFonts w:ascii="Times New Roman" w:eastAsia="Times New Roman" w:hAnsi="Times New Roman" w:cs="Times New Roman"/>
              </w:rPr>
              <w:lastRenderedPageBreak/>
              <w:t>скверов,  площадей, проездов, малых архитектурных форм благоустройства</w:t>
            </w:r>
          </w:p>
        </w:tc>
        <w:tc>
          <w:tcPr>
            <w:tcW w:w="6615"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lastRenderedPageBreak/>
              <w:t xml:space="preserve">   Предельные (минимальные и (или) максимальные)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не подлежат установлению.</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w:t>
            </w:r>
          </w:p>
        </w:tc>
      </w:tr>
    </w:tbl>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Условно</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разрешенные</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виды</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использования</w:t>
      </w:r>
      <w:proofErr w:type="spellEnd"/>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lang w:val="en-US"/>
        </w:rPr>
      </w:pPr>
    </w:p>
    <w:tbl>
      <w:tblPr>
        <w:tblW w:w="10140" w:type="dxa"/>
        <w:tblInd w:w="5" w:type="dxa"/>
        <w:tblLayout w:type="fixed"/>
        <w:tblCellMar>
          <w:top w:w="75" w:type="dxa"/>
          <w:left w:w="0" w:type="dxa"/>
          <w:bottom w:w="75" w:type="dxa"/>
          <w:right w:w="0" w:type="dxa"/>
        </w:tblCellMar>
        <w:tblLook w:val="0000" w:firstRow="0" w:lastRow="0" w:firstColumn="0" w:lastColumn="0" w:noHBand="0" w:noVBand="0"/>
      </w:tblPr>
      <w:tblGrid>
        <w:gridCol w:w="1638"/>
        <w:gridCol w:w="1862"/>
        <w:gridCol w:w="6640"/>
      </w:tblGrid>
      <w:tr w:rsidR="00954A2F" w:rsidRPr="00954A2F" w:rsidTr="00B5659C">
        <w:trPr>
          <w:trHeight w:val="280"/>
        </w:trPr>
        <w:tc>
          <w:tcPr>
            <w:tcW w:w="1638"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r w:rsidRPr="00954A2F">
              <w:rPr>
                <w:rFonts w:ascii="Times New Roman" w:eastAsia="Times New Roman" w:hAnsi="Times New Roman" w:cs="Times New Roman"/>
                <w:b/>
              </w:rPr>
              <w:t>Виды</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r w:rsidRPr="00954A2F">
              <w:rPr>
                <w:rFonts w:ascii="Times New Roman" w:eastAsia="Times New Roman" w:hAnsi="Times New Roman" w:cs="Times New Roman"/>
                <w:b/>
              </w:rPr>
              <w:t>использования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r w:rsidRPr="00954A2F">
              <w:rPr>
                <w:rFonts w:ascii="Times New Roman" w:eastAsia="Times New Roman" w:hAnsi="Times New Roman" w:cs="Times New Roman"/>
                <w:b/>
              </w:rPr>
              <w:t>(код вида разрешенного использования)</w:t>
            </w:r>
          </w:p>
        </w:tc>
        <w:tc>
          <w:tcPr>
            <w:tcW w:w="1862"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r w:rsidRPr="00954A2F">
              <w:rPr>
                <w:rFonts w:ascii="Times New Roman" w:eastAsia="Times New Roman" w:hAnsi="Times New Roman" w:cs="Times New Roman"/>
                <w:b/>
              </w:rPr>
              <w:t>Виды</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r w:rsidRPr="00954A2F">
              <w:rPr>
                <w:rFonts w:ascii="Times New Roman" w:eastAsia="Times New Roman" w:hAnsi="Times New Roman" w:cs="Times New Roman"/>
                <w:b/>
              </w:rPr>
              <w:t>разрешенного</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r w:rsidRPr="00954A2F">
              <w:rPr>
                <w:rFonts w:ascii="Times New Roman" w:eastAsia="Times New Roman" w:hAnsi="Times New Roman" w:cs="Times New Roman"/>
                <w:b/>
              </w:rPr>
              <w:t>использования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r w:rsidRPr="00954A2F">
              <w:rPr>
                <w:rFonts w:ascii="Times New Roman" w:eastAsia="Times New Roman" w:hAnsi="Times New Roman" w:cs="Times New Roman"/>
                <w:b/>
              </w:rPr>
              <w:t>объектов капитального строительства</w:t>
            </w:r>
          </w:p>
        </w:tc>
        <w:tc>
          <w:tcPr>
            <w:tcW w:w="6640"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r w:rsidRPr="00954A2F">
              <w:rPr>
                <w:rFonts w:ascii="Times New Roman" w:eastAsia="Times New Roman" w:hAnsi="Times New Roman" w:cs="Times New Roman"/>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54A2F" w:rsidRPr="00954A2F" w:rsidTr="00B5659C">
        <w:trPr>
          <w:trHeight w:val="280"/>
        </w:trPr>
        <w:tc>
          <w:tcPr>
            <w:tcW w:w="1638"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Объекты</w:t>
            </w:r>
            <w:proofErr w:type="spellEnd"/>
            <w:r w:rsidRPr="00954A2F">
              <w:rPr>
                <w:rFonts w:ascii="Times New Roman" w:eastAsia="Times New Roman" w:hAnsi="Times New Roman" w:cs="Times New Roman"/>
                <w:b/>
                <w:lang w:val="en-US"/>
              </w:rPr>
              <w:t xml:space="preserve">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придорожного</w:t>
            </w:r>
            <w:proofErr w:type="spellEnd"/>
            <w:r w:rsidRPr="00954A2F">
              <w:rPr>
                <w:rFonts w:ascii="Times New Roman" w:eastAsia="Times New Roman" w:hAnsi="Times New Roman" w:cs="Times New Roman"/>
                <w:b/>
                <w:lang w:val="en-US"/>
              </w:rPr>
              <w:t xml:space="preserve">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сервиса</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r w:rsidRPr="00954A2F">
              <w:rPr>
                <w:rFonts w:ascii="Times New Roman" w:eastAsia="Times New Roman" w:hAnsi="Times New Roman" w:cs="Times New Roman"/>
                <w:b/>
                <w:lang w:val="en-US"/>
              </w:rPr>
              <w:t>(4.9.1)</w:t>
            </w:r>
          </w:p>
        </w:tc>
        <w:tc>
          <w:tcPr>
            <w:tcW w:w="1862"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proofErr w:type="gramStart"/>
            <w:r w:rsidRPr="00954A2F">
              <w:rPr>
                <w:rFonts w:ascii="Times New Roman" w:eastAsia="Times New Roman" w:hAnsi="Times New Roman" w:cs="Times New Roman"/>
              </w:rPr>
              <w:t>Размещение автозаправочных станций (бензиновых, газовых, моек, мастерских, предназначенных для ремонта и обслуживания автомобилей, размещение магазинов сопутствующей торговли, размещение зданий общественного питания и предоставление гостиничных услуг в качестве придорожного сервиса</w:t>
            </w:r>
            <w:proofErr w:type="gramEnd"/>
          </w:p>
        </w:tc>
        <w:tc>
          <w:tcPr>
            <w:tcW w:w="6640"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500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10000 </w:t>
            </w:r>
            <w:proofErr w:type="spellStart"/>
            <w:r w:rsidRPr="00954A2F">
              <w:rPr>
                <w:rFonts w:ascii="Times New Roman" w:eastAsia="Andale Sans UI" w:hAnsi="Times New Roman" w:cs="Times New Roman"/>
              </w:rPr>
              <w:t>кв</w:t>
            </w:r>
            <w:proofErr w:type="gramStart"/>
            <w:r w:rsidRPr="00954A2F">
              <w:rPr>
                <w:rFonts w:ascii="Times New Roman" w:eastAsia="Andale Sans UI" w:hAnsi="Times New Roman" w:cs="Times New Roman"/>
              </w:rPr>
              <w:t>.м</w:t>
            </w:r>
            <w:proofErr w:type="spellEnd"/>
            <w:proofErr w:type="gram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ширина  участка вдоль красных линий улиц и  проездов – не менее 25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 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максимальное количество этажей - 2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-от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(бани, гаражи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roofErr w:type="gramStart"/>
            <w:r w:rsidRPr="00954A2F">
              <w:rPr>
                <w:rFonts w:ascii="Times New Roman" w:eastAsia="Times New Roman" w:hAnsi="Times New Roman" w:cs="Times New Roman"/>
                <w:lang w:val="en-US"/>
              </w:rPr>
              <w:t>о</w:t>
            </w:r>
            <w:proofErr w:type="gramEnd"/>
            <w:r w:rsidRPr="00954A2F">
              <w:rPr>
                <w:rFonts w:ascii="Times New Roman" w:eastAsia="Times New Roman" w:hAnsi="Times New Roman" w:cs="Times New Roman"/>
                <w:lang w:val="en-US"/>
              </w:rPr>
              <w:t xml:space="preserve"> </w:t>
            </w:r>
            <w:proofErr w:type="spellStart"/>
            <w:r w:rsidRPr="00954A2F">
              <w:rPr>
                <w:rFonts w:ascii="Times New Roman" w:eastAsia="Times New Roman" w:hAnsi="Times New Roman" w:cs="Times New Roman"/>
                <w:lang w:val="en-US"/>
              </w:rPr>
              <w:t>требованиях</w:t>
            </w:r>
            <w:proofErr w:type="spellEnd"/>
            <w:r w:rsidRPr="00954A2F">
              <w:rPr>
                <w:rFonts w:ascii="Times New Roman" w:eastAsia="Times New Roman" w:hAnsi="Times New Roman" w:cs="Times New Roman"/>
                <w:lang w:val="en-US"/>
              </w:rPr>
              <w:t xml:space="preserve"> </w:t>
            </w:r>
            <w:proofErr w:type="spellStart"/>
            <w:r w:rsidRPr="00954A2F">
              <w:rPr>
                <w:rFonts w:ascii="Times New Roman" w:eastAsia="Times New Roman" w:hAnsi="Times New Roman" w:cs="Times New Roman"/>
                <w:lang w:val="en-US"/>
              </w:rPr>
              <w:t>пожарной</w:t>
            </w:r>
            <w:proofErr w:type="spellEnd"/>
            <w:r w:rsidRPr="00954A2F">
              <w:rPr>
                <w:rFonts w:ascii="Times New Roman" w:eastAsia="Times New Roman" w:hAnsi="Times New Roman" w:cs="Times New Roman"/>
                <w:lang w:val="en-US"/>
              </w:rPr>
              <w:t xml:space="preserve"> </w:t>
            </w:r>
            <w:proofErr w:type="spellStart"/>
            <w:r w:rsidRPr="00954A2F">
              <w:rPr>
                <w:rFonts w:ascii="Times New Roman" w:eastAsia="Times New Roman" w:hAnsi="Times New Roman" w:cs="Times New Roman"/>
                <w:lang w:val="en-US"/>
              </w:rPr>
              <w:t>безопасности</w:t>
            </w:r>
            <w:proofErr w:type="spellEnd"/>
            <w:r w:rsidRPr="00954A2F">
              <w:rPr>
                <w:rFonts w:ascii="Times New Roman" w:eastAsia="Times New Roman" w:hAnsi="Times New Roman" w:cs="Times New Roman"/>
                <w:lang w:val="en-US"/>
              </w:rPr>
              <w:t>».</w:t>
            </w:r>
          </w:p>
        </w:tc>
      </w:tr>
    </w:tbl>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sz w:val="24"/>
          <w:szCs w:val="16"/>
          <w:lang w:val="en-US"/>
        </w:rPr>
      </w:pP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4"/>
          <w:szCs w:val="16"/>
          <w:lang w:val="en-US"/>
        </w:rPr>
      </w:pPr>
      <w:proofErr w:type="spellStart"/>
      <w:r w:rsidRPr="00954A2F">
        <w:rPr>
          <w:rFonts w:ascii="Times New Roman" w:eastAsia="Times New Roman" w:hAnsi="Times New Roman" w:cs="Times New Roman"/>
          <w:b/>
          <w:sz w:val="24"/>
          <w:szCs w:val="16"/>
          <w:lang w:val="en-US"/>
        </w:rPr>
        <w:t>Вспомогательные</w:t>
      </w:r>
      <w:proofErr w:type="spellEnd"/>
      <w:r w:rsidRPr="00954A2F">
        <w:rPr>
          <w:rFonts w:ascii="Times New Roman" w:eastAsia="Times New Roman" w:hAnsi="Times New Roman" w:cs="Times New Roman"/>
          <w:b/>
          <w:sz w:val="24"/>
          <w:szCs w:val="16"/>
          <w:lang w:val="en-US"/>
        </w:rPr>
        <w:t xml:space="preserve"> </w:t>
      </w:r>
      <w:proofErr w:type="spellStart"/>
      <w:r w:rsidRPr="00954A2F">
        <w:rPr>
          <w:rFonts w:ascii="Times New Roman" w:eastAsia="Times New Roman" w:hAnsi="Times New Roman" w:cs="Times New Roman"/>
          <w:b/>
          <w:sz w:val="24"/>
          <w:szCs w:val="16"/>
          <w:lang w:val="en-US"/>
        </w:rPr>
        <w:t>виды</w:t>
      </w:r>
      <w:proofErr w:type="spellEnd"/>
      <w:r w:rsidRPr="00954A2F">
        <w:rPr>
          <w:rFonts w:ascii="Times New Roman" w:eastAsia="Times New Roman" w:hAnsi="Times New Roman" w:cs="Times New Roman"/>
          <w:b/>
          <w:sz w:val="24"/>
          <w:szCs w:val="16"/>
          <w:lang w:val="en-US"/>
        </w:rPr>
        <w:t xml:space="preserve"> </w:t>
      </w:r>
      <w:proofErr w:type="spellStart"/>
      <w:r w:rsidRPr="00954A2F">
        <w:rPr>
          <w:rFonts w:ascii="Times New Roman" w:eastAsia="Times New Roman" w:hAnsi="Times New Roman" w:cs="Times New Roman"/>
          <w:b/>
          <w:sz w:val="24"/>
          <w:szCs w:val="16"/>
          <w:lang w:val="en-US"/>
        </w:rPr>
        <w:t>разрешенного</w:t>
      </w:r>
      <w:proofErr w:type="spellEnd"/>
      <w:r w:rsidRPr="00954A2F">
        <w:rPr>
          <w:rFonts w:ascii="Times New Roman" w:eastAsia="Times New Roman" w:hAnsi="Times New Roman" w:cs="Times New Roman"/>
          <w:b/>
          <w:sz w:val="24"/>
          <w:szCs w:val="16"/>
          <w:lang w:val="en-US"/>
        </w:rPr>
        <w:t xml:space="preserve"> </w:t>
      </w:r>
      <w:proofErr w:type="spellStart"/>
      <w:r w:rsidRPr="00954A2F">
        <w:rPr>
          <w:rFonts w:ascii="Times New Roman" w:eastAsia="Times New Roman" w:hAnsi="Times New Roman" w:cs="Times New Roman"/>
          <w:b/>
          <w:sz w:val="24"/>
          <w:szCs w:val="16"/>
          <w:lang w:val="en-US"/>
        </w:rPr>
        <w:t>использования</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sz w:val="24"/>
          <w:szCs w:val="16"/>
          <w:lang w:val="en-US"/>
        </w:rPr>
      </w:pPr>
    </w:p>
    <w:tbl>
      <w:tblPr>
        <w:tblW w:w="0" w:type="auto"/>
        <w:tblInd w:w="5" w:type="dxa"/>
        <w:tblLayout w:type="fixed"/>
        <w:tblCellMar>
          <w:top w:w="75" w:type="dxa"/>
          <w:left w:w="0" w:type="dxa"/>
          <w:bottom w:w="75" w:type="dxa"/>
          <w:right w:w="0" w:type="dxa"/>
        </w:tblCellMar>
        <w:tblLook w:val="0000" w:firstRow="0" w:lastRow="0" w:firstColumn="0" w:lastColumn="0" w:noHBand="0" w:noVBand="0"/>
      </w:tblPr>
      <w:tblGrid>
        <w:gridCol w:w="1638"/>
        <w:gridCol w:w="1875"/>
        <w:gridCol w:w="6627"/>
      </w:tblGrid>
      <w:tr w:rsidR="00954A2F" w:rsidRPr="00954A2F" w:rsidTr="00B5659C">
        <w:tc>
          <w:tcPr>
            <w:tcW w:w="1638"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r w:rsidRPr="00954A2F">
              <w:rPr>
                <w:rFonts w:ascii="Times New Roman" w:eastAsia="Times New Roman" w:hAnsi="Times New Roman" w:cs="Times New Roman"/>
                <w:b/>
              </w:rPr>
              <w:t>Виды</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r w:rsidRPr="00954A2F">
              <w:rPr>
                <w:rFonts w:ascii="Times New Roman" w:eastAsia="Times New Roman" w:hAnsi="Times New Roman" w:cs="Times New Roman"/>
                <w:b/>
              </w:rPr>
              <w:t>использования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r w:rsidRPr="00954A2F">
              <w:rPr>
                <w:rFonts w:ascii="Times New Roman" w:eastAsia="Times New Roman" w:hAnsi="Times New Roman" w:cs="Times New Roman"/>
                <w:b/>
              </w:rPr>
              <w:lastRenderedPageBreak/>
              <w:t>(код вида разрешенного использования)</w:t>
            </w:r>
          </w:p>
        </w:tc>
        <w:tc>
          <w:tcPr>
            <w:tcW w:w="1875"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r w:rsidRPr="00954A2F">
              <w:rPr>
                <w:rFonts w:ascii="Times New Roman" w:eastAsia="Times New Roman" w:hAnsi="Times New Roman" w:cs="Times New Roman"/>
                <w:b/>
              </w:rPr>
              <w:lastRenderedPageBreak/>
              <w:t>Виды</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r w:rsidRPr="00954A2F">
              <w:rPr>
                <w:rFonts w:ascii="Times New Roman" w:eastAsia="Times New Roman" w:hAnsi="Times New Roman" w:cs="Times New Roman"/>
                <w:b/>
              </w:rPr>
              <w:t>разрешенного</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r w:rsidRPr="00954A2F">
              <w:rPr>
                <w:rFonts w:ascii="Times New Roman" w:eastAsia="Times New Roman" w:hAnsi="Times New Roman" w:cs="Times New Roman"/>
                <w:b/>
              </w:rPr>
              <w:t>использования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r w:rsidRPr="00954A2F">
              <w:rPr>
                <w:rFonts w:ascii="Times New Roman" w:eastAsia="Times New Roman" w:hAnsi="Times New Roman" w:cs="Times New Roman"/>
                <w:b/>
              </w:rPr>
              <w:lastRenderedPageBreak/>
              <w:t>объектов капитального строительства</w:t>
            </w:r>
          </w:p>
        </w:tc>
        <w:tc>
          <w:tcPr>
            <w:tcW w:w="6627"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r w:rsidRPr="00954A2F">
              <w:rPr>
                <w:rFonts w:ascii="Times New Roman" w:eastAsia="Times New Roman" w:hAnsi="Times New Roman" w:cs="Times New Roman"/>
                <w:b/>
              </w:rPr>
              <w:lastRenderedPageBreak/>
              <w:t>Описание вида разрешенного использования земельного участка;</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r w:rsidRPr="00954A2F">
              <w:rPr>
                <w:rFonts w:ascii="Times New Roman" w:eastAsia="Times New Roman" w:hAnsi="Times New Roman" w:cs="Times New Roman"/>
                <w:b/>
              </w:rPr>
              <w:t xml:space="preserve">предельные размеры земельных участков и предельные </w:t>
            </w:r>
            <w:r w:rsidRPr="00954A2F">
              <w:rPr>
                <w:rFonts w:ascii="Times New Roman" w:eastAsia="Times New Roman" w:hAnsi="Times New Roman" w:cs="Times New Roman"/>
                <w:b/>
              </w:rPr>
              <w:lastRenderedPageBreak/>
              <w:t>параметры разрешенного строительства, реконструкции объектов капитального строительства</w:t>
            </w:r>
          </w:p>
        </w:tc>
      </w:tr>
      <w:tr w:rsidR="00954A2F" w:rsidRPr="00954A2F" w:rsidTr="00B5659C">
        <w:tc>
          <w:tcPr>
            <w:tcW w:w="1638"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lastRenderedPageBreak/>
              <w:t>Деловое</w:t>
            </w:r>
            <w:proofErr w:type="spellEnd"/>
            <w:r w:rsidRPr="00954A2F">
              <w:rPr>
                <w:rFonts w:ascii="Times New Roman" w:eastAsia="Times New Roman" w:hAnsi="Times New Roman" w:cs="Times New Roman"/>
                <w:b/>
                <w:lang w:val="en-US"/>
              </w:rPr>
              <w:t xml:space="preserve">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управление</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r w:rsidRPr="00954A2F">
              <w:rPr>
                <w:rFonts w:ascii="Times New Roman" w:eastAsia="Times New Roman" w:hAnsi="Times New Roman" w:cs="Times New Roman"/>
                <w:b/>
                <w:lang w:val="en-US"/>
              </w:rPr>
              <w:t>(4.1)</w:t>
            </w:r>
          </w:p>
        </w:tc>
        <w:tc>
          <w:tcPr>
            <w:tcW w:w="1875"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w:t>
            </w:r>
          </w:p>
        </w:tc>
        <w:tc>
          <w:tcPr>
            <w:tcW w:w="6627"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Предельные размеры земельных участков, в том числе их</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500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2500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ширина  участка вдоль красных линий улиц и  проездов – не менее 25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rPr>
              <w:t xml:space="preserve"> </w:t>
            </w:r>
            <w:r w:rsidRPr="00954A2F">
              <w:rPr>
                <w:rFonts w:ascii="Times New Roman" w:eastAsia="Andale Sans UI"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максимальное количество этажей - 3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 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50%.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(склада, гаража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c>
          <w:tcPr>
            <w:tcW w:w="1638"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t>Обслуживание</w:t>
            </w:r>
            <w:proofErr w:type="spellEnd"/>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t>автотранспорта</w:t>
            </w:r>
            <w:proofErr w:type="spellEnd"/>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lang w:val="en-US"/>
              </w:rPr>
            </w:pPr>
            <w:r w:rsidRPr="00954A2F">
              <w:rPr>
                <w:rFonts w:ascii="Times New Roman" w:eastAsia="Times New Roman" w:hAnsi="Times New Roman" w:cs="Times New Roman"/>
                <w:b/>
                <w:sz w:val="20"/>
                <w:szCs w:val="20"/>
                <w:lang w:val="en-US"/>
              </w:rPr>
              <w:t>(4.9)</w:t>
            </w:r>
          </w:p>
        </w:tc>
        <w:tc>
          <w:tcPr>
            <w:tcW w:w="1875"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rPr>
              <w:t>Размещение постоянных и временных гаражей с несколькими стояночными местами, стоянок (парковок), гаражей</w:t>
            </w:r>
          </w:p>
        </w:tc>
        <w:tc>
          <w:tcPr>
            <w:tcW w:w="6627"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150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500 </w:t>
            </w:r>
            <w:proofErr w:type="spellStart"/>
            <w:r w:rsidRPr="00954A2F">
              <w:rPr>
                <w:rFonts w:ascii="Times New Roman" w:eastAsia="Andale Sans UI" w:hAnsi="Times New Roman" w:cs="Times New Roman"/>
              </w:rPr>
              <w:t>кв</w:t>
            </w:r>
            <w:proofErr w:type="gramStart"/>
            <w:r w:rsidRPr="00954A2F">
              <w:rPr>
                <w:rFonts w:ascii="Times New Roman" w:eastAsia="Andale Sans UI" w:hAnsi="Times New Roman" w:cs="Times New Roman"/>
              </w:rPr>
              <w:t>.м</w:t>
            </w:r>
            <w:proofErr w:type="spellEnd"/>
            <w:proofErr w:type="gram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ширина  участка вдоль красных линий улиц и  проездов – не менее 15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rPr>
              <w:t xml:space="preserve"> </w:t>
            </w:r>
            <w:r w:rsidRPr="00954A2F">
              <w:rPr>
                <w:rFonts w:ascii="Times New Roman" w:eastAsia="Andale Sans UI"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максимальное количество этажей - 2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для застроенных земельных участков при реконструкции объектов </w:t>
            </w:r>
            <w:r w:rsidRPr="00954A2F">
              <w:rPr>
                <w:rFonts w:ascii="Times New Roman" w:eastAsia="Andale Sans UI" w:hAnsi="Times New Roman" w:cs="Times New Roman"/>
              </w:rPr>
              <w:lastRenderedPageBreak/>
              <w:t>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50%.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(бани, гаражи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bl>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Элементы благоустройства основных и условно разрешенных видов использования объектов капитального строительства в соответствии со СП 42.13330.2011 «Градостроительство. Планировка и застройка городских и сельских поселений», нормативами градостроительного проектирования.</w:t>
      </w:r>
    </w:p>
    <w:p w:rsidR="00954A2F" w:rsidRPr="00954A2F" w:rsidRDefault="00954A2F" w:rsidP="00954A2F">
      <w:pPr>
        <w:widowControl w:val="0"/>
        <w:autoSpaceDE w:val="0"/>
        <w:autoSpaceDN w:val="0"/>
        <w:adjustRightInd w:val="0"/>
        <w:spacing w:after="0" w:line="300" w:lineRule="auto"/>
        <w:ind w:firstLine="567"/>
        <w:jc w:val="both"/>
        <w:rPr>
          <w:rFonts w:ascii="Times New Roman" w:eastAsia="Times New Roman" w:hAnsi="Times New Roman" w:cs="Times New Roman"/>
          <w:b/>
          <w:lang w:eastAsia="ru-RU"/>
        </w:rPr>
      </w:pPr>
      <w:r w:rsidRPr="00954A2F">
        <w:rPr>
          <w:rFonts w:ascii="Times New Roman" w:eastAsia="Times New Roman" w:hAnsi="Times New Roman" w:cs="Times New Roman"/>
          <w:b/>
          <w:lang w:eastAsia="ru-RU"/>
        </w:rPr>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 </w:t>
      </w:r>
      <w:proofErr w:type="gramStart"/>
      <w:r w:rsidRPr="00954A2F">
        <w:rPr>
          <w:rFonts w:ascii="Times New Roman" w:eastAsia="Times New Roman" w:hAnsi="Times New Roman" w:cs="Times New Roman"/>
          <w:b/>
          <w:lang w:eastAsia="ru-RU"/>
        </w:rPr>
        <w:t>согласно главы</w:t>
      </w:r>
      <w:proofErr w:type="gramEnd"/>
      <w:r w:rsidRPr="00954A2F">
        <w:rPr>
          <w:rFonts w:ascii="Times New Roman" w:eastAsia="Times New Roman" w:hAnsi="Times New Roman" w:cs="Times New Roman"/>
          <w:b/>
          <w:lang w:eastAsia="ru-RU"/>
        </w:rPr>
        <w:t xml:space="preserve"> 11.</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r w:rsidRPr="00954A2F">
        <w:rPr>
          <w:rFonts w:ascii="Times New Roman" w:eastAsia="Times New Roman" w:hAnsi="Times New Roman" w:cs="Times New Roman"/>
          <w:b/>
        </w:rPr>
        <w:t>Статья 23. Градостроительные регламенты. Зоны сельскохозяйственного использования.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rPr>
      </w:pPr>
      <w:r w:rsidRPr="00954A2F">
        <w:rPr>
          <w:rFonts w:ascii="Times New Roman" w:eastAsia="Times New Roman" w:hAnsi="Times New Roman" w:cs="Times New Roman"/>
          <w:b/>
        </w:rPr>
        <w:t>СХ.1 – зона сельскохозяйственного использования</w:t>
      </w:r>
      <w:r w:rsidRPr="00954A2F">
        <w:rPr>
          <w:rFonts w:ascii="Times New Roman" w:eastAsia="Times New Roman" w:hAnsi="Times New Roman" w:cs="Times New Roman"/>
        </w:rPr>
        <w:t xml:space="preserve">  предназначена для ведения сельского хозяйства</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Основные</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виды</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разрешенного</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использования</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tbl>
      <w:tblPr>
        <w:tblW w:w="10145" w:type="dxa"/>
        <w:tblInd w:w="5" w:type="dxa"/>
        <w:tblLayout w:type="fixed"/>
        <w:tblCellMar>
          <w:top w:w="75" w:type="dxa"/>
          <w:left w:w="0" w:type="dxa"/>
          <w:bottom w:w="75" w:type="dxa"/>
          <w:right w:w="0" w:type="dxa"/>
        </w:tblCellMar>
        <w:tblLook w:val="0000" w:firstRow="0" w:lastRow="0" w:firstColumn="0" w:lastColumn="0" w:noHBand="0" w:noVBand="0"/>
      </w:tblPr>
      <w:tblGrid>
        <w:gridCol w:w="1639"/>
        <w:gridCol w:w="1854"/>
        <w:gridCol w:w="11"/>
        <w:gridCol w:w="6641"/>
      </w:tblGrid>
      <w:tr w:rsidR="00954A2F" w:rsidRPr="00954A2F" w:rsidTr="00B5659C">
        <w:tc>
          <w:tcPr>
            <w:tcW w:w="1639"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(код вида разрешенного использования)</w:t>
            </w:r>
          </w:p>
        </w:tc>
        <w:tc>
          <w:tcPr>
            <w:tcW w:w="1854"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разрешенного</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объектов капитального строительства</w:t>
            </w:r>
          </w:p>
        </w:tc>
        <w:tc>
          <w:tcPr>
            <w:tcW w:w="6652" w:type="dxa"/>
            <w:gridSpan w:val="2"/>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Описание вида разрешенного использования земельного участка;</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54A2F" w:rsidRPr="00954A2F" w:rsidTr="00B5659C">
        <w:trPr>
          <w:trHeight w:val="3151"/>
        </w:trPr>
        <w:tc>
          <w:tcPr>
            <w:tcW w:w="1639"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jc w:val="center"/>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t>Растениеводство</w:t>
            </w:r>
            <w:proofErr w:type="spellEnd"/>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lang w:val="en-US"/>
              </w:rPr>
            </w:pPr>
            <w:r w:rsidRPr="00954A2F">
              <w:rPr>
                <w:rFonts w:ascii="Times New Roman" w:eastAsia="Times New Roman" w:hAnsi="Times New Roman" w:cs="Times New Roman"/>
                <w:b/>
                <w:sz w:val="20"/>
                <w:szCs w:val="20"/>
                <w:lang w:val="en-US"/>
              </w:rPr>
              <w:t>(1.1)</w:t>
            </w:r>
          </w:p>
        </w:tc>
        <w:tc>
          <w:tcPr>
            <w:tcW w:w="1854"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Осуществление хозяйственной деятельности, связанной с выращиванием </w:t>
            </w: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lang w:val="en-US"/>
              </w:rPr>
            </w:pPr>
            <w:proofErr w:type="spellStart"/>
            <w:r w:rsidRPr="00954A2F">
              <w:rPr>
                <w:rFonts w:ascii="Times New Roman" w:eastAsia="Times New Roman" w:hAnsi="Times New Roman" w:cs="Times New Roman"/>
                <w:lang w:val="en-US"/>
              </w:rPr>
              <w:t>сельскохозяйственных</w:t>
            </w:r>
            <w:proofErr w:type="spellEnd"/>
            <w:r w:rsidRPr="00954A2F">
              <w:rPr>
                <w:rFonts w:ascii="Times New Roman" w:eastAsia="Times New Roman" w:hAnsi="Times New Roman" w:cs="Times New Roman"/>
                <w:lang w:val="en-US"/>
              </w:rPr>
              <w:t xml:space="preserve"> </w:t>
            </w:r>
            <w:proofErr w:type="spellStart"/>
            <w:r w:rsidRPr="00954A2F">
              <w:rPr>
                <w:rFonts w:ascii="Times New Roman" w:eastAsia="Times New Roman" w:hAnsi="Times New Roman" w:cs="Times New Roman"/>
                <w:lang w:val="en-US"/>
              </w:rPr>
              <w:t>культур</w:t>
            </w:r>
            <w:proofErr w:type="spellEnd"/>
          </w:p>
        </w:tc>
        <w:tc>
          <w:tcPr>
            <w:tcW w:w="6652" w:type="dxa"/>
            <w:gridSpan w:val="2"/>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не подлежат установлению.</w:t>
            </w:r>
          </w:p>
        </w:tc>
      </w:tr>
      <w:tr w:rsidR="00954A2F" w:rsidRPr="00954A2F" w:rsidTr="00B5659C">
        <w:trPr>
          <w:trHeight w:val="271"/>
        </w:trPr>
        <w:tc>
          <w:tcPr>
            <w:tcW w:w="1639"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jc w:val="center"/>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t>Животноводство</w:t>
            </w:r>
            <w:proofErr w:type="spellEnd"/>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lang w:val="en-US"/>
              </w:rPr>
            </w:pPr>
            <w:r w:rsidRPr="00954A2F">
              <w:rPr>
                <w:rFonts w:ascii="Times New Roman" w:eastAsia="Times New Roman" w:hAnsi="Times New Roman" w:cs="Times New Roman"/>
                <w:b/>
                <w:sz w:val="20"/>
                <w:szCs w:val="20"/>
                <w:lang w:val="en-US"/>
              </w:rPr>
              <w:t>(1.7)</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lang w:val="en-US"/>
              </w:rPr>
            </w:pPr>
          </w:p>
        </w:tc>
        <w:tc>
          <w:tcPr>
            <w:tcW w:w="1854"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Осуществление хозяйственной деятельности, связанной с производством продукции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животноводства, </w:t>
            </w:r>
            <w:r w:rsidRPr="00954A2F">
              <w:rPr>
                <w:rFonts w:ascii="Times New Roman" w:eastAsia="Times New Roman" w:hAnsi="Times New Roman" w:cs="Times New Roman"/>
              </w:rPr>
              <w:lastRenderedPageBreak/>
              <w:t xml:space="preserve">в том числе сенокошение, выпас сельскохозяйственных животных,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разведение племенных животных, производство и использование </w:t>
            </w:r>
            <w:proofErr w:type="gramStart"/>
            <w:r w:rsidRPr="00954A2F">
              <w:rPr>
                <w:rFonts w:ascii="Times New Roman" w:eastAsia="Times New Roman" w:hAnsi="Times New Roman" w:cs="Times New Roman"/>
              </w:rPr>
              <w:t>племенной</w:t>
            </w:r>
            <w:proofErr w:type="gramEnd"/>
            <w:r w:rsidRPr="00954A2F">
              <w:rPr>
                <w:rFonts w:ascii="Times New Roman" w:eastAsia="Times New Roman" w:hAnsi="Times New Roman" w:cs="Times New Roman"/>
              </w:rPr>
              <w:t xml:space="preserve">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6652" w:type="dxa"/>
            <w:gridSpan w:val="2"/>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lastRenderedPageBreak/>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минимальная – 600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максимальная – 30000 </w:t>
            </w:r>
            <w:proofErr w:type="spellStart"/>
            <w:r w:rsidRPr="00954A2F">
              <w:rPr>
                <w:rFonts w:ascii="Times New Roman" w:eastAsia="Times New Roman" w:hAnsi="Times New Roman" w:cs="Times New Roman"/>
              </w:rPr>
              <w:t>кв.м</w:t>
            </w:r>
            <w:proofErr w:type="spellEnd"/>
            <w:r w:rsidRPr="00954A2F">
              <w:rPr>
                <w:rFonts w:ascii="Times New Roman" w:eastAsia="Times New Roman"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lastRenderedPageBreak/>
              <w:t xml:space="preserve"> ширина  участка вдоль красных линий улиц и  проездов – не менее 25м;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Andale Sans UI" w:hAnsi="Times New Roman" w:cs="Times New Roman"/>
                <w:b/>
              </w:rPr>
              <w:t xml:space="preserve"> 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максимальное количество  этажей - 2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Times New Roman"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от красных  линий  улиц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от постройки для содержания скота и птицы - 4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от других построек  (бани, гаражи, склады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r>
      <w:tr w:rsidR="00954A2F" w:rsidRPr="00954A2F" w:rsidTr="00B5659C">
        <w:trPr>
          <w:trHeight w:val="838"/>
        </w:trPr>
        <w:tc>
          <w:tcPr>
            <w:tcW w:w="1639"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lastRenderedPageBreak/>
              <w:t>Хранение и переработка сельско-</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хозяйственной</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продукции</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lang w:val="en-US"/>
              </w:rPr>
            </w:pPr>
            <w:r w:rsidRPr="00954A2F">
              <w:rPr>
                <w:rFonts w:ascii="Times New Roman" w:eastAsia="Times New Roman" w:hAnsi="Times New Roman" w:cs="Times New Roman"/>
                <w:b/>
                <w:sz w:val="20"/>
                <w:szCs w:val="20"/>
                <w:lang w:val="en-US"/>
              </w:rPr>
              <w:t>(1.15)</w:t>
            </w:r>
          </w:p>
        </w:tc>
        <w:tc>
          <w:tcPr>
            <w:tcW w:w="1854"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Размещение зданий, сооружений, используемых для производства, хранения,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первичной и глубокой переработки сельскохозяйственной продукции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6652" w:type="dxa"/>
            <w:gridSpan w:val="2"/>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минимальная – 600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максимальная – 30000 </w:t>
            </w:r>
            <w:proofErr w:type="spellStart"/>
            <w:r w:rsidRPr="00954A2F">
              <w:rPr>
                <w:rFonts w:ascii="Times New Roman" w:eastAsia="Times New Roman" w:hAnsi="Times New Roman" w:cs="Times New Roman"/>
              </w:rPr>
              <w:t>кв.м</w:t>
            </w:r>
            <w:proofErr w:type="spellEnd"/>
            <w:r w:rsidRPr="00954A2F">
              <w:rPr>
                <w:rFonts w:ascii="Times New Roman" w:eastAsia="Times New Roman"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ширина  участка вдоль красных линий улиц и  проездов – не менее 25м;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Andale Sans UI" w:hAnsi="Times New Roman" w:cs="Times New Roman"/>
              </w:rPr>
              <w:t xml:space="preserve"> </w:t>
            </w:r>
            <w:r w:rsidRPr="00954A2F">
              <w:rPr>
                <w:rFonts w:ascii="Times New Roman" w:eastAsia="Andale Sans UI"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максимальное количество этажей - 2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Times New Roman"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от красных  линий  улиц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rPr>
              <w:t xml:space="preserve">   -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Противопожарные расстояния между зданиями, строениями, </w:t>
            </w:r>
            <w:r w:rsidRPr="00954A2F">
              <w:rPr>
                <w:rFonts w:ascii="Times New Roman" w:eastAsia="Times New Roman" w:hAnsi="Times New Roman" w:cs="Times New Roman"/>
              </w:rPr>
              <w:lastRenderedPageBreak/>
              <w:t xml:space="preserve">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       </w:t>
            </w:r>
          </w:p>
        </w:tc>
      </w:tr>
      <w:tr w:rsidR="00954A2F" w:rsidRPr="00954A2F" w:rsidTr="00B5659C">
        <w:trPr>
          <w:trHeight w:val="555"/>
        </w:trPr>
        <w:tc>
          <w:tcPr>
            <w:tcW w:w="1639"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lastRenderedPageBreak/>
              <w:t>Обеспечение</w:t>
            </w:r>
            <w:proofErr w:type="spellEnd"/>
            <w:r w:rsidRPr="00954A2F">
              <w:rPr>
                <w:rFonts w:ascii="Times New Roman" w:eastAsia="Times New Roman" w:hAnsi="Times New Roman" w:cs="Times New Roman"/>
                <w:b/>
                <w:sz w:val="20"/>
                <w:szCs w:val="20"/>
                <w:lang w:val="en-US"/>
              </w:rPr>
              <w:t xml:space="preserve"> </w:t>
            </w:r>
            <w:proofErr w:type="spellStart"/>
            <w:r w:rsidRPr="00954A2F">
              <w:rPr>
                <w:rFonts w:ascii="Times New Roman" w:eastAsia="Times New Roman" w:hAnsi="Times New Roman" w:cs="Times New Roman"/>
                <w:b/>
                <w:sz w:val="20"/>
                <w:szCs w:val="20"/>
                <w:lang w:val="en-US"/>
              </w:rPr>
              <w:t>сельскохозяйственного</w:t>
            </w:r>
            <w:proofErr w:type="spellEnd"/>
            <w:r w:rsidRPr="00954A2F">
              <w:rPr>
                <w:rFonts w:ascii="Times New Roman" w:eastAsia="Times New Roman" w:hAnsi="Times New Roman" w:cs="Times New Roman"/>
                <w:b/>
                <w:sz w:val="20"/>
                <w:szCs w:val="20"/>
                <w:lang w:val="en-US"/>
              </w:rPr>
              <w:t xml:space="preserve"> </w:t>
            </w:r>
            <w:proofErr w:type="spellStart"/>
            <w:r w:rsidRPr="00954A2F">
              <w:rPr>
                <w:rFonts w:ascii="Times New Roman" w:eastAsia="Times New Roman" w:hAnsi="Times New Roman" w:cs="Times New Roman"/>
                <w:b/>
                <w:sz w:val="20"/>
                <w:szCs w:val="20"/>
                <w:lang w:val="en-US"/>
              </w:rPr>
              <w:t>производства</w:t>
            </w:r>
            <w:proofErr w:type="spellEnd"/>
            <w:r w:rsidRPr="00954A2F">
              <w:rPr>
                <w:rFonts w:ascii="Times New Roman" w:eastAsia="Times New Roman" w:hAnsi="Times New Roman" w:cs="Times New Roman"/>
                <w:b/>
                <w:sz w:val="20"/>
                <w:szCs w:val="20"/>
                <w:lang w:val="en-US"/>
              </w:rPr>
              <w:t xml:space="preserve">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r w:rsidRPr="00954A2F">
              <w:rPr>
                <w:rFonts w:ascii="Times New Roman" w:eastAsia="Times New Roman" w:hAnsi="Times New Roman" w:cs="Times New Roman"/>
                <w:b/>
                <w:sz w:val="20"/>
                <w:szCs w:val="20"/>
                <w:lang w:val="en-US"/>
              </w:rPr>
              <w:t>(1.18)</w:t>
            </w:r>
          </w:p>
        </w:tc>
        <w:tc>
          <w:tcPr>
            <w:tcW w:w="1854"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Размещение машинно-транспортных и ремонтных станций, ангаров и гаражей </w:t>
            </w:r>
            <w:proofErr w:type="gramStart"/>
            <w:r w:rsidRPr="00954A2F">
              <w:rPr>
                <w:rFonts w:ascii="Times New Roman" w:eastAsia="Times New Roman" w:hAnsi="Times New Roman" w:cs="Times New Roman"/>
              </w:rPr>
              <w:t>для</w:t>
            </w:r>
            <w:proofErr w:type="gramEnd"/>
            <w:r w:rsidRPr="00954A2F">
              <w:rPr>
                <w:rFonts w:ascii="Times New Roman" w:eastAsia="Times New Roman" w:hAnsi="Times New Roman" w:cs="Times New Roman"/>
              </w:rPr>
              <w:t xml:space="preserve">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сельскохозяйственной техники, амбаров, водонапорных башен, трансформаторных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станций и иного технического оборудования, используемого для ведения сельского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roofErr w:type="spellStart"/>
            <w:proofErr w:type="gramStart"/>
            <w:r w:rsidRPr="00954A2F">
              <w:rPr>
                <w:rFonts w:ascii="Times New Roman" w:eastAsia="Times New Roman" w:hAnsi="Times New Roman" w:cs="Times New Roman"/>
                <w:lang w:val="en-US"/>
              </w:rPr>
              <w:t>хозяйства</w:t>
            </w:r>
            <w:proofErr w:type="spellEnd"/>
            <w:proofErr w:type="gramEnd"/>
            <w:r w:rsidRPr="00954A2F">
              <w:rPr>
                <w:rFonts w:ascii="Times New Roman" w:eastAsia="Times New Roman" w:hAnsi="Times New Roman" w:cs="Times New Roman"/>
                <w:lang w:val="en-US"/>
              </w:rPr>
              <w:t xml:space="preserve">.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tc>
        <w:tc>
          <w:tcPr>
            <w:tcW w:w="6652" w:type="dxa"/>
            <w:gridSpan w:val="2"/>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минимальная – 600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максимальная – 30000 </w:t>
            </w:r>
            <w:proofErr w:type="spellStart"/>
            <w:r w:rsidRPr="00954A2F">
              <w:rPr>
                <w:rFonts w:ascii="Times New Roman" w:eastAsia="Times New Roman" w:hAnsi="Times New Roman" w:cs="Times New Roman"/>
              </w:rPr>
              <w:t>кв.м</w:t>
            </w:r>
            <w:proofErr w:type="spellEnd"/>
            <w:r w:rsidRPr="00954A2F">
              <w:rPr>
                <w:rFonts w:ascii="Times New Roman" w:eastAsia="Times New Roman"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ширина  участка вдоль красных линий улиц и  проездов – не менее 25м;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Andale Sans UI" w:hAnsi="Times New Roman" w:cs="Times New Roman"/>
              </w:rPr>
              <w:t xml:space="preserve"> </w:t>
            </w:r>
            <w:r w:rsidRPr="00954A2F">
              <w:rPr>
                <w:rFonts w:ascii="Times New Roman" w:eastAsia="Andale Sans UI"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максимальное количество этажей - 2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Times New Roman"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от красных  линий  улиц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rPr>
              <w:t xml:space="preserve">   -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       </w:t>
            </w:r>
          </w:p>
        </w:tc>
      </w:tr>
      <w:tr w:rsidR="00954A2F" w:rsidRPr="00954A2F" w:rsidTr="00B5659C">
        <w:trPr>
          <w:trHeight w:val="555"/>
        </w:trPr>
        <w:tc>
          <w:tcPr>
            <w:tcW w:w="1639"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Для ведения личного подсобного хозяйства (2.2)</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1854"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6652" w:type="dxa"/>
            <w:gridSpan w:val="2"/>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минимальная – 400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 максимальная – 5000 </w:t>
            </w:r>
            <w:proofErr w:type="spellStart"/>
            <w:r w:rsidRPr="00954A2F">
              <w:rPr>
                <w:rFonts w:ascii="Times New Roman" w:eastAsia="Times New Roman" w:hAnsi="Times New Roman" w:cs="Times New Roman"/>
              </w:rPr>
              <w:t>кв.м</w:t>
            </w:r>
            <w:proofErr w:type="spellEnd"/>
            <w:r w:rsidRPr="00954A2F">
              <w:rPr>
                <w:rFonts w:ascii="Times New Roman" w:eastAsia="Times New Roman"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ширина  участка вдоль красных линий улиц и  проездов – не менее 25м;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Andale Sans UI" w:hAnsi="Times New Roman" w:cs="Times New Roman"/>
              </w:rPr>
              <w:t xml:space="preserve"> </w:t>
            </w:r>
            <w:r w:rsidRPr="00954A2F">
              <w:rPr>
                <w:rFonts w:ascii="Times New Roman" w:eastAsia="Andale Sans UI"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максимальное количество этажей - 3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Times New Roman"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от красных  линий  улиц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lastRenderedPageBreak/>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от постройки для содержания скота и птицы - 4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от других построек  (бани, гаража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rPr>
          <w:trHeight w:val="327"/>
        </w:trPr>
        <w:tc>
          <w:tcPr>
            <w:tcW w:w="1639"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lastRenderedPageBreak/>
              <w:t>Ведение</w:t>
            </w:r>
            <w:proofErr w:type="spellEnd"/>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t>огородничества</w:t>
            </w:r>
            <w:proofErr w:type="spellEnd"/>
            <w:r w:rsidRPr="00954A2F">
              <w:rPr>
                <w:rFonts w:ascii="Times New Roman" w:eastAsia="Times New Roman" w:hAnsi="Times New Roman" w:cs="Times New Roman"/>
                <w:b/>
                <w:sz w:val="20"/>
                <w:szCs w:val="20"/>
                <w:lang w:val="en-US"/>
              </w:rPr>
              <w:t xml:space="preserve"> (13.1)</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tc>
        <w:tc>
          <w:tcPr>
            <w:tcW w:w="1854"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    </w:t>
            </w:r>
          </w:p>
        </w:tc>
        <w:tc>
          <w:tcPr>
            <w:tcW w:w="6652" w:type="dxa"/>
            <w:gridSpan w:val="2"/>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rPr>
              <w:t xml:space="preserve"> </w:t>
            </w:r>
            <w:r w:rsidRPr="00954A2F">
              <w:rPr>
                <w:rFonts w:ascii="Times New Roman" w:eastAsia="Times New Roman" w:hAnsi="Times New Roman" w:cs="Times New Roman"/>
                <w:b/>
              </w:rPr>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минимальная – 500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максимальная – 3000 </w:t>
            </w:r>
            <w:proofErr w:type="spellStart"/>
            <w:r w:rsidRPr="00954A2F">
              <w:rPr>
                <w:rFonts w:ascii="Times New Roman" w:eastAsia="Times New Roman" w:hAnsi="Times New Roman" w:cs="Times New Roman"/>
              </w:rPr>
              <w:t>кв.м</w:t>
            </w:r>
            <w:proofErr w:type="spellEnd"/>
            <w:r w:rsidRPr="00954A2F">
              <w:rPr>
                <w:rFonts w:ascii="Times New Roman" w:eastAsia="Times New Roman"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ширина  участка вдоль красных линий улиц и  проездов – не менее 15м;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Andale Sans UI" w:hAnsi="Times New Roman" w:cs="Times New Roman"/>
                <w:b/>
              </w:rPr>
              <w:t xml:space="preserve"> 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максимальное количество этажей - 2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rPr>
              <w:t>- от красных линий улиц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 от границ соседнего участка — 1м.;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Максимальный процент застройки земельного участка – 20%.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rPr>
              <w:t xml:space="preserve">   -  от границ соседнего участка — 1м.;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 </w:t>
            </w:r>
          </w:p>
        </w:tc>
      </w:tr>
      <w:tr w:rsidR="00954A2F" w:rsidRPr="00954A2F" w:rsidTr="00B5659C">
        <w:trPr>
          <w:trHeight w:val="327"/>
        </w:trPr>
        <w:tc>
          <w:tcPr>
            <w:tcW w:w="1639"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Ведение</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садоводства</w:t>
            </w:r>
            <w:proofErr w:type="spellEnd"/>
            <w:r w:rsidRPr="00954A2F">
              <w:rPr>
                <w:rFonts w:ascii="Times New Roman" w:eastAsia="Times New Roman" w:hAnsi="Times New Roman" w:cs="Times New Roman"/>
                <w:b/>
                <w:lang w:val="en-US"/>
              </w:rPr>
              <w:t xml:space="preserve"> (13.2)</w:t>
            </w:r>
          </w:p>
        </w:tc>
        <w:tc>
          <w:tcPr>
            <w:tcW w:w="1854"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w:t>
            </w:r>
            <w:r w:rsidRPr="00954A2F">
              <w:rPr>
                <w:rFonts w:ascii="Times New Roman" w:eastAsia="Times New Roman" w:hAnsi="Times New Roman" w:cs="Times New Roman"/>
              </w:rPr>
              <w:lastRenderedPageBreak/>
              <w:t>предназначенного для отдыха и не подлежащего разделу на квартиры; размещение хозяйственных строений и сооружений.</w:t>
            </w:r>
          </w:p>
        </w:tc>
        <w:tc>
          <w:tcPr>
            <w:tcW w:w="6652" w:type="dxa"/>
            <w:gridSpan w:val="2"/>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lastRenderedPageBreak/>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минимальная – 500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максимальная – 1500 </w:t>
            </w:r>
            <w:proofErr w:type="spellStart"/>
            <w:r w:rsidRPr="00954A2F">
              <w:rPr>
                <w:rFonts w:ascii="Times New Roman" w:eastAsia="Times New Roman" w:hAnsi="Times New Roman" w:cs="Times New Roman"/>
              </w:rPr>
              <w:t>кв.м</w:t>
            </w:r>
            <w:proofErr w:type="spellEnd"/>
            <w:r w:rsidRPr="00954A2F">
              <w:rPr>
                <w:rFonts w:ascii="Times New Roman" w:eastAsia="Times New Roman"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ширина  участка вдоль красных линий улиц и  проездов – не менее 15м;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Andale Sans UI" w:hAnsi="Times New Roman" w:cs="Times New Roman"/>
              </w:rPr>
              <w:t xml:space="preserve"> </w:t>
            </w:r>
            <w:r w:rsidRPr="00954A2F">
              <w:rPr>
                <w:rFonts w:ascii="Times New Roman" w:eastAsia="Andale Sans UI"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максимальное количество этажей - 2 этажа (включая мансардный, </w:t>
            </w:r>
            <w:r w:rsidRPr="00954A2F">
              <w:rPr>
                <w:rFonts w:ascii="Times New Roman" w:eastAsia="Times New Roman" w:hAnsi="Times New Roman" w:cs="Times New Roman"/>
              </w:rPr>
              <w:lastRenderedPageBreak/>
              <w:t xml:space="preserve">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rPr>
              <w:t>- от красных линий улиц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 от границ соседнего участка — 1м.;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Максимальный процент застройки земельного участка – 20%.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от постройки для содержания скота и птицы - 4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от других построек  (бани, гаража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w:t>
            </w: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rPr>
          <w:trHeight w:val="327"/>
        </w:trPr>
        <w:tc>
          <w:tcPr>
            <w:tcW w:w="1639"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lastRenderedPageBreak/>
              <w:t>Ведение</w:t>
            </w:r>
            <w:proofErr w:type="spellEnd"/>
            <w:r w:rsidRPr="00954A2F">
              <w:rPr>
                <w:rFonts w:ascii="Times New Roman" w:eastAsia="Times New Roman" w:hAnsi="Times New Roman" w:cs="Times New Roman"/>
                <w:b/>
                <w:sz w:val="20"/>
                <w:szCs w:val="20"/>
                <w:lang w:val="en-US"/>
              </w:rPr>
              <w:t xml:space="preserve"> </w:t>
            </w:r>
            <w:proofErr w:type="spellStart"/>
            <w:r w:rsidRPr="00954A2F">
              <w:rPr>
                <w:rFonts w:ascii="Times New Roman" w:eastAsia="Times New Roman" w:hAnsi="Times New Roman" w:cs="Times New Roman"/>
                <w:b/>
                <w:sz w:val="20"/>
                <w:szCs w:val="20"/>
                <w:lang w:val="en-US"/>
              </w:rPr>
              <w:t>дачного</w:t>
            </w:r>
            <w:proofErr w:type="spellEnd"/>
            <w:r w:rsidRPr="00954A2F">
              <w:rPr>
                <w:rFonts w:ascii="Times New Roman" w:eastAsia="Times New Roman" w:hAnsi="Times New Roman" w:cs="Times New Roman"/>
                <w:b/>
                <w:sz w:val="20"/>
                <w:szCs w:val="20"/>
                <w:lang w:val="en-US"/>
              </w:rPr>
              <w:t xml:space="preserve"> </w:t>
            </w:r>
            <w:proofErr w:type="spellStart"/>
            <w:r w:rsidRPr="00954A2F">
              <w:rPr>
                <w:rFonts w:ascii="Times New Roman" w:eastAsia="Times New Roman" w:hAnsi="Times New Roman" w:cs="Times New Roman"/>
                <w:b/>
                <w:sz w:val="20"/>
                <w:szCs w:val="20"/>
                <w:lang w:val="en-US"/>
              </w:rPr>
              <w:t>хозяйства</w:t>
            </w:r>
            <w:proofErr w:type="spellEnd"/>
            <w:r w:rsidRPr="00954A2F">
              <w:rPr>
                <w:rFonts w:ascii="Times New Roman" w:eastAsia="Times New Roman" w:hAnsi="Times New Roman" w:cs="Times New Roman"/>
                <w:b/>
                <w:sz w:val="20"/>
                <w:szCs w:val="20"/>
                <w:lang w:val="en-US"/>
              </w:rPr>
              <w:t xml:space="preserve"> (13..3)</w:t>
            </w:r>
          </w:p>
        </w:tc>
        <w:tc>
          <w:tcPr>
            <w:tcW w:w="1854"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 выращивание плодовых, ягодных, овощных, бахчевых или иных сельскохозяйственных культур и картофеля; размещение хозяйственных строений и сооружений</w:t>
            </w:r>
          </w:p>
        </w:tc>
        <w:tc>
          <w:tcPr>
            <w:tcW w:w="6652" w:type="dxa"/>
            <w:gridSpan w:val="2"/>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минимальная – 400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максимальная – 1500 </w:t>
            </w:r>
            <w:proofErr w:type="spellStart"/>
            <w:r w:rsidRPr="00954A2F">
              <w:rPr>
                <w:rFonts w:ascii="Times New Roman" w:eastAsia="Times New Roman" w:hAnsi="Times New Roman" w:cs="Times New Roman"/>
              </w:rPr>
              <w:t>кв.м</w:t>
            </w:r>
            <w:proofErr w:type="spellEnd"/>
            <w:r w:rsidRPr="00954A2F">
              <w:rPr>
                <w:rFonts w:ascii="Times New Roman" w:eastAsia="Times New Roman"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ширина  участка вдоль красных линий улиц и  проездов – не менее 15м;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Andale Sans UI" w:hAnsi="Times New Roman" w:cs="Times New Roman"/>
              </w:rPr>
              <w:t xml:space="preserve"> </w:t>
            </w:r>
            <w:r w:rsidRPr="00954A2F">
              <w:rPr>
                <w:rFonts w:ascii="Times New Roman" w:eastAsia="Andale Sans UI"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максимальное количество этажей - 3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rPr>
              <w:t>- от красных линий улиц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 от границ соседнего участка — 1м.;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от постройки для содержания скота и птицы - 4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от других построек  (бани, гаража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w:t>
            </w: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c>
          <w:tcPr>
            <w:tcW w:w="1639"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 xml:space="preserve">Земельные </w:t>
            </w:r>
            <w:r w:rsidRPr="00954A2F">
              <w:rPr>
                <w:rFonts w:ascii="Times New Roman" w:eastAsia="Times New Roman" w:hAnsi="Times New Roman" w:cs="Times New Roman"/>
                <w:b/>
                <w:sz w:val="20"/>
                <w:szCs w:val="20"/>
              </w:rPr>
              <w:lastRenderedPageBreak/>
              <w:t>участки (территории) общего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 xml:space="preserve">пользования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b/>
                <w:sz w:val="20"/>
                <w:szCs w:val="20"/>
              </w:rPr>
              <w:t>(12.0)</w:t>
            </w:r>
          </w:p>
        </w:tc>
        <w:tc>
          <w:tcPr>
            <w:tcW w:w="1865" w:type="dxa"/>
            <w:gridSpan w:val="2"/>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lastRenderedPageBreak/>
              <w:t xml:space="preserve">   Размещение </w:t>
            </w:r>
            <w:r w:rsidRPr="00954A2F">
              <w:rPr>
                <w:rFonts w:ascii="Times New Roman" w:eastAsia="Times New Roman" w:hAnsi="Times New Roman" w:cs="Times New Roman"/>
              </w:rPr>
              <w:lastRenderedPageBreak/>
              <w:t>объектов улично-дорожной сети, автомобильных дорог и пешеходных тротуаров, береговых полос водных объектов общего пользования, скверов,  площадей, проездов, малых архитектурных форм благоустройства.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6641"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lastRenderedPageBreak/>
              <w:t xml:space="preserve">Предельные (минимальные и (или) максимальные) размеры </w:t>
            </w:r>
            <w:r w:rsidRPr="00954A2F">
              <w:rPr>
                <w:rFonts w:ascii="Times New Roman" w:eastAsia="Times New Roman" w:hAnsi="Times New Roman" w:cs="Times New Roman"/>
              </w:rPr>
              <w:lastRenderedPageBreak/>
              <w:t>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не подлежат установлению.</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r>
    </w:tbl>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Условно</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разрешенные</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виды</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использования</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tbl>
      <w:tblPr>
        <w:tblW w:w="0" w:type="auto"/>
        <w:tblInd w:w="5" w:type="dxa"/>
        <w:tblLayout w:type="fixed"/>
        <w:tblCellMar>
          <w:top w:w="75" w:type="dxa"/>
          <w:left w:w="0" w:type="dxa"/>
          <w:bottom w:w="75" w:type="dxa"/>
          <w:right w:w="0" w:type="dxa"/>
        </w:tblCellMar>
        <w:tblLook w:val="0000" w:firstRow="0" w:lastRow="0" w:firstColumn="0" w:lastColumn="0" w:noHBand="0" w:noVBand="0"/>
      </w:tblPr>
      <w:tblGrid>
        <w:gridCol w:w="1629"/>
        <w:gridCol w:w="1885"/>
        <w:gridCol w:w="6631"/>
      </w:tblGrid>
      <w:tr w:rsidR="00954A2F" w:rsidRPr="00954A2F" w:rsidTr="00B5659C">
        <w:trPr>
          <w:trHeight w:val="280"/>
        </w:trPr>
        <w:tc>
          <w:tcPr>
            <w:tcW w:w="1629"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(код вида разрешенного использования)</w:t>
            </w:r>
          </w:p>
        </w:tc>
        <w:tc>
          <w:tcPr>
            <w:tcW w:w="1885"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разрешенного</w:t>
            </w:r>
          </w:p>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объектов капитального строительства</w:t>
            </w:r>
          </w:p>
        </w:tc>
        <w:tc>
          <w:tcPr>
            <w:tcW w:w="6631"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Описание вида разрешенного использования земельного участка;</w:t>
            </w:r>
          </w:p>
          <w:p w:rsidR="00954A2F" w:rsidRPr="00954A2F" w:rsidRDefault="00954A2F" w:rsidP="00954A2F">
            <w:pPr>
              <w:widowControl w:val="0"/>
              <w:autoSpaceDE w:val="0"/>
              <w:autoSpaceDN w:val="0"/>
              <w:adjustRightInd w:val="0"/>
              <w:spacing w:after="0" w:line="240" w:lineRule="auto"/>
              <w:ind w:firstLine="159"/>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54A2F" w:rsidRPr="00954A2F" w:rsidTr="00B5659C">
        <w:trPr>
          <w:trHeight w:val="280"/>
        </w:trPr>
        <w:tc>
          <w:tcPr>
            <w:tcW w:w="1629"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t>Связь</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r w:rsidRPr="00954A2F">
              <w:rPr>
                <w:rFonts w:ascii="Times New Roman" w:eastAsia="Times New Roman" w:hAnsi="Times New Roman" w:cs="Times New Roman"/>
                <w:b/>
                <w:sz w:val="20"/>
                <w:szCs w:val="20"/>
                <w:lang w:val="en-US"/>
              </w:rPr>
              <w:t>(6.8)</w:t>
            </w:r>
          </w:p>
        </w:tc>
        <w:tc>
          <w:tcPr>
            <w:tcW w:w="1885"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w:t>
            </w:r>
          </w:p>
        </w:tc>
        <w:tc>
          <w:tcPr>
            <w:tcW w:w="6631"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Предельные (минимальные и (или) максимальные)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не подлежат установлению.</w:t>
            </w:r>
          </w:p>
        </w:tc>
      </w:tr>
    </w:tbl>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Вспомогательные</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виды</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разрешенного</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использования</w:t>
      </w:r>
      <w:proofErr w:type="spellEnd"/>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lang w:val="en-US"/>
        </w:rPr>
      </w:pPr>
    </w:p>
    <w:tbl>
      <w:tblPr>
        <w:tblW w:w="0" w:type="auto"/>
        <w:tblInd w:w="5" w:type="dxa"/>
        <w:tblLayout w:type="fixed"/>
        <w:tblCellMar>
          <w:top w:w="75" w:type="dxa"/>
          <w:left w:w="0" w:type="dxa"/>
          <w:bottom w:w="75" w:type="dxa"/>
          <w:right w:w="0" w:type="dxa"/>
        </w:tblCellMar>
        <w:tblLook w:val="0000" w:firstRow="0" w:lastRow="0" w:firstColumn="0" w:lastColumn="0" w:noHBand="0" w:noVBand="0"/>
      </w:tblPr>
      <w:tblGrid>
        <w:gridCol w:w="1607"/>
        <w:gridCol w:w="1907"/>
        <w:gridCol w:w="6631"/>
      </w:tblGrid>
      <w:tr w:rsidR="00954A2F" w:rsidRPr="00954A2F" w:rsidTr="00B5659C">
        <w:tc>
          <w:tcPr>
            <w:tcW w:w="1607"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(код вида разрешенного использования)</w:t>
            </w:r>
          </w:p>
        </w:tc>
        <w:tc>
          <w:tcPr>
            <w:tcW w:w="1907"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разрешенного</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объектов капитального строительства</w:t>
            </w:r>
          </w:p>
        </w:tc>
        <w:tc>
          <w:tcPr>
            <w:tcW w:w="6631"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 xml:space="preserve">Описание вида разрешенного использования земельного </w:t>
            </w:r>
            <w:proofErr w:type="spellStart"/>
            <w:r w:rsidRPr="00954A2F">
              <w:rPr>
                <w:rFonts w:ascii="Times New Roman" w:eastAsia="Times New Roman" w:hAnsi="Times New Roman" w:cs="Times New Roman"/>
                <w:b/>
                <w:sz w:val="20"/>
                <w:szCs w:val="20"/>
              </w:rPr>
              <w:t>участка</w:t>
            </w:r>
            <w:proofErr w:type="gramStart"/>
            <w:r w:rsidRPr="00954A2F">
              <w:rPr>
                <w:rFonts w:ascii="Times New Roman" w:eastAsia="Times New Roman" w:hAnsi="Times New Roman" w:cs="Times New Roman"/>
                <w:b/>
                <w:sz w:val="20"/>
                <w:szCs w:val="20"/>
              </w:rPr>
              <w:t>;п</w:t>
            </w:r>
            <w:proofErr w:type="gramEnd"/>
            <w:r w:rsidRPr="00954A2F">
              <w:rPr>
                <w:rFonts w:ascii="Times New Roman" w:eastAsia="Times New Roman" w:hAnsi="Times New Roman" w:cs="Times New Roman"/>
                <w:b/>
                <w:sz w:val="20"/>
                <w:szCs w:val="20"/>
              </w:rPr>
              <w:t>редельные</w:t>
            </w:r>
            <w:proofErr w:type="spellEnd"/>
            <w:r w:rsidRPr="00954A2F">
              <w:rPr>
                <w:rFonts w:ascii="Times New Roman" w:eastAsia="Times New Roman" w:hAnsi="Times New Roman" w:cs="Times New Roman"/>
                <w:b/>
                <w:sz w:val="20"/>
                <w:szCs w:val="20"/>
              </w:rPr>
              <w:t xml:space="preserve"> размеры земельных участков и предельные параметры разрешенного строительства, реконструкции объектов капитального строительства</w:t>
            </w:r>
          </w:p>
        </w:tc>
      </w:tr>
      <w:tr w:rsidR="00954A2F" w:rsidRPr="00954A2F" w:rsidTr="00B5659C">
        <w:tc>
          <w:tcPr>
            <w:tcW w:w="1607"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t>Коммунальное</w:t>
            </w:r>
            <w:proofErr w:type="spellEnd"/>
            <w:r w:rsidRPr="00954A2F">
              <w:rPr>
                <w:rFonts w:ascii="Times New Roman" w:eastAsia="Times New Roman" w:hAnsi="Times New Roman" w:cs="Times New Roman"/>
                <w:b/>
                <w:sz w:val="20"/>
                <w:szCs w:val="20"/>
                <w:lang w:val="en-US"/>
              </w:rPr>
              <w:t xml:space="preserve">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t>обслуживание</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r w:rsidRPr="00954A2F">
              <w:rPr>
                <w:rFonts w:ascii="Times New Roman" w:eastAsia="Times New Roman" w:hAnsi="Times New Roman" w:cs="Times New Roman"/>
                <w:b/>
                <w:sz w:val="20"/>
                <w:szCs w:val="20"/>
                <w:lang w:val="en-US"/>
              </w:rPr>
              <w:t>(3.1)</w:t>
            </w:r>
          </w:p>
        </w:tc>
        <w:tc>
          <w:tcPr>
            <w:tcW w:w="1907"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roofErr w:type="gramStart"/>
            <w:r w:rsidRPr="00954A2F">
              <w:rPr>
                <w:rFonts w:ascii="Times New Roman" w:eastAsia="Times New Roman" w:hAnsi="Times New Roman" w:cs="Times New Roman"/>
              </w:rPr>
              <w:t xml:space="preserve">Размещение объектов капитального строительства в целях обеспечения физических и юридических лиц коммунальными </w:t>
            </w:r>
            <w:r w:rsidRPr="00954A2F">
              <w:rPr>
                <w:rFonts w:ascii="Times New Roman" w:eastAsia="Times New Roman" w:hAnsi="Times New Roman" w:cs="Times New Roman"/>
              </w:rPr>
              <w:lastRenderedPageBreak/>
              <w:t>услугами, в частности: поставки воды, тепла, электричества, газа, предоставления услуг связи, отвода канализационных стоков (котельных, водопроводов, линий электропередачи, газопроводов, линий связи, канализаций)</w:t>
            </w:r>
            <w:proofErr w:type="gramEnd"/>
          </w:p>
        </w:tc>
        <w:tc>
          <w:tcPr>
            <w:tcW w:w="6631"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lastRenderedPageBreak/>
              <w:t xml:space="preserve"> 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200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10000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ширина  участка вдоль красных линий улиц и  проездов – не менее </w:t>
            </w:r>
            <w:r w:rsidRPr="00954A2F">
              <w:rPr>
                <w:rFonts w:ascii="Times New Roman" w:eastAsia="Andale Sans UI" w:hAnsi="Times New Roman" w:cs="Times New Roman"/>
              </w:rPr>
              <w:lastRenderedPageBreak/>
              <w:t>12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w:t>
            </w:r>
            <w:r w:rsidRPr="00954A2F">
              <w:rPr>
                <w:rFonts w:ascii="Times New Roman" w:eastAsia="Andale Sans UI" w:hAnsi="Times New Roman" w:cs="Times New Roman"/>
                <w:b/>
              </w:rPr>
              <w:t>Предельное количество этажей или предельная высота   зданий</w:t>
            </w:r>
            <w:r w:rsidRPr="00954A2F">
              <w:rPr>
                <w:rFonts w:ascii="Times New Roman" w:eastAsia="Andale Sans UI" w:hAnsi="Times New Roman" w:cs="Times New Roman"/>
              </w:rPr>
              <w:t xml:space="preserve">, </w:t>
            </w:r>
            <w:r w:rsidRPr="00954A2F">
              <w:rPr>
                <w:rFonts w:ascii="Times New Roman" w:eastAsia="Andale Sans UI" w:hAnsi="Times New Roman" w:cs="Times New Roman"/>
                <w:b/>
              </w:rPr>
              <w:t>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максимальное количество  этажей - 2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50%.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(бани, гаража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bl>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Элементы благоустройства основных и условно разрешенных видов использования объектов капитального строительства в соответствии со СП 42.13330.2011 «Градостроительство. Планировка и застройка городских и сельских поселений», нормативами градостроительного проектирования.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p>
    <w:p w:rsidR="00954A2F" w:rsidRPr="00954A2F" w:rsidRDefault="00954A2F" w:rsidP="00954A2F">
      <w:pPr>
        <w:widowControl w:val="0"/>
        <w:autoSpaceDE w:val="0"/>
        <w:autoSpaceDN w:val="0"/>
        <w:adjustRightInd w:val="0"/>
        <w:spacing w:after="0" w:line="300" w:lineRule="auto"/>
        <w:ind w:firstLine="567"/>
        <w:jc w:val="both"/>
        <w:rPr>
          <w:rFonts w:ascii="Times New Roman" w:eastAsia="Times New Roman" w:hAnsi="Times New Roman" w:cs="Times New Roman"/>
          <w:b/>
          <w:lang w:eastAsia="ru-RU"/>
        </w:rPr>
      </w:pPr>
      <w:r w:rsidRPr="00954A2F">
        <w:rPr>
          <w:rFonts w:ascii="Times New Roman" w:eastAsia="Times New Roman" w:hAnsi="Times New Roman" w:cs="Times New Roman"/>
          <w:b/>
          <w:lang w:eastAsia="ru-RU"/>
        </w:rPr>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 </w:t>
      </w:r>
      <w:proofErr w:type="gramStart"/>
      <w:r w:rsidRPr="00954A2F">
        <w:rPr>
          <w:rFonts w:ascii="Times New Roman" w:eastAsia="Times New Roman" w:hAnsi="Times New Roman" w:cs="Times New Roman"/>
          <w:b/>
          <w:lang w:eastAsia="ru-RU"/>
        </w:rPr>
        <w:t>согласно главы</w:t>
      </w:r>
      <w:proofErr w:type="gramEnd"/>
      <w:r w:rsidRPr="00954A2F">
        <w:rPr>
          <w:rFonts w:ascii="Times New Roman" w:eastAsia="Times New Roman" w:hAnsi="Times New Roman" w:cs="Times New Roman"/>
          <w:b/>
          <w:lang w:eastAsia="ru-RU"/>
        </w:rPr>
        <w:t xml:space="preserve"> 11.</w:t>
      </w:r>
    </w:p>
    <w:p w:rsidR="00954A2F" w:rsidRPr="00954A2F" w:rsidRDefault="00954A2F" w:rsidP="00954A2F">
      <w:pPr>
        <w:widowControl w:val="0"/>
        <w:autoSpaceDE w:val="0"/>
        <w:autoSpaceDN w:val="0"/>
        <w:adjustRightInd w:val="0"/>
        <w:spacing w:after="0" w:line="240" w:lineRule="auto"/>
        <w:jc w:val="both"/>
        <w:rPr>
          <w:rFonts w:ascii="Times New Roman" w:eastAsia="Times New Roman" w:hAnsi="Times New Roman" w:cs="Times New Roman"/>
          <w:b/>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Статья 24. Градостроительные регламенты. Зоны сельскохозяйственного использования.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p>
    <w:p w:rsidR="00954A2F" w:rsidRPr="00954A2F" w:rsidRDefault="00954A2F" w:rsidP="00954A2F">
      <w:pPr>
        <w:widowControl w:val="0"/>
        <w:autoSpaceDE w:val="0"/>
        <w:autoSpaceDN w:val="0"/>
        <w:adjustRightInd w:val="0"/>
        <w:spacing w:after="0" w:line="300" w:lineRule="auto"/>
        <w:jc w:val="both"/>
        <w:rPr>
          <w:rFonts w:ascii="Arial" w:eastAsia="Times New Roman" w:hAnsi="Arial" w:cs="Arial"/>
          <w:sz w:val="16"/>
          <w:szCs w:val="16"/>
          <w:lang w:eastAsia="zh-CN"/>
        </w:rPr>
      </w:pPr>
      <w:r w:rsidRPr="00954A2F">
        <w:rPr>
          <w:rFonts w:ascii="Times New Roman" w:eastAsia="Times New Roman" w:hAnsi="Times New Roman" w:cs="Times New Roman"/>
          <w:b/>
        </w:rPr>
        <w:t>ЗСХ.1 – зона сельскохозяйственного использования</w:t>
      </w:r>
      <w:r w:rsidRPr="00954A2F">
        <w:rPr>
          <w:rFonts w:ascii="Times New Roman" w:eastAsia="Times New Roman" w:hAnsi="Times New Roman" w:cs="Times New Roman"/>
        </w:rPr>
        <w:t xml:space="preserve">  предназначена для ведения сельского хозяйства.</w:t>
      </w:r>
      <w:r w:rsidRPr="00954A2F">
        <w:rPr>
          <w:rFonts w:ascii="Times New Roman" w:eastAsia="Times New Roman" w:hAnsi="Times New Roman" w:cs="Times New Roman"/>
          <w:b/>
          <w:sz w:val="24"/>
          <w:szCs w:val="24"/>
          <w:lang w:eastAsia="zh-CN"/>
        </w:rPr>
        <w:t xml:space="preserve"> </w:t>
      </w:r>
    </w:p>
    <w:p w:rsidR="00954A2F" w:rsidRPr="00954A2F" w:rsidRDefault="00954A2F" w:rsidP="00954A2F">
      <w:pPr>
        <w:suppressAutoHyphens/>
        <w:spacing w:line="100" w:lineRule="atLeast"/>
        <w:ind w:left="425" w:firstLine="425"/>
        <w:jc w:val="both"/>
        <w:rPr>
          <w:rFonts w:ascii="Times New Roman" w:eastAsia="Times New Roman" w:hAnsi="Times New Roman" w:cs="Times New Roman"/>
          <w:color w:val="000000"/>
          <w:sz w:val="24"/>
          <w:szCs w:val="24"/>
          <w:lang w:eastAsia="zh-CN"/>
        </w:rPr>
      </w:pPr>
      <w:r w:rsidRPr="00954A2F">
        <w:rPr>
          <w:rFonts w:ascii="Times New Roman" w:eastAsia="Times New Roman" w:hAnsi="Times New Roman" w:cs="Times New Roman"/>
          <w:b/>
          <w:color w:val="000000"/>
          <w:sz w:val="24"/>
          <w:szCs w:val="24"/>
          <w:lang w:eastAsia="zh-CN"/>
        </w:rPr>
        <w:t>Основные виды разрешенного использования</w:t>
      </w:r>
    </w:p>
    <w:tbl>
      <w:tblPr>
        <w:tblW w:w="0" w:type="auto"/>
        <w:tblInd w:w="-95" w:type="dxa"/>
        <w:tblLayout w:type="fixed"/>
        <w:tblCellMar>
          <w:left w:w="73" w:type="dxa"/>
        </w:tblCellMar>
        <w:tblLook w:val="0000" w:firstRow="0" w:lastRow="0" w:firstColumn="0" w:lastColumn="0" w:noHBand="0" w:noVBand="0"/>
      </w:tblPr>
      <w:tblGrid>
        <w:gridCol w:w="2621"/>
        <w:gridCol w:w="2693"/>
        <w:gridCol w:w="5092"/>
      </w:tblGrid>
      <w:tr w:rsidR="00954A2F" w:rsidRPr="00954A2F" w:rsidTr="00B5659C">
        <w:tc>
          <w:tcPr>
            <w:tcW w:w="2621" w:type="dxa"/>
            <w:tcBorders>
              <w:top w:val="single" w:sz="4" w:space="0" w:color="000080"/>
              <w:left w:val="single" w:sz="4" w:space="0" w:color="000080"/>
              <w:bottom w:val="single" w:sz="4" w:space="0" w:color="000080"/>
            </w:tcBorders>
            <w:shd w:val="clear" w:color="auto" w:fill="FFFFFF"/>
          </w:tcPr>
          <w:p w:rsidR="00954A2F" w:rsidRPr="00954A2F" w:rsidRDefault="00954A2F" w:rsidP="00954A2F">
            <w:pPr>
              <w:tabs>
                <w:tab w:val="left" w:pos="1134"/>
              </w:tabs>
              <w:suppressAutoHyphens/>
              <w:spacing w:after="0" w:line="100" w:lineRule="atLeast"/>
              <w:ind w:firstLine="141"/>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Виды</w:t>
            </w:r>
          </w:p>
          <w:p w:rsidR="00954A2F" w:rsidRPr="00954A2F" w:rsidRDefault="00954A2F" w:rsidP="00954A2F">
            <w:pPr>
              <w:tabs>
                <w:tab w:val="left" w:pos="1134"/>
              </w:tabs>
              <w:suppressAutoHyphens/>
              <w:spacing w:after="0" w:line="100" w:lineRule="atLeast"/>
              <w:ind w:firstLine="141"/>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использования</w:t>
            </w:r>
          </w:p>
          <w:p w:rsidR="00954A2F" w:rsidRPr="00954A2F" w:rsidRDefault="00954A2F" w:rsidP="00954A2F">
            <w:pPr>
              <w:suppressAutoHyphens/>
              <w:spacing w:after="0" w:line="100" w:lineRule="atLeast"/>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(код вида разрешенного использования)</w:t>
            </w:r>
          </w:p>
        </w:tc>
        <w:tc>
          <w:tcPr>
            <w:tcW w:w="2693" w:type="dxa"/>
            <w:tcBorders>
              <w:top w:val="single" w:sz="4" w:space="0" w:color="000080"/>
              <w:left w:val="single" w:sz="4" w:space="0" w:color="000080"/>
              <w:bottom w:val="single" w:sz="4" w:space="0" w:color="000080"/>
            </w:tcBorders>
            <w:shd w:val="clear" w:color="auto" w:fill="FFFFFF"/>
          </w:tcPr>
          <w:p w:rsidR="00954A2F" w:rsidRPr="00954A2F" w:rsidRDefault="00954A2F" w:rsidP="00954A2F">
            <w:pPr>
              <w:suppressAutoHyphens/>
              <w:spacing w:after="0" w:line="100" w:lineRule="atLeast"/>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bCs/>
                <w:color w:val="000000"/>
                <w:lang w:eastAsia="zh-CN"/>
              </w:rPr>
              <w:t>Виды</w:t>
            </w:r>
          </w:p>
          <w:p w:rsidR="00954A2F" w:rsidRPr="00954A2F" w:rsidRDefault="00954A2F" w:rsidP="00954A2F">
            <w:pPr>
              <w:suppressAutoHyphens/>
              <w:spacing w:after="0" w:line="100" w:lineRule="atLeast"/>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bCs/>
                <w:color w:val="000000"/>
                <w:lang w:eastAsia="zh-CN"/>
              </w:rPr>
              <w:t>разрешенного</w:t>
            </w:r>
          </w:p>
          <w:p w:rsidR="00954A2F" w:rsidRPr="00954A2F" w:rsidRDefault="00954A2F" w:rsidP="00954A2F">
            <w:pPr>
              <w:suppressAutoHyphens/>
              <w:spacing w:after="0" w:line="100" w:lineRule="atLeast"/>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bCs/>
                <w:color w:val="000000"/>
                <w:lang w:eastAsia="zh-CN"/>
              </w:rPr>
              <w:t>использования</w:t>
            </w:r>
          </w:p>
          <w:p w:rsidR="00954A2F" w:rsidRPr="00954A2F" w:rsidRDefault="00954A2F" w:rsidP="00954A2F">
            <w:pPr>
              <w:suppressAutoHyphens/>
              <w:spacing w:after="0" w:line="100" w:lineRule="atLeast"/>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bCs/>
                <w:color w:val="000000"/>
                <w:lang w:eastAsia="zh-CN"/>
              </w:rPr>
              <w:t>объектов капитального строительства</w:t>
            </w:r>
          </w:p>
        </w:tc>
        <w:tc>
          <w:tcPr>
            <w:tcW w:w="5092" w:type="dxa"/>
            <w:tcBorders>
              <w:top w:val="single" w:sz="4" w:space="0" w:color="000080"/>
              <w:left w:val="single" w:sz="4" w:space="0" w:color="000080"/>
              <w:bottom w:val="single" w:sz="4" w:space="0" w:color="000080"/>
              <w:right w:val="single" w:sz="4" w:space="0" w:color="000080"/>
            </w:tcBorders>
            <w:shd w:val="clear" w:color="auto" w:fill="FFFFFF"/>
          </w:tcPr>
          <w:p w:rsidR="00954A2F" w:rsidRPr="00954A2F" w:rsidRDefault="00954A2F" w:rsidP="00954A2F">
            <w:pPr>
              <w:tabs>
                <w:tab w:val="left" w:pos="1388"/>
              </w:tabs>
              <w:suppressAutoHyphens/>
              <w:spacing w:after="0" w:line="100" w:lineRule="atLeast"/>
              <w:ind w:left="139" w:firstLine="2"/>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 xml:space="preserve">Описание вида разрешенного использования земельного участка; предельные размеры </w:t>
            </w:r>
          </w:p>
          <w:p w:rsidR="00954A2F" w:rsidRPr="00954A2F" w:rsidRDefault="00954A2F" w:rsidP="00954A2F">
            <w:pPr>
              <w:tabs>
                <w:tab w:val="left" w:pos="1388"/>
              </w:tabs>
              <w:suppressAutoHyphens/>
              <w:spacing w:after="0" w:line="100" w:lineRule="atLeast"/>
              <w:ind w:left="139" w:firstLine="2"/>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 xml:space="preserve">земельных участков и </w:t>
            </w:r>
            <w:proofErr w:type="gramStart"/>
            <w:r w:rsidRPr="00954A2F">
              <w:rPr>
                <w:rFonts w:ascii="Times New Roman" w:eastAsia="Times New Roman" w:hAnsi="Times New Roman" w:cs="Times New Roman"/>
                <w:b/>
                <w:color w:val="000000"/>
                <w:lang w:eastAsia="zh-CN"/>
              </w:rPr>
              <w:t>предельные</w:t>
            </w:r>
            <w:proofErr w:type="gramEnd"/>
            <w:r w:rsidRPr="00954A2F">
              <w:rPr>
                <w:rFonts w:ascii="Times New Roman" w:eastAsia="Times New Roman" w:hAnsi="Times New Roman" w:cs="Times New Roman"/>
                <w:b/>
                <w:color w:val="000000"/>
                <w:lang w:eastAsia="zh-CN"/>
              </w:rPr>
              <w:t xml:space="preserve"> </w:t>
            </w:r>
          </w:p>
          <w:p w:rsidR="00954A2F" w:rsidRPr="00954A2F" w:rsidRDefault="00954A2F" w:rsidP="00954A2F">
            <w:pPr>
              <w:tabs>
                <w:tab w:val="left" w:pos="1388"/>
              </w:tabs>
              <w:suppressAutoHyphens/>
              <w:spacing w:after="0" w:line="100" w:lineRule="atLeast"/>
              <w:ind w:left="139" w:firstLine="2"/>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 xml:space="preserve">параметры разрешенного строительства, </w:t>
            </w:r>
          </w:p>
          <w:p w:rsidR="00954A2F" w:rsidRPr="00954A2F" w:rsidRDefault="00954A2F" w:rsidP="00954A2F">
            <w:pPr>
              <w:tabs>
                <w:tab w:val="left" w:pos="1388"/>
              </w:tabs>
              <w:suppressAutoHyphens/>
              <w:spacing w:after="0" w:line="100" w:lineRule="atLeast"/>
              <w:ind w:left="139" w:firstLine="2"/>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реконструкции объектов капитального строительства</w:t>
            </w:r>
          </w:p>
        </w:tc>
      </w:tr>
      <w:tr w:rsidR="00954A2F" w:rsidRPr="00954A2F" w:rsidTr="00B5659C">
        <w:tc>
          <w:tcPr>
            <w:tcW w:w="2621" w:type="dxa"/>
            <w:tcBorders>
              <w:top w:val="single" w:sz="4" w:space="0" w:color="000080"/>
              <w:left w:val="single" w:sz="4" w:space="0" w:color="000080"/>
              <w:bottom w:val="single" w:sz="4" w:space="0" w:color="000080"/>
            </w:tcBorders>
            <w:shd w:val="clear" w:color="auto" w:fill="FFFFFF"/>
          </w:tcPr>
          <w:p w:rsidR="00954A2F" w:rsidRPr="00954A2F" w:rsidRDefault="00954A2F" w:rsidP="00954A2F">
            <w:pPr>
              <w:tabs>
                <w:tab w:val="left" w:pos="1134"/>
              </w:tabs>
              <w:suppressAutoHyphens/>
              <w:spacing w:after="0" w:line="280" w:lineRule="exact"/>
              <w:ind w:hanging="1"/>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Растениеводство</w:t>
            </w:r>
          </w:p>
          <w:p w:rsidR="00954A2F" w:rsidRPr="00954A2F" w:rsidRDefault="00954A2F" w:rsidP="00954A2F">
            <w:pPr>
              <w:suppressAutoHyphens/>
              <w:spacing w:after="0" w:line="100" w:lineRule="atLeast"/>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(1.1)</w:t>
            </w:r>
          </w:p>
        </w:tc>
        <w:tc>
          <w:tcPr>
            <w:tcW w:w="2693" w:type="dxa"/>
            <w:tcBorders>
              <w:top w:val="single" w:sz="4" w:space="0" w:color="000080"/>
              <w:left w:val="single" w:sz="4" w:space="0" w:color="000080"/>
              <w:bottom w:val="single" w:sz="4" w:space="0" w:color="000080"/>
            </w:tcBorders>
            <w:shd w:val="clear" w:color="auto" w:fill="FFFFFF"/>
          </w:tcPr>
          <w:p w:rsidR="00954A2F" w:rsidRPr="00954A2F" w:rsidRDefault="00954A2F" w:rsidP="00954A2F">
            <w:pPr>
              <w:suppressAutoHyphens/>
              <w:spacing w:after="0" w:line="100" w:lineRule="atLeast"/>
              <w:ind w:left="72"/>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Осуществление хозяйственной деятельности, связанной с выращиванием сельскохозяйственных культур.</w:t>
            </w:r>
          </w:p>
        </w:tc>
        <w:tc>
          <w:tcPr>
            <w:tcW w:w="5092" w:type="dxa"/>
            <w:tcBorders>
              <w:top w:val="single" w:sz="4" w:space="0" w:color="000080"/>
              <w:left w:val="single" w:sz="4" w:space="0" w:color="000080"/>
              <w:bottom w:val="single" w:sz="4" w:space="0" w:color="000080"/>
              <w:right w:val="single" w:sz="4" w:space="0" w:color="000080"/>
            </w:tcBorders>
            <w:shd w:val="clear" w:color="auto" w:fill="FFFFFF"/>
          </w:tcPr>
          <w:p w:rsidR="00954A2F" w:rsidRPr="00954A2F" w:rsidRDefault="00954A2F" w:rsidP="00954A2F">
            <w:pPr>
              <w:widowControl w:val="0"/>
              <w:suppressAutoHyphens/>
              <w:autoSpaceDE w:val="0"/>
              <w:spacing w:after="0" w:line="240" w:lineRule="auto"/>
              <w:ind w:right="141"/>
              <w:rPr>
                <w:rFonts w:ascii="Times New Roman" w:eastAsia="Times New Roman" w:hAnsi="Times New Roman" w:cs="Times New Roman"/>
                <w:lang w:eastAsia="zh-CN"/>
              </w:rPr>
            </w:pPr>
            <w:r w:rsidRPr="00954A2F">
              <w:rPr>
                <w:rFonts w:ascii="Times New Roman" w:eastAsia="Times New Roman" w:hAnsi="Times New Roman" w:cs="Times New Roman"/>
                <w:lang w:eastAsia="zh-CN"/>
              </w:rPr>
              <w:t>Предельные (минимальные и (или) максимальные)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не подлежат установлению.</w:t>
            </w:r>
          </w:p>
        </w:tc>
      </w:tr>
      <w:tr w:rsidR="00954A2F" w:rsidRPr="00954A2F" w:rsidTr="00B5659C">
        <w:tc>
          <w:tcPr>
            <w:tcW w:w="2621" w:type="dxa"/>
            <w:tcBorders>
              <w:top w:val="single" w:sz="4" w:space="0" w:color="000080"/>
              <w:left w:val="single" w:sz="4" w:space="0" w:color="000080"/>
              <w:bottom w:val="single" w:sz="4" w:space="0" w:color="000080"/>
            </w:tcBorders>
            <w:shd w:val="clear" w:color="auto" w:fill="FFFFFF"/>
          </w:tcPr>
          <w:p w:rsidR="00954A2F" w:rsidRPr="00954A2F" w:rsidRDefault="00954A2F" w:rsidP="00954A2F">
            <w:pPr>
              <w:widowControl w:val="0"/>
              <w:suppressAutoHyphens/>
              <w:autoSpaceDE w:val="0"/>
              <w:spacing w:after="0" w:line="240" w:lineRule="auto"/>
              <w:jc w:val="both"/>
              <w:rPr>
                <w:rFonts w:ascii="Times New Roman" w:eastAsia="Times New Roman" w:hAnsi="Times New Roman" w:cs="Times New Roman"/>
                <w:lang w:eastAsia="zh-CN"/>
              </w:rPr>
            </w:pPr>
            <w:r w:rsidRPr="00954A2F">
              <w:rPr>
                <w:rFonts w:ascii="Times New Roman" w:eastAsia="Times New Roman" w:hAnsi="Times New Roman" w:cs="Times New Roman"/>
                <w:b/>
                <w:lang w:eastAsia="zh-CN"/>
              </w:rPr>
              <w:lastRenderedPageBreak/>
              <w:t>Животноводство</w:t>
            </w:r>
          </w:p>
          <w:p w:rsidR="00954A2F" w:rsidRPr="00954A2F" w:rsidRDefault="00954A2F" w:rsidP="00954A2F">
            <w:pPr>
              <w:widowControl w:val="0"/>
              <w:suppressAutoHyphens/>
              <w:autoSpaceDE w:val="0"/>
              <w:spacing w:after="0" w:line="240" w:lineRule="auto"/>
              <w:jc w:val="both"/>
              <w:rPr>
                <w:rFonts w:ascii="Times New Roman" w:eastAsia="Times New Roman" w:hAnsi="Times New Roman" w:cs="Times New Roman"/>
                <w:lang w:eastAsia="zh-CN"/>
              </w:rPr>
            </w:pPr>
            <w:r w:rsidRPr="00954A2F">
              <w:rPr>
                <w:rFonts w:ascii="Times New Roman" w:eastAsia="Times New Roman" w:hAnsi="Times New Roman" w:cs="Times New Roman"/>
                <w:b/>
                <w:lang w:eastAsia="zh-CN"/>
              </w:rPr>
              <w:t xml:space="preserve">(1.7) </w:t>
            </w:r>
          </w:p>
          <w:p w:rsidR="00954A2F" w:rsidRPr="00954A2F" w:rsidRDefault="00954A2F" w:rsidP="00954A2F">
            <w:pPr>
              <w:suppressAutoHyphens/>
              <w:spacing w:after="0" w:line="100" w:lineRule="atLeast"/>
              <w:jc w:val="both"/>
              <w:rPr>
                <w:rFonts w:ascii="Times New Roman" w:eastAsia="Times New Roman" w:hAnsi="Times New Roman" w:cs="Times New Roman"/>
                <w:color w:val="000000"/>
                <w:lang w:eastAsia="zh-CN"/>
              </w:rPr>
            </w:pPr>
          </w:p>
        </w:tc>
        <w:tc>
          <w:tcPr>
            <w:tcW w:w="2693" w:type="dxa"/>
            <w:tcBorders>
              <w:top w:val="single" w:sz="4" w:space="0" w:color="000080"/>
              <w:left w:val="single" w:sz="4" w:space="0" w:color="000080"/>
              <w:bottom w:val="single" w:sz="4" w:space="0" w:color="000080"/>
            </w:tcBorders>
            <w:shd w:val="clear" w:color="auto" w:fill="FFFFFF"/>
          </w:tcPr>
          <w:p w:rsidR="00954A2F" w:rsidRPr="00954A2F" w:rsidRDefault="00954A2F" w:rsidP="00954A2F">
            <w:pPr>
              <w:suppressAutoHyphens/>
              <w:spacing w:after="0" w:line="100" w:lineRule="atLeast"/>
              <w:ind w:left="72"/>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5092" w:type="dxa"/>
            <w:tcBorders>
              <w:top w:val="single" w:sz="4" w:space="0" w:color="000080"/>
              <w:left w:val="single" w:sz="4" w:space="0" w:color="000080"/>
              <w:bottom w:val="single" w:sz="4" w:space="0" w:color="000080"/>
              <w:right w:val="single" w:sz="4" w:space="0" w:color="000080"/>
            </w:tcBorders>
            <w:shd w:val="clear" w:color="auto" w:fill="FFFFFF"/>
          </w:tcPr>
          <w:p w:rsidR="00954A2F" w:rsidRPr="00954A2F" w:rsidRDefault="00954A2F" w:rsidP="00954A2F">
            <w:pPr>
              <w:widowControl w:val="0"/>
              <w:suppressAutoHyphens/>
              <w:autoSpaceDE w:val="0"/>
              <w:spacing w:after="0" w:line="240" w:lineRule="auto"/>
              <w:ind w:right="141"/>
              <w:rPr>
                <w:rFonts w:ascii="Times New Roman" w:eastAsia="Times New Roman" w:hAnsi="Times New Roman" w:cs="Times New Roman"/>
                <w:lang w:eastAsia="zh-CN"/>
              </w:rPr>
            </w:pPr>
            <w:r w:rsidRPr="00954A2F">
              <w:rPr>
                <w:rFonts w:ascii="Times New Roman" w:eastAsia="Times New Roman" w:hAnsi="Times New Roman" w:cs="Times New Roman"/>
                <w:lang w:eastAsia="zh-CN"/>
              </w:rPr>
              <w:t>Предельные (минимальные и (или) максимальные)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не подлежат установлению.</w:t>
            </w:r>
          </w:p>
        </w:tc>
      </w:tr>
      <w:tr w:rsidR="00954A2F" w:rsidRPr="00954A2F" w:rsidTr="00B5659C">
        <w:tc>
          <w:tcPr>
            <w:tcW w:w="2621" w:type="dxa"/>
            <w:tcBorders>
              <w:top w:val="single" w:sz="4" w:space="0" w:color="000080"/>
              <w:left w:val="single" w:sz="4" w:space="0" w:color="000080"/>
              <w:bottom w:val="single" w:sz="4" w:space="0" w:color="000080"/>
            </w:tcBorders>
            <w:shd w:val="clear" w:color="auto" w:fill="FFFFFF"/>
          </w:tcPr>
          <w:p w:rsidR="00954A2F" w:rsidRPr="00954A2F" w:rsidRDefault="00954A2F" w:rsidP="00954A2F">
            <w:pPr>
              <w:widowControl w:val="0"/>
              <w:suppressAutoHyphens/>
              <w:autoSpaceDE w:val="0"/>
              <w:spacing w:after="0" w:line="240" w:lineRule="auto"/>
              <w:jc w:val="both"/>
              <w:rPr>
                <w:rFonts w:ascii="Times New Roman" w:eastAsia="Times New Roman" w:hAnsi="Times New Roman" w:cs="Times New Roman"/>
                <w:lang w:eastAsia="zh-CN"/>
              </w:rPr>
            </w:pPr>
            <w:r w:rsidRPr="00954A2F">
              <w:rPr>
                <w:rFonts w:ascii="Times New Roman" w:eastAsia="Times New Roman" w:hAnsi="Times New Roman" w:cs="Times New Roman"/>
                <w:b/>
                <w:lang w:eastAsia="zh-CN"/>
              </w:rPr>
              <w:t xml:space="preserve">Хранение и переработка </w:t>
            </w:r>
            <w:proofErr w:type="gramStart"/>
            <w:r w:rsidRPr="00954A2F">
              <w:rPr>
                <w:rFonts w:ascii="Times New Roman" w:eastAsia="Times New Roman" w:hAnsi="Times New Roman" w:cs="Times New Roman"/>
                <w:b/>
                <w:lang w:eastAsia="zh-CN"/>
              </w:rPr>
              <w:t>сельскохозяйственной</w:t>
            </w:r>
            <w:proofErr w:type="gramEnd"/>
            <w:r w:rsidRPr="00954A2F">
              <w:rPr>
                <w:rFonts w:ascii="Times New Roman" w:eastAsia="Times New Roman" w:hAnsi="Times New Roman" w:cs="Times New Roman"/>
                <w:b/>
                <w:lang w:eastAsia="zh-CN"/>
              </w:rPr>
              <w:t xml:space="preserve"> </w:t>
            </w:r>
          </w:p>
          <w:p w:rsidR="00954A2F" w:rsidRPr="00954A2F" w:rsidRDefault="00954A2F" w:rsidP="00954A2F">
            <w:pPr>
              <w:widowControl w:val="0"/>
              <w:suppressAutoHyphens/>
              <w:autoSpaceDE w:val="0"/>
              <w:spacing w:after="0" w:line="240" w:lineRule="auto"/>
              <w:jc w:val="both"/>
              <w:rPr>
                <w:rFonts w:ascii="Times New Roman" w:eastAsia="Times New Roman" w:hAnsi="Times New Roman" w:cs="Times New Roman"/>
                <w:lang w:eastAsia="zh-CN"/>
              </w:rPr>
            </w:pPr>
            <w:r w:rsidRPr="00954A2F">
              <w:rPr>
                <w:rFonts w:ascii="Times New Roman" w:eastAsia="Times New Roman" w:hAnsi="Times New Roman" w:cs="Times New Roman"/>
                <w:b/>
                <w:lang w:eastAsia="zh-CN"/>
              </w:rPr>
              <w:t xml:space="preserve">продукции </w:t>
            </w:r>
          </w:p>
          <w:p w:rsidR="00954A2F" w:rsidRPr="00954A2F" w:rsidRDefault="00954A2F" w:rsidP="00954A2F">
            <w:pPr>
              <w:suppressAutoHyphens/>
              <w:spacing w:after="0" w:line="100" w:lineRule="atLeast"/>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(1.15)</w:t>
            </w:r>
          </w:p>
        </w:tc>
        <w:tc>
          <w:tcPr>
            <w:tcW w:w="2693" w:type="dxa"/>
            <w:tcBorders>
              <w:top w:val="single" w:sz="4" w:space="0" w:color="000080"/>
              <w:left w:val="single" w:sz="4" w:space="0" w:color="000080"/>
              <w:bottom w:val="single" w:sz="4" w:space="0" w:color="000080"/>
            </w:tcBorders>
            <w:shd w:val="clear" w:color="auto" w:fill="FFFFFF"/>
          </w:tcPr>
          <w:p w:rsidR="00954A2F" w:rsidRPr="00954A2F" w:rsidRDefault="00954A2F" w:rsidP="00954A2F">
            <w:pPr>
              <w:suppressAutoHyphens/>
              <w:spacing w:after="0" w:line="100" w:lineRule="atLeast"/>
              <w:ind w:left="72"/>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5092" w:type="dxa"/>
            <w:tcBorders>
              <w:top w:val="single" w:sz="4" w:space="0" w:color="000080"/>
              <w:left w:val="single" w:sz="4" w:space="0" w:color="000080"/>
              <w:bottom w:val="single" w:sz="4" w:space="0" w:color="000080"/>
              <w:right w:val="single" w:sz="4" w:space="0" w:color="000080"/>
            </w:tcBorders>
            <w:shd w:val="clear" w:color="auto" w:fill="FFFFFF"/>
          </w:tcPr>
          <w:p w:rsidR="00954A2F" w:rsidRPr="00954A2F" w:rsidRDefault="00954A2F" w:rsidP="00954A2F">
            <w:pPr>
              <w:widowControl w:val="0"/>
              <w:suppressAutoHyphens/>
              <w:autoSpaceDE w:val="0"/>
              <w:spacing w:after="0" w:line="240" w:lineRule="auto"/>
              <w:ind w:right="141"/>
              <w:rPr>
                <w:rFonts w:ascii="Times New Roman" w:eastAsia="Times New Roman" w:hAnsi="Times New Roman" w:cs="Times New Roman"/>
                <w:lang w:eastAsia="zh-CN"/>
              </w:rPr>
            </w:pPr>
            <w:r w:rsidRPr="00954A2F">
              <w:rPr>
                <w:rFonts w:ascii="Times New Roman" w:eastAsia="Times New Roman" w:hAnsi="Times New Roman" w:cs="Times New Roman"/>
                <w:lang w:eastAsia="zh-CN"/>
              </w:rPr>
              <w:t>Предельные (минимальные и (или) максимальные)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не подлежат установлению.</w:t>
            </w:r>
          </w:p>
        </w:tc>
      </w:tr>
      <w:tr w:rsidR="00954A2F" w:rsidRPr="00954A2F" w:rsidTr="00B5659C">
        <w:tc>
          <w:tcPr>
            <w:tcW w:w="2621" w:type="dxa"/>
            <w:tcBorders>
              <w:top w:val="single" w:sz="4" w:space="0" w:color="000080"/>
              <w:left w:val="single" w:sz="4" w:space="0" w:color="000080"/>
              <w:bottom w:val="single" w:sz="4" w:space="0" w:color="000080"/>
            </w:tcBorders>
            <w:shd w:val="clear" w:color="auto" w:fill="FFFFFF"/>
          </w:tcPr>
          <w:p w:rsidR="00954A2F" w:rsidRPr="00954A2F" w:rsidRDefault="00954A2F" w:rsidP="00954A2F">
            <w:pPr>
              <w:widowControl w:val="0"/>
              <w:suppressAutoHyphens/>
              <w:autoSpaceDE w:val="0"/>
              <w:spacing w:after="0" w:line="240" w:lineRule="auto"/>
              <w:jc w:val="both"/>
              <w:rPr>
                <w:rFonts w:ascii="Times New Roman" w:eastAsia="Times New Roman" w:hAnsi="Times New Roman" w:cs="Times New Roman"/>
                <w:lang w:eastAsia="zh-CN"/>
              </w:rPr>
            </w:pPr>
            <w:r w:rsidRPr="00954A2F">
              <w:rPr>
                <w:rFonts w:ascii="Times New Roman" w:eastAsia="Times New Roman" w:hAnsi="Times New Roman" w:cs="Times New Roman"/>
                <w:b/>
                <w:lang w:eastAsia="zh-CN"/>
              </w:rPr>
              <w:t>Ведение личного подсобного хозяйства на полевых участках</w:t>
            </w:r>
          </w:p>
          <w:p w:rsidR="00954A2F" w:rsidRPr="00954A2F" w:rsidRDefault="00954A2F" w:rsidP="00954A2F">
            <w:pPr>
              <w:widowControl w:val="0"/>
              <w:suppressAutoHyphens/>
              <w:autoSpaceDE w:val="0"/>
              <w:spacing w:after="0" w:line="240" w:lineRule="auto"/>
              <w:jc w:val="both"/>
              <w:rPr>
                <w:rFonts w:ascii="Times New Roman" w:eastAsia="Times New Roman" w:hAnsi="Times New Roman" w:cs="Times New Roman"/>
                <w:lang w:eastAsia="zh-CN"/>
              </w:rPr>
            </w:pPr>
            <w:r w:rsidRPr="00954A2F">
              <w:rPr>
                <w:rFonts w:ascii="Times New Roman" w:eastAsia="Times New Roman" w:hAnsi="Times New Roman" w:cs="Times New Roman"/>
                <w:b/>
                <w:lang w:eastAsia="zh-CN"/>
              </w:rPr>
              <w:t xml:space="preserve">(1.16) </w:t>
            </w:r>
          </w:p>
          <w:p w:rsidR="00954A2F" w:rsidRPr="00954A2F" w:rsidRDefault="00954A2F" w:rsidP="00954A2F">
            <w:pPr>
              <w:suppressAutoHyphens/>
              <w:spacing w:after="0" w:line="100" w:lineRule="atLeast"/>
              <w:jc w:val="both"/>
              <w:rPr>
                <w:rFonts w:ascii="Times New Roman" w:eastAsia="Times New Roman" w:hAnsi="Times New Roman" w:cs="Times New Roman"/>
                <w:color w:val="000000"/>
                <w:lang w:eastAsia="zh-CN"/>
              </w:rPr>
            </w:pPr>
          </w:p>
        </w:tc>
        <w:tc>
          <w:tcPr>
            <w:tcW w:w="2693" w:type="dxa"/>
            <w:tcBorders>
              <w:top w:val="single" w:sz="4" w:space="0" w:color="000080"/>
              <w:left w:val="single" w:sz="4" w:space="0" w:color="000080"/>
              <w:bottom w:val="single" w:sz="4" w:space="0" w:color="000080"/>
            </w:tcBorders>
            <w:shd w:val="clear" w:color="auto" w:fill="FFFFFF"/>
          </w:tcPr>
          <w:p w:rsidR="00954A2F" w:rsidRPr="00954A2F" w:rsidRDefault="00954A2F" w:rsidP="00954A2F">
            <w:pPr>
              <w:widowControl w:val="0"/>
              <w:suppressAutoHyphens/>
              <w:autoSpaceDE w:val="0"/>
              <w:spacing w:after="0" w:line="240" w:lineRule="auto"/>
              <w:ind w:left="72" w:right="142"/>
              <w:jc w:val="both"/>
              <w:rPr>
                <w:rFonts w:ascii="Times New Roman" w:eastAsia="Times New Roman" w:hAnsi="Times New Roman" w:cs="Times New Roman"/>
                <w:lang w:eastAsia="zh-CN"/>
              </w:rPr>
            </w:pPr>
            <w:r w:rsidRPr="00954A2F">
              <w:rPr>
                <w:rFonts w:ascii="Times New Roman" w:eastAsia="Times New Roman" w:hAnsi="Times New Roman" w:cs="Times New Roman"/>
                <w:lang w:eastAsia="zh-CN"/>
              </w:rPr>
              <w:t>Производство сельскохозяйственной продукции без права возведения объектов капитального строительства.</w:t>
            </w:r>
          </w:p>
          <w:p w:rsidR="00954A2F" w:rsidRPr="00954A2F" w:rsidRDefault="00954A2F" w:rsidP="00954A2F">
            <w:pPr>
              <w:suppressAutoHyphens/>
              <w:spacing w:after="0" w:line="100" w:lineRule="atLeast"/>
              <w:jc w:val="both"/>
              <w:rPr>
                <w:rFonts w:ascii="Times New Roman" w:eastAsia="Times New Roman" w:hAnsi="Times New Roman" w:cs="Times New Roman"/>
                <w:color w:val="000000"/>
                <w:lang w:eastAsia="zh-CN"/>
              </w:rPr>
            </w:pPr>
          </w:p>
        </w:tc>
        <w:tc>
          <w:tcPr>
            <w:tcW w:w="5092" w:type="dxa"/>
            <w:tcBorders>
              <w:top w:val="single" w:sz="4" w:space="0" w:color="000080"/>
              <w:left w:val="single" w:sz="4" w:space="0" w:color="000080"/>
              <w:bottom w:val="single" w:sz="4" w:space="0" w:color="000080"/>
              <w:right w:val="single" w:sz="4" w:space="0" w:color="000080"/>
            </w:tcBorders>
            <w:shd w:val="clear" w:color="auto" w:fill="FFFFFF"/>
          </w:tcPr>
          <w:p w:rsidR="00954A2F" w:rsidRPr="00954A2F" w:rsidRDefault="00954A2F" w:rsidP="00954A2F">
            <w:pPr>
              <w:widowControl w:val="0"/>
              <w:suppressAutoHyphens/>
              <w:autoSpaceDE w:val="0"/>
              <w:spacing w:after="0" w:line="240" w:lineRule="auto"/>
              <w:ind w:right="141"/>
              <w:rPr>
                <w:rFonts w:ascii="Times New Roman" w:eastAsia="Times New Roman" w:hAnsi="Times New Roman" w:cs="Times New Roman"/>
                <w:lang w:eastAsia="zh-CN"/>
              </w:rPr>
            </w:pPr>
            <w:r w:rsidRPr="00954A2F">
              <w:rPr>
                <w:rFonts w:ascii="Times New Roman" w:eastAsia="Times New Roman" w:hAnsi="Times New Roman" w:cs="Times New Roman"/>
                <w:lang w:eastAsia="zh-CN"/>
              </w:rPr>
              <w:t>Предельные (минимальные и (или) максимальные)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не подлежат установлению.</w:t>
            </w:r>
          </w:p>
        </w:tc>
      </w:tr>
      <w:tr w:rsidR="00954A2F" w:rsidRPr="00954A2F" w:rsidTr="00B5659C">
        <w:tc>
          <w:tcPr>
            <w:tcW w:w="2621" w:type="dxa"/>
            <w:tcBorders>
              <w:top w:val="single" w:sz="4" w:space="0" w:color="000080"/>
              <w:left w:val="single" w:sz="4" w:space="0" w:color="000080"/>
              <w:bottom w:val="single" w:sz="4" w:space="0" w:color="000080"/>
            </w:tcBorders>
            <w:shd w:val="clear" w:color="auto" w:fill="FFFFFF"/>
          </w:tcPr>
          <w:p w:rsidR="00954A2F" w:rsidRPr="00954A2F" w:rsidRDefault="00954A2F" w:rsidP="00954A2F">
            <w:pPr>
              <w:tabs>
                <w:tab w:val="left" w:pos="1134"/>
              </w:tabs>
              <w:suppressAutoHyphens/>
              <w:spacing w:after="0" w:line="280" w:lineRule="exact"/>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 xml:space="preserve">Ведение </w:t>
            </w:r>
          </w:p>
          <w:p w:rsidR="00954A2F" w:rsidRPr="00954A2F" w:rsidRDefault="00954A2F" w:rsidP="00954A2F">
            <w:pPr>
              <w:tabs>
                <w:tab w:val="left" w:pos="1134"/>
              </w:tabs>
              <w:suppressAutoHyphens/>
              <w:spacing w:after="0" w:line="280" w:lineRule="exact"/>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огородничества</w:t>
            </w:r>
          </w:p>
          <w:p w:rsidR="00954A2F" w:rsidRPr="00954A2F" w:rsidRDefault="00954A2F" w:rsidP="00954A2F">
            <w:pPr>
              <w:suppressAutoHyphens/>
              <w:spacing w:after="0" w:line="100" w:lineRule="atLeast"/>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(13.1)</w:t>
            </w:r>
          </w:p>
        </w:tc>
        <w:tc>
          <w:tcPr>
            <w:tcW w:w="2693" w:type="dxa"/>
            <w:tcBorders>
              <w:top w:val="single" w:sz="4" w:space="0" w:color="000080"/>
              <w:left w:val="single" w:sz="4" w:space="0" w:color="000080"/>
              <w:bottom w:val="single" w:sz="4" w:space="0" w:color="000080"/>
            </w:tcBorders>
            <w:shd w:val="clear" w:color="auto" w:fill="FFFFFF"/>
          </w:tcPr>
          <w:p w:rsidR="00954A2F" w:rsidRPr="00954A2F" w:rsidRDefault="00954A2F" w:rsidP="00954A2F">
            <w:pPr>
              <w:suppressAutoHyphens/>
              <w:spacing w:after="0" w:line="100" w:lineRule="atLeast"/>
              <w:ind w:left="72"/>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 xml:space="preserve">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w:t>
            </w:r>
            <w:r w:rsidRPr="00954A2F">
              <w:rPr>
                <w:rFonts w:ascii="Times New Roman" w:eastAsia="Times New Roman" w:hAnsi="Times New Roman" w:cs="Times New Roman"/>
                <w:color w:val="000000"/>
                <w:lang w:eastAsia="zh-CN"/>
              </w:rPr>
              <w:lastRenderedPageBreak/>
              <w:t>сельскохозяйственной продукции.</w:t>
            </w:r>
          </w:p>
        </w:tc>
        <w:tc>
          <w:tcPr>
            <w:tcW w:w="5092" w:type="dxa"/>
            <w:tcBorders>
              <w:top w:val="single" w:sz="4" w:space="0" w:color="000080"/>
              <w:left w:val="single" w:sz="4" w:space="0" w:color="000080"/>
              <w:bottom w:val="single" w:sz="4" w:space="0" w:color="000080"/>
              <w:right w:val="single" w:sz="4" w:space="0" w:color="000080"/>
            </w:tcBorders>
            <w:shd w:val="clear" w:color="auto" w:fill="FFFFFF"/>
          </w:tcPr>
          <w:p w:rsidR="00954A2F" w:rsidRPr="00954A2F" w:rsidRDefault="00954A2F" w:rsidP="00954A2F">
            <w:pPr>
              <w:widowControl w:val="0"/>
              <w:suppressAutoHyphens/>
              <w:autoSpaceDE w:val="0"/>
              <w:spacing w:after="0" w:line="240" w:lineRule="auto"/>
              <w:ind w:right="141"/>
              <w:rPr>
                <w:rFonts w:ascii="Times New Roman" w:eastAsia="Times New Roman" w:hAnsi="Times New Roman" w:cs="Times New Roman"/>
                <w:lang w:eastAsia="zh-CN"/>
              </w:rPr>
            </w:pPr>
            <w:r w:rsidRPr="00954A2F">
              <w:rPr>
                <w:rFonts w:ascii="Times New Roman" w:eastAsia="Times New Roman" w:hAnsi="Times New Roman" w:cs="Times New Roman"/>
                <w:lang w:eastAsia="zh-CN"/>
              </w:rPr>
              <w:lastRenderedPageBreak/>
              <w:t>Предельные (минимальные и (или) максимальные)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не подлежат установлению.</w:t>
            </w:r>
          </w:p>
        </w:tc>
      </w:tr>
    </w:tbl>
    <w:p w:rsidR="00954A2F" w:rsidRPr="00954A2F" w:rsidRDefault="00954A2F" w:rsidP="00954A2F">
      <w:pPr>
        <w:suppressAutoHyphens/>
        <w:spacing w:line="100" w:lineRule="atLeast"/>
        <w:ind w:left="425" w:firstLine="567"/>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lastRenderedPageBreak/>
        <w:t>Условно разрешенные виды использования</w:t>
      </w:r>
    </w:p>
    <w:tbl>
      <w:tblPr>
        <w:tblW w:w="0" w:type="auto"/>
        <w:tblInd w:w="-129" w:type="dxa"/>
        <w:tblLayout w:type="fixed"/>
        <w:tblCellMar>
          <w:left w:w="73" w:type="dxa"/>
        </w:tblCellMar>
        <w:tblLook w:val="0000" w:firstRow="0" w:lastRow="0" w:firstColumn="0" w:lastColumn="0" w:noHBand="0" w:noVBand="0"/>
      </w:tblPr>
      <w:tblGrid>
        <w:gridCol w:w="2694"/>
        <w:gridCol w:w="2693"/>
        <w:gridCol w:w="4588"/>
      </w:tblGrid>
      <w:tr w:rsidR="00954A2F" w:rsidRPr="00954A2F" w:rsidTr="00B5659C">
        <w:tc>
          <w:tcPr>
            <w:tcW w:w="2694" w:type="dxa"/>
            <w:tcBorders>
              <w:top w:val="single" w:sz="4" w:space="0" w:color="000080"/>
              <w:left w:val="single" w:sz="4" w:space="0" w:color="000080"/>
              <w:bottom w:val="single" w:sz="4" w:space="0" w:color="000080"/>
            </w:tcBorders>
            <w:shd w:val="clear" w:color="auto" w:fill="FFFFFF"/>
          </w:tcPr>
          <w:p w:rsidR="00954A2F" w:rsidRPr="00954A2F" w:rsidRDefault="00954A2F" w:rsidP="00954A2F">
            <w:pPr>
              <w:tabs>
                <w:tab w:val="left" w:pos="1134"/>
              </w:tabs>
              <w:suppressAutoHyphens/>
              <w:spacing w:after="0" w:line="100" w:lineRule="atLeast"/>
              <w:ind w:firstLine="141"/>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Виды</w:t>
            </w:r>
          </w:p>
          <w:p w:rsidR="00954A2F" w:rsidRPr="00954A2F" w:rsidRDefault="00954A2F" w:rsidP="00954A2F">
            <w:pPr>
              <w:tabs>
                <w:tab w:val="left" w:pos="1134"/>
              </w:tabs>
              <w:suppressAutoHyphens/>
              <w:spacing w:after="0" w:line="100" w:lineRule="atLeast"/>
              <w:ind w:firstLine="141"/>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использования</w:t>
            </w:r>
          </w:p>
          <w:p w:rsidR="00954A2F" w:rsidRPr="00954A2F" w:rsidRDefault="00954A2F" w:rsidP="00954A2F">
            <w:pPr>
              <w:suppressAutoHyphens/>
              <w:spacing w:after="0" w:line="100" w:lineRule="atLeast"/>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(код вида разрешенного использования)</w:t>
            </w:r>
          </w:p>
        </w:tc>
        <w:tc>
          <w:tcPr>
            <w:tcW w:w="2693" w:type="dxa"/>
            <w:tcBorders>
              <w:top w:val="single" w:sz="4" w:space="0" w:color="000080"/>
              <w:left w:val="single" w:sz="4" w:space="0" w:color="000080"/>
              <w:bottom w:val="single" w:sz="4" w:space="0" w:color="000080"/>
            </w:tcBorders>
            <w:shd w:val="clear" w:color="auto" w:fill="FFFFFF"/>
          </w:tcPr>
          <w:p w:rsidR="00954A2F" w:rsidRPr="00954A2F" w:rsidRDefault="00954A2F" w:rsidP="00954A2F">
            <w:pPr>
              <w:suppressAutoHyphens/>
              <w:spacing w:after="0" w:line="100" w:lineRule="atLeast"/>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bCs/>
                <w:color w:val="000000"/>
                <w:lang w:eastAsia="zh-CN"/>
              </w:rPr>
              <w:t>Виды</w:t>
            </w:r>
          </w:p>
          <w:p w:rsidR="00954A2F" w:rsidRPr="00954A2F" w:rsidRDefault="00954A2F" w:rsidP="00954A2F">
            <w:pPr>
              <w:suppressAutoHyphens/>
              <w:spacing w:after="0" w:line="100" w:lineRule="atLeast"/>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bCs/>
                <w:color w:val="000000"/>
                <w:lang w:eastAsia="zh-CN"/>
              </w:rPr>
              <w:t>разрешенного</w:t>
            </w:r>
          </w:p>
          <w:p w:rsidR="00954A2F" w:rsidRPr="00954A2F" w:rsidRDefault="00954A2F" w:rsidP="00954A2F">
            <w:pPr>
              <w:suppressAutoHyphens/>
              <w:spacing w:after="0" w:line="100" w:lineRule="atLeast"/>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bCs/>
                <w:color w:val="000000"/>
                <w:lang w:eastAsia="zh-CN"/>
              </w:rPr>
              <w:t>использования</w:t>
            </w:r>
          </w:p>
          <w:p w:rsidR="00954A2F" w:rsidRPr="00954A2F" w:rsidRDefault="00954A2F" w:rsidP="00954A2F">
            <w:pPr>
              <w:suppressAutoHyphens/>
              <w:spacing w:after="0" w:line="100" w:lineRule="atLeast"/>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bCs/>
                <w:color w:val="000000"/>
                <w:lang w:eastAsia="zh-CN"/>
              </w:rPr>
              <w:t>объектов капитального строительства</w:t>
            </w:r>
          </w:p>
        </w:tc>
        <w:tc>
          <w:tcPr>
            <w:tcW w:w="4588" w:type="dxa"/>
            <w:tcBorders>
              <w:top w:val="single" w:sz="4" w:space="0" w:color="000080"/>
              <w:left w:val="single" w:sz="4" w:space="0" w:color="000080"/>
              <w:bottom w:val="single" w:sz="4" w:space="0" w:color="000080"/>
              <w:right w:val="single" w:sz="4" w:space="0" w:color="000080"/>
            </w:tcBorders>
            <w:shd w:val="clear" w:color="auto" w:fill="FFFFFF"/>
          </w:tcPr>
          <w:p w:rsidR="00954A2F" w:rsidRPr="00954A2F" w:rsidRDefault="00954A2F" w:rsidP="00954A2F">
            <w:pPr>
              <w:tabs>
                <w:tab w:val="left" w:pos="1388"/>
              </w:tabs>
              <w:suppressAutoHyphens/>
              <w:spacing w:after="0" w:line="100" w:lineRule="atLeast"/>
              <w:ind w:left="139" w:firstLine="2"/>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Описание вида разрешенного использования земельного участка; предельные размеры земельных участков и предельные</w:t>
            </w:r>
          </w:p>
          <w:p w:rsidR="00954A2F" w:rsidRPr="00954A2F" w:rsidRDefault="00954A2F" w:rsidP="00954A2F">
            <w:pPr>
              <w:tabs>
                <w:tab w:val="left" w:pos="1388"/>
              </w:tabs>
              <w:suppressAutoHyphens/>
              <w:spacing w:after="0" w:line="100" w:lineRule="atLeast"/>
              <w:ind w:left="139" w:firstLine="2"/>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 xml:space="preserve"> параметры разрешенного строительства, </w:t>
            </w:r>
          </w:p>
          <w:p w:rsidR="00954A2F" w:rsidRPr="00954A2F" w:rsidRDefault="00954A2F" w:rsidP="00954A2F">
            <w:pPr>
              <w:tabs>
                <w:tab w:val="left" w:pos="1388"/>
              </w:tabs>
              <w:suppressAutoHyphens/>
              <w:spacing w:after="0" w:line="100" w:lineRule="atLeast"/>
              <w:ind w:left="139" w:firstLine="2"/>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реконструкции объектов капитального строительства</w:t>
            </w:r>
          </w:p>
        </w:tc>
      </w:tr>
      <w:tr w:rsidR="00954A2F" w:rsidRPr="00954A2F" w:rsidTr="00B5659C">
        <w:tc>
          <w:tcPr>
            <w:tcW w:w="2694" w:type="dxa"/>
            <w:tcBorders>
              <w:top w:val="single" w:sz="4" w:space="0" w:color="000080"/>
              <w:left w:val="single" w:sz="4" w:space="0" w:color="000080"/>
              <w:bottom w:val="single" w:sz="4" w:space="0" w:color="000080"/>
            </w:tcBorders>
            <w:shd w:val="clear" w:color="auto" w:fill="FFFFFF"/>
          </w:tcPr>
          <w:p w:rsidR="00954A2F" w:rsidRPr="00954A2F" w:rsidRDefault="00954A2F" w:rsidP="00954A2F">
            <w:pPr>
              <w:tabs>
                <w:tab w:val="left" w:pos="1372"/>
              </w:tabs>
              <w:suppressAutoHyphens/>
              <w:spacing w:after="0" w:line="280" w:lineRule="exact"/>
              <w:ind w:left="34" w:hanging="1"/>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Связь</w:t>
            </w:r>
          </w:p>
          <w:p w:rsidR="00954A2F" w:rsidRPr="00954A2F" w:rsidRDefault="00954A2F" w:rsidP="00954A2F">
            <w:pPr>
              <w:suppressAutoHyphens/>
              <w:spacing w:after="0"/>
              <w:ind w:left="34"/>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(6.8)</w:t>
            </w:r>
          </w:p>
        </w:tc>
        <w:tc>
          <w:tcPr>
            <w:tcW w:w="2693" w:type="dxa"/>
            <w:tcBorders>
              <w:top w:val="single" w:sz="4" w:space="0" w:color="000080"/>
              <w:left w:val="single" w:sz="4" w:space="0" w:color="000080"/>
              <w:bottom w:val="single" w:sz="4" w:space="0" w:color="000080"/>
            </w:tcBorders>
            <w:shd w:val="clear" w:color="auto" w:fill="FFFFFF"/>
          </w:tcPr>
          <w:p w:rsidR="00954A2F" w:rsidRPr="00954A2F" w:rsidRDefault="00954A2F" w:rsidP="00954A2F">
            <w:pPr>
              <w:suppressAutoHyphens/>
              <w:spacing w:after="0" w:line="100" w:lineRule="atLeast"/>
              <w:ind w:left="72"/>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 xml:space="preserve">Размещение объектов связи, радиовещания, телевидения, включая воздушные </w:t>
            </w:r>
            <w:proofErr w:type="spellStart"/>
            <w:r w:rsidRPr="00954A2F">
              <w:rPr>
                <w:rFonts w:ascii="Times New Roman" w:eastAsia="Times New Roman" w:hAnsi="Times New Roman" w:cs="Times New Roman"/>
                <w:color w:val="000000"/>
                <w:lang w:eastAsia="zh-CN"/>
              </w:rPr>
              <w:t>радиорелийные</w:t>
            </w:r>
            <w:proofErr w:type="spellEnd"/>
            <w:r w:rsidRPr="00954A2F">
              <w:rPr>
                <w:rFonts w:ascii="Times New Roman" w:eastAsia="Times New Roman" w:hAnsi="Times New Roman" w:cs="Times New Roman"/>
                <w:color w:val="000000"/>
                <w:lang w:eastAsia="zh-CN"/>
              </w:rPr>
              <w:t>, надземные и подземные кабельные линии связи, линии радиофикации.</w:t>
            </w:r>
          </w:p>
        </w:tc>
        <w:tc>
          <w:tcPr>
            <w:tcW w:w="4588" w:type="dxa"/>
            <w:tcBorders>
              <w:top w:val="single" w:sz="4" w:space="0" w:color="000080"/>
              <w:left w:val="single" w:sz="4" w:space="0" w:color="000080"/>
              <w:bottom w:val="single" w:sz="4" w:space="0" w:color="000080"/>
              <w:right w:val="single" w:sz="4" w:space="0" w:color="000080"/>
            </w:tcBorders>
            <w:shd w:val="clear" w:color="auto" w:fill="FFFFFF"/>
          </w:tcPr>
          <w:p w:rsidR="00954A2F" w:rsidRPr="00954A2F" w:rsidRDefault="00954A2F" w:rsidP="00954A2F">
            <w:pPr>
              <w:widowControl w:val="0"/>
              <w:suppressAutoHyphens/>
              <w:autoSpaceDE w:val="0"/>
              <w:spacing w:after="0" w:line="240" w:lineRule="auto"/>
              <w:ind w:right="141"/>
              <w:rPr>
                <w:rFonts w:ascii="Times New Roman" w:eastAsia="Times New Roman" w:hAnsi="Times New Roman" w:cs="Times New Roman"/>
                <w:lang w:eastAsia="zh-CN"/>
              </w:rPr>
            </w:pPr>
            <w:r w:rsidRPr="00954A2F">
              <w:rPr>
                <w:rFonts w:ascii="Times New Roman" w:eastAsia="Times New Roman" w:hAnsi="Times New Roman" w:cs="Times New Roman"/>
                <w:lang w:eastAsia="zh-CN"/>
              </w:rPr>
              <w:t>Предельные (минимальные и (или) максимальные)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не подлежат установлению.</w:t>
            </w:r>
          </w:p>
        </w:tc>
      </w:tr>
      <w:tr w:rsidR="00954A2F" w:rsidRPr="00954A2F" w:rsidTr="00B5659C">
        <w:tc>
          <w:tcPr>
            <w:tcW w:w="2694" w:type="dxa"/>
            <w:tcBorders>
              <w:top w:val="single" w:sz="4" w:space="0" w:color="000080"/>
              <w:left w:val="single" w:sz="4" w:space="0" w:color="000080"/>
              <w:bottom w:val="single" w:sz="4" w:space="0" w:color="000080"/>
            </w:tcBorders>
            <w:shd w:val="clear" w:color="auto" w:fill="FFFFFF"/>
          </w:tcPr>
          <w:p w:rsidR="00954A2F" w:rsidRPr="00954A2F" w:rsidRDefault="00954A2F" w:rsidP="00954A2F">
            <w:pPr>
              <w:tabs>
                <w:tab w:val="left" w:pos="1372"/>
              </w:tabs>
              <w:suppressAutoHyphens/>
              <w:spacing w:after="0" w:line="100" w:lineRule="atLeast"/>
              <w:ind w:left="34" w:hanging="1"/>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Специальная</w:t>
            </w:r>
          </w:p>
          <w:p w:rsidR="00954A2F" w:rsidRPr="00954A2F" w:rsidRDefault="00954A2F" w:rsidP="00954A2F">
            <w:pPr>
              <w:tabs>
                <w:tab w:val="left" w:pos="1372"/>
              </w:tabs>
              <w:suppressAutoHyphens/>
              <w:spacing w:after="0" w:line="100" w:lineRule="atLeast"/>
              <w:ind w:left="34" w:hanging="1"/>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деятельность</w:t>
            </w:r>
          </w:p>
          <w:p w:rsidR="00954A2F" w:rsidRPr="00954A2F" w:rsidRDefault="00954A2F" w:rsidP="00954A2F">
            <w:pPr>
              <w:suppressAutoHyphens/>
              <w:spacing w:after="0" w:line="100" w:lineRule="atLeast"/>
              <w:ind w:left="34"/>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(12.2)</w:t>
            </w:r>
          </w:p>
        </w:tc>
        <w:tc>
          <w:tcPr>
            <w:tcW w:w="2693" w:type="dxa"/>
            <w:tcBorders>
              <w:top w:val="single" w:sz="4" w:space="0" w:color="000080"/>
              <w:left w:val="single" w:sz="4" w:space="0" w:color="000080"/>
              <w:bottom w:val="single" w:sz="4" w:space="0" w:color="000080"/>
            </w:tcBorders>
            <w:shd w:val="clear" w:color="auto" w:fill="FFFFFF"/>
          </w:tcPr>
          <w:p w:rsidR="00954A2F" w:rsidRPr="00954A2F" w:rsidRDefault="00954A2F" w:rsidP="00954A2F">
            <w:pPr>
              <w:suppressAutoHyphens/>
              <w:spacing w:after="0" w:line="100" w:lineRule="atLeast"/>
              <w:ind w:left="72"/>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Размещение объектов размещения отходов, захоронения, хранения, обезвреживания биологических отходов (скотомогильников)</w:t>
            </w:r>
          </w:p>
        </w:tc>
        <w:tc>
          <w:tcPr>
            <w:tcW w:w="4588" w:type="dxa"/>
            <w:tcBorders>
              <w:top w:val="single" w:sz="4" w:space="0" w:color="000080"/>
              <w:left w:val="single" w:sz="4" w:space="0" w:color="000080"/>
              <w:bottom w:val="single" w:sz="4" w:space="0" w:color="000080"/>
              <w:right w:val="single" w:sz="4" w:space="0" w:color="000080"/>
            </w:tcBorders>
            <w:shd w:val="clear" w:color="auto" w:fill="FFFFFF"/>
          </w:tcPr>
          <w:p w:rsidR="00954A2F" w:rsidRPr="00954A2F" w:rsidRDefault="00954A2F" w:rsidP="00954A2F">
            <w:pPr>
              <w:widowControl w:val="0"/>
              <w:suppressAutoHyphens/>
              <w:autoSpaceDE w:val="0"/>
              <w:spacing w:after="0" w:line="240" w:lineRule="auto"/>
              <w:ind w:right="141"/>
              <w:rPr>
                <w:rFonts w:ascii="Times New Roman" w:eastAsia="Times New Roman" w:hAnsi="Times New Roman" w:cs="Times New Roman"/>
                <w:lang w:eastAsia="zh-CN"/>
              </w:rPr>
            </w:pPr>
            <w:r w:rsidRPr="00954A2F">
              <w:rPr>
                <w:rFonts w:ascii="Times New Roman" w:eastAsia="Times New Roman" w:hAnsi="Times New Roman" w:cs="Times New Roman"/>
                <w:lang w:eastAsia="zh-CN"/>
              </w:rPr>
              <w:t>Предельные (минимальные и (или) максимальные)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не подлежат установлению.</w:t>
            </w:r>
          </w:p>
        </w:tc>
      </w:tr>
    </w:tbl>
    <w:p w:rsidR="00954A2F" w:rsidRPr="00954A2F" w:rsidRDefault="00954A2F" w:rsidP="00954A2F">
      <w:pPr>
        <w:suppressAutoHyphens/>
        <w:spacing w:line="100" w:lineRule="atLeast"/>
        <w:ind w:firstLine="567"/>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Вспомогательные виды разрешенного использования</w:t>
      </w:r>
    </w:p>
    <w:tbl>
      <w:tblPr>
        <w:tblW w:w="0" w:type="auto"/>
        <w:tblInd w:w="-95" w:type="dxa"/>
        <w:tblLayout w:type="fixed"/>
        <w:tblCellMar>
          <w:left w:w="73" w:type="dxa"/>
        </w:tblCellMar>
        <w:tblLook w:val="0000" w:firstRow="0" w:lastRow="0" w:firstColumn="0" w:lastColumn="0" w:noHBand="0" w:noVBand="0"/>
      </w:tblPr>
      <w:tblGrid>
        <w:gridCol w:w="1960"/>
        <w:gridCol w:w="2692"/>
        <w:gridCol w:w="5323"/>
      </w:tblGrid>
      <w:tr w:rsidR="00954A2F" w:rsidRPr="00954A2F" w:rsidTr="00B5659C">
        <w:tc>
          <w:tcPr>
            <w:tcW w:w="1960" w:type="dxa"/>
            <w:tcBorders>
              <w:top w:val="single" w:sz="4" w:space="0" w:color="000080"/>
              <w:left w:val="single" w:sz="4" w:space="0" w:color="000080"/>
              <w:bottom w:val="single" w:sz="4" w:space="0" w:color="000080"/>
            </w:tcBorders>
            <w:shd w:val="clear" w:color="auto" w:fill="FFFFFF"/>
          </w:tcPr>
          <w:p w:rsidR="00954A2F" w:rsidRPr="00954A2F" w:rsidRDefault="00954A2F" w:rsidP="00954A2F">
            <w:pPr>
              <w:tabs>
                <w:tab w:val="left" w:pos="1134"/>
              </w:tabs>
              <w:suppressAutoHyphens/>
              <w:spacing w:after="0" w:line="100" w:lineRule="atLeast"/>
              <w:ind w:firstLine="141"/>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Виды</w:t>
            </w:r>
          </w:p>
          <w:p w:rsidR="00954A2F" w:rsidRPr="00954A2F" w:rsidRDefault="00954A2F" w:rsidP="00954A2F">
            <w:pPr>
              <w:tabs>
                <w:tab w:val="left" w:pos="1134"/>
              </w:tabs>
              <w:suppressAutoHyphens/>
              <w:spacing w:after="0" w:line="100" w:lineRule="atLeast"/>
              <w:ind w:firstLine="141"/>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использования</w:t>
            </w:r>
          </w:p>
          <w:p w:rsidR="00954A2F" w:rsidRPr="00954A2F" w:rsidRDefault="00954A2F" w:rsidP="00954A2F">
            <w:pPr>
              <w:tabs>
                <w:tab w:val="left" w:pos="709"/>
                <w:tab w:val="left" w:pos="993"/>
              </w:tabs>
              <w:suppressAutoHyphens/>
              <w:spacing w:after="0" w:line="100" w:lineRule="atLeast"/>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(код вида разрешенного использования)</w:t>
            </w:r>
          </w:p>
        </w:tc>
        <w:tc>
          <w:tcPr>
            <w:tcW w:w="2692" w:type="dxa"/>
            <w:tcBorders>
              <w:top w:val="single" w:sz="4" w:space="0" w:color="000080"/>
              <w:left w:val="single" w:sz="4" w:space="0" w:color="000080"/>
              <w:bottom w:val="single" w:sz="4" w:space="0" w:color="000080"/>
            </w:tcBorders>
            <w:shd w:val="clear" w:color="auto" w:fill="FFFFFF"/>
          </w:tcPr>
          <w:p w:rsidR="00954A2F" w:rsidRPr="00954A2F" w:rsidRDefault="00954A2F" w:rsidP="00954A2F">
            <w:pPr>
              <w:suppressAutoHyphens/>
              <w:spacing w:after="0" w:line="100" w:lineRule="atLeast"/>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bCs/>
                <w:color w:val="000000"/>
                <w:lang w:eastAsia="zh-CN"/>
              </w:rPr>
              <w:t>Виды</w:t>
            </w:r>
          </w:p>
          <w:p w:rsidR="00954A2F" w:rsidRPr="00954A2F" w:rsidRDefault="00954A2F" w:rsidP="00954A2F">
            <w:pPr>
              <w:suppressAutoHyphens/>
              <w:spacing w:after="0" w:line="100" w:lineRule="atLeast"/>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bCs/>
                <w:color w:val="000000"/>
                <w:lang w:eastAsia="zh-CN"/>
              </w:rPr>
              <w:t>разрешенного</w:t>
            </w:r>
          </w:p>
          <w:p w:rsidR="00954A2F" w:rsidRPr="00954A2F" w:rsidRDefault="00954A2F" w:rsidP="00954A2F">
            <w:pPr>
              <w:suppressAutoHyphens/>
              <w:spacing w:after="0" w:line="100" w:lineRule="atLeast"/>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bCs/>
                <w:color w:val="000000"/>
                <w:lang w:eastAsia="zh-CN"/>
              </w:rPr>
              <w:t>использования</w:t>
            </w:r>
          </w:p>
          <w:p w:rsidR="00954A2F" w:rsidRPr="00954A2F" w:rsidRDefault="00954A2F" w:rsidP="00954A2F">
            <w:pPr>
              <w:tabs>
                <w:tab w:val="left" w:pos="1388"/>
              </w:tabs>
              <w:suppressAutoHyphens/>
              <w:spacing w:after="0" w:line="100" w:lineRule="atLeast"/>
              <w:ind w:left="139" w:firstLine="2"/>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bCs/>
                <w:color w:val="000000"/>
                <w:lang w:eastAsia="zh-CN"/>
              </w:rPr>
              <w:t>объектов капитального строительства</w:t>
            </w:r>
          </w:p>
        </w:tc>
        <w:tc>
          <w:tcPr>
            <w:tcW w:w="5323" w:type="dxa"/>
            <w:tcBorders>
              <w:top w:val="single" w:sz="4" w:space="0" w:color="000080"/>
              <w:left w:val="single" w:sz="4" w:space="0" w:color="000080"/>
              <w:bottom w:val="single" w:sz="4" w:space="0" w:color="000080"/>
              <w:right w:val="single" w:sz="4" w:space="0" w:color="000080"/>
            </w:tcBorders>
            <w:shd w:val="clear" w:color="auto" w:fill="FFFFFF"/>
          </w:tcPr>
          <w:p w:rsidR="00954A2F" w:rsidRPr="00954A2F" w:rsidRDefault="00954A2F" w:rsidP="00954A2F">
            <w:pPr>
              <w:tabs>
                <w:tab w:val="left" w:pos="1388"/>
              </w:tabs>
              <w:suppressAutoHyphens/>
              <w:spacing w:after="0" w:line="100" w:lineRule="atLeast"/>
              <w:ind w:left="139" w:firstLine="2"/>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 xml:space="preserve">Описание вида разрешенного использования земельного участка; предельные размеры земельных участков и предельные </w:t>
            </w:r>
          </w:p>
          <w:p w:rsidR="00954A2F" w:rsidRPr="00954A2F" w:rsidRDefault="00954A2F" w:rsidP="00954A2F">
            <w:pPr>
              <w:tabs>
                <w:tab w:val="left" w:pos="1388"/>
              </w:tabs>
              <w:suppressAutoHyphens/>
              <w:spacing w:after="0" w:line="100" w:lineRule="atLeast"/>
              <w:ind w:left="139" w:firstLine="2"/>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 xml:space="preserve">параметры разрешенного строительства, </w:t>
            </w:r>
          </w:p>
          <w:p w:rsidR="00954A2F" w:rsidRPr="00954A2F" w:rsidRDefault="00954A2F" w:rsidP="00954A2F">
            <w:pPr>
              <w:tabs>
                <w:tab w:val="left" w:pos="1388"/>
              </w:tabs>
              <w:suppressAutoHyphens/>
              <w:spacing w:after="0" w:line="100" w:lineRule="atLeast"/>
              <w:ind w:left="139" w:firstLine="2"/>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реконструкции объектов капитального строительства</w:t>
            </w:r>
          </w:p>
        </w:tc>
      </w:tr>
      <w:tr w:rsidR="00954A2F" w:rsidRPr="00954A2F" w:rsidTr="00B5659C">
        <w:tc>
          <w:tcPr>
            <w:tcW w:w="1960" w:type="dxa"/>
            <w:tcBorders>
              <w:top w:val="single" w:sz="4" w:space="0" w:color="000080"/>
              <w:left w:val="single" w:sz="4" w:space="0" w:color="000080"/>
              <w:bottom w:val="single" w:sz="4" w:space="0" w:color="000080"/>
            </w:tcBorders>
            <w:shd w:val="clear" w:color="auto" w:fill="FFFFFF"/>
          </w:tcPr>
          <w:p w:rsidR="00954A2F" w:rsidRPr="00954A2F" w:rsidRDefault="00954A2F" w:rsidP="00954A2F">
            <w:pPr>
              <w:tabs>
                <w:tab w:val="left" w:pos="1134"/>
              </w:tabs>
              <w:suppressAutoHyphens/>
              <w:spacing w:after="0" w:line="280" w:lineRule="exact"/>
              <w:ind w:hanging="1"/>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 xml:space="preserve">Коммунальное </w:t>
            </w:r>
          </w:p>
          <w:p w:rsidR="00954A2F" w:rsidRPr="00954A2F" w:rsidRDefault="00954A2F" w:rsidP="00954A2F">
            <w:pPr>
              <w:tabs>
                <w:tab w:val="left" w:pos="1134"/>
              </w:tabs>
              <w:suppressAutoHyphens/>
              <w:spacing w:after="0" w:line="280" w:lineRule="exact"/>
              <w:ind w:hanging="1"/>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обслуживание</w:t>
            </w:r>
          </w:p>
          <w:p w:rsidR="00954A2F" w:rsidRPr="00954A2F" w:rsidRDefault="00954A2F" w:rsidP="00954A2F">
            <w:pPr>
              <w:tabs>
                <w:tab w:val="left" w:pos="709"/>
                <w:tab w:val="left" w:pos="993"/>
              </w:tabs>
              <w:suppressAutoHyphens/>
              <w:spacing w:after="0" w:line="100" w:lineRule="atLeast"/>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(3.1)</w:t>
            </w:r>
          </w:p>
        </w:tc>
        <w:tc>
          <w:tcPr>
            <w:tcW w:w="2692" w:type="dxa"/>
            <w:tcBorders>
              <w:top w:val="single" w:sz="4" w:space="0" w:color="000080"/>
              <w:left w:val="single" w:sz="4" w:space="0" w:color="000080"/>
              <w:bottom w:val="single" w:sz="4" w:space="0" w:color="000080"/>
            </w:tcBorders>
            <w:shd w:val="clear" w:color="auto" w:fill="FFFFFF"/>
          </w:tcPr>
          <w:p w:rsidR="00954A2F" w:rsidRPr="00954A2F" w:rsidRDefault="00954A2F" w:rsidP="00954A2F">
            <w:pPr>
              <w:tabs>
                <w:tab w:val="left" w:pos="1213"/>
                <w:tab w:val="left" w:pos="1497"/>
              </w:tabs>
              <w:suppressAutoHyphens/>
              <w:spacing w:after="0" w:line="100" w:lineRule="atLeast"/>
              <w:ind w:left="72"/>
              <w:jc w:val="both"/>
              <w:rPr>
                <w:rFonts w:ascii="Times New Roman" w:eastAsia="Times New Roman" w:hAnsi="Times New Roman" w:cs="Times New Roman"/>
                <w:color w:val="000000"/>
                <w:lang w:eastAsia="zh-CN"/>
              </w:rPr>
            </w:pPr>
            <w:proofErr w:type="gramStart"/>
            <w:r w:rsidRPr="00954A2F">
              <w:rPr>
                <w:rFonts w:ascii="Times New Roman" w:eastAsia="Times New Roman" w:hAnsi="Times New Roman" w:cs="Times New Roman"/>
                <w:color w:val="000000"/>
                <w:lang w:eastAsia="zh-CN"/>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(котельных, водопроводов, линий электропередачи, газопроводов, линий связи, канализаций)</w:t>
            </w:r>
            <w:proofErr w:type="gramEnd"/>
          </w:p>
        </w:tc>
        <w:tc>
          <w:tcPr>
            <w:tcW w:w="5323" w:type="dxa"/>
            <w:tcBorders>
              <w:top w:val="single" w:sz="4" w:space="0" w:color="000080"/>
              <w:left w:val="single" w:sz="4" w:space="0" w:color="000080"/>
              <w:bottom w:val="single" w:sz="4" w:space="0" w:color="000080"/>
              <w:right w:val="single" w:sz="4" w:space="0" w:color="000080"/>
            </w:tcBorders>
            <w:shd w:val="clear" w:color="auto" w:fill="FFFFFF"/>
          </w:tcPr>
          <w:p w:rsidR="00954A2F" w:rsidRPr="00954A2F" w:rsidRDefault="00954A2F" w:rsidP="00954A2F">
            <w:pPr>
              <w:widowControl w:val="0"/>
              <w:suppressAutoHyphens/>
              <w:autoSpaceDE w:val="0"/>
              <w:spacing w:after="0" w:line="240" w:lineRule="auto"/>
              <w:ind w:right="141"/>
              <w:rPr>
                <w:rFonts w:ascii="Times New Roman" w:eastAsia="Times New Roman" w:hAnsi="Times New Roman" w:cs="Times New Roman"/>
                <w:lang w:eastAsia="zh-CN"/>
              </w:rPr>
            </w:pPr>
            <w:r w:rsidRPr="00954A2F">
              <w:rPr>
                <w:rFonts w:ascii="Times New Roman" w:eastAsia="Times New Roman" w:hAnsi="Times New Roman" w:cs="Times New Roman"/>
                <w:lang w:eastAsia="zh-CN"/>
              </w:rPr>
              <w:t>Предельные (минимальные и (или) максимальные)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не подлежат установлению.</w:t>
            </w:r>
          </w:p>
        </w:tc>
      </w:tr>
      <w:tr w:rsidR="00954A2F" w:rsidRPr="00954A2F" w:rsidTr="00B5659C">
        <w:tc>
          <w:tcPr>
            <w:tcW w:w="1960" w:type="dxa"/>
            <w:tcBorders>
              <w:top w:val="single" w:sz="4" w:space="0" w:color="000080"/>
              <w:left w:val="single" w:sz="4" w:space="0" w:color="000080"/>
              <w:bottom w:val="single" w:sz="4" w:space="0" w:color="000080"/>
            </w:tcBorders>
            <w:shd w:val="clear" w:color="auto" w:fill="FFFFFF"/>
          </w:tcPr>
          <w:p w:rsidR="00954A2F" w:rsidRPr="00954A2F" w:rsidRDefault="00954A2F" w:rsidP="00954A2F">
            <w:pPr>
              <w:tabs>
                <w:tab w:val="left" w:pos="709"/>
                <w:tab w:val="left" w:pos="993"/>
              </w:tabs>
              <w:suppressAutoHyphens/>
              <w:spacing w:after="0" w:line="100" w:lineRule="atLeast"/>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 xml:space="preserve">Магазины </w:t>
            </w:r>
          </w:p>
          <w:p w:rsidR="00954A2F" w:rsidRPr="00954A2F" w:rsidRDefault="00954A2F" w:rsidP="00954A2F">
            <w:pPr>
              <w:tabs>
                <w:tab w:val="left" w:pos="709"/>
                <w:tab w:val="left" w:pos="993"/>
              </w:tabs>
              <w:suppressAutoHyphens/>
              <w:spacing w:after="0" w:line="100" w:lineRule="atLeast"/>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(4.4)</w:t>
            </w:r>
          </w:p>
        </w:tc>
        <w:tc>
          <w:tcPr>
            <w:tcW w:w="2692" w:type="dxa"/>
            <w:tcBorders>
              <w:top w:val="single" w:sz="4" w:space="0" w:color="000080"/>
              <w:left w:val="single" w:sz="4" w:space="0" w:color="000080"/>
              <w:bottom w:val="single" w:sz="4" w:space="0" w:color="000080"/>
            </w:tcBorders>
            <w:shd w:val="clear" w:color="auto" w:fill="FFFFFF"/>
          </w:tcPr>
          <w:p w:rsidR="00954A2F" w:rsidRPr="00954A2F" w:rsidRDefault="00954A2F" w:rsidP="00954A2F">
            <w:pPr>
              <w:tabs>
                <w:tab w:val="left" w:pos="1213"/>
                <w:tab w:val="left" w:pos="1497"/>
              </w:tabs>
              <w:suppressAutoHyphens/>
              <w:spacing w:after="0" w:line="100" w:lineRule="atLeast"/>
              <w:ind w:left="72"/>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 xml:space="preserve">Размещение объектов капитального строительства, </w:t>
            </w:r>
            <w:r w:rsidRPr="00954A2F">
              <w:rPr>
                <w:rFonts w:ascii="Times New Roman" w:eastAsia="Times New Roman" w:hAnsi="Times New Roman" w:cs="Times New Roman"/>
                <w:color w:val="000000"/>
                <w:lang w:eastAsia="zh-CN"/>
              </w:rPr>
              <w:lastRenderedPageBreak/>
              <w:t>предназначенных для продажи товаров (торговая площадь до 150 м</w:t>
            </w:r>
            <w:proofErr w:type="gramStart"/>
            <w:r w:rsidRPr="00954A2F">
              <w:rPr>
                <w:rFonts w:ascii="Times New Roman" w:eastAsia="Times New Roman" w:hAnsi="Times New Roman" w:cs="Times New Roman"/>
                <w:color w:val="000000"/>
                <w:lang w:eastAsia="zh-CN"/>
              </w:rPr>
              <w:t>2</w:t>
            </w:r>
            <w:proofErr w:type="gramEnd"/>
            <w:r w:rsidRPr="00954A2F">
              <w:rPr>
                <w:rFonts w:ascii="Times New Roman" w:eastAsia="Times New Roman" w:hAnsi="Times New Roman" w:cs="Times New Roman"/>
                <w:color w:val="000000"/>
                <w:lang w:eastAsia="zh-CN"/>
              </w:rPr>
              <w:t>).</w:t>
            </w:r>
          </w:p>
        </w:tc>
        <w:tc>
          <w:tcPr>
            <w:tcW w:w="5323" w:type="dxa"/>
            <w:tcBorders>
              <w:top w:val="single" w:sz="4" w:space="0" w:color="000080"/>
              <w:left w:val="single" w:sz="4" w:space="0" w:color="000080"/>
              <w:bottom w:val="single" w:sz="4" w:space="0" w:color="000080"/>
              <w:right w:val="single" w:sz="4" w:space="0" w:color="000080"/>
            </w:tcBorders>
            <w:shd w:val="clear" w:color="auto" w:fill="FFFFFF"/>
          </w:tcPr>
          <w:p w:rsidR="00954A2F" w:rsidRPr="00954A2F" w:rsidRDefault="00954A2F" w:rsidP="00954A2F">
            <w:pPr>
              <w:widowControl w:val="0"/>
              <w:suppressAutoHyphens/>
              <w:autoSpaceDE w:val="0"/>
              <w:spacing w:after="0" w:line="240" w:lineRule="auto"/>
              <w:ind w:right="141"/>
              <w:rPr>
                <w:rFonts w:ascii="Times New Roman" w:eastAsia="Times New Roman" w:hAnsi="Times New Roman" w:cs="Times New Roman"/>
                <w:lang w:eastAsia="zh-CN"/>
              </w:rPr>
            </w:pPr>
            <w:r w:rsidRPr="00954A2F">
              <w:rPr>
                <w:rFonts w:ascii="Times New Roman" w:eastAsia="Times New Roman" w:hAnsi="Times New Roman" w:cs="Times New Roman"/>
                <w:lang w:eastAsia="zh-CN"/>
              </w:rPr>
              <w:lastRenderedPageBreak/>
              <w:t xml:space="preserve">Предельные (минимальные и (или) максимальные) размеры земельных участков, в том числе их площадь, минимальные отступы от границ </w:t>
            </w:r>
            <w:r w:rsidRPr="00954A2F">
              <w:rPr>
                <w:rFonts w:ascii="Times New Roman" w:eastAsia="Times New Roman" w:hAnsi="Times New Roman" w:cs="Times New Roman"/>
                <w:lang w:eastAsia="zh-CN"/>
              </w:rPr>
              <w:lastRenderedPageBreak/>
              <w:t>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не подлежат установлению.</w:t>
            </w:r>
          </w:p>
        </w:tc>
      </w:tr>
      <w:tr w:rsidR="00954A2F" w:rsidRPr="00954A2F" w:rsidTr="00B5659C">
        <w:tc>
          <w:tcPr>
            <w:tcW w:w="1960" w:type="dxa"/>
            <w:tcBorders>
              <w:top w:val="single" w:sz="4" w:space="0" w:color="000080"/>
              <w:left w:val="single" w:sz="4" w:space="0" w:color="000080"/>
              <w:bottom w:val="single" w:sz="4" w:space="0" w:color="000080"/>
            </w:tcBorders>
            <w:shd w:val="clear" w:color="auto" w:fill="FFFFFF"/>
          </w:tcPr>
          <w:p w:rsidR="00954A2F" w:rsidRPr="00954A2F" w:rsidRDefault="00954A2F" w:rsidP="00954A2F">
            <w:pPr>
              <w:tabs>
                <w:tab w:val="left" w:pos="1134"/>
              </w:tabs>
              <w:suppressAutoHyphens/>
              <w:spacing w:after="0" w:line="100" w:lineRule="atLeast"/>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lastRenderedPageBreak/>
              <w:t xml:space="preserve">Обслуживание </w:t>
            </w:r>
          </w:p>
          <w:p w:rsidR="00954A2F" w:rsidRPr="00954A2F" w:rsidRDefault="00954A2F" w:rsidP="00954A2F">
            <w:pPr>
              <w:tabs>
                <w:tab w:val="left" w:pos="1134"/>
              </w:tabs>
              <w:suppressAutoHyphens/>
              <w:spacing w:after="0" w:line="100" w:lineRule="atLeast"/>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автотранспорта</w:t>
            </w:r>
          </w:p>
          <w:p w:rsidR="00954A2F" w:rsidRPr="00954A2F" w:rsidRDefault="00954A2F" w:rsidP="00954A2F">
            <w:pPr>
              <w:tabs>
                <w:tab w:val="left" w:pos="709"/>
                <w:tab w:val="left" w:pos="993"/>
              </w:tabs>
              <w:suppressAutoHyphens/>
              <w:spacing w:after="0" w:line="100" w:lineRule="atLeast"/>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(4.9)</w:t>
            </w:r>
          </w:p>
        </w:tc>
        <w:tc>
          <w:tcPr>
            <w:tcW w:w="2692" w:type="dxa"/>
            <w:tcBorders>
              <w:top w:val="single" w:sz="4" w:space="0" w:color="000080"/>
              <w:left w:val="single" w:sz="4" w:space="0" w:color="000080"/>
              <w:bottom w:val="single" w:sz="4" w:space="0" w:color="000080"/>
            </w:tcBorders>
            <w:shd w:val="clear" w:color="auto" w:fill="FFFFFF"/>
          </w:tcPr>
          <w:p w:rsidR="00954A2F" w:rsidRPr="00954A2F" w:rsidRDefault="00954A2F" w:rsidP="00954A2F">
            <w:pPr>
              <w:tabs>
                <w:tab w:val="left" w:pos="1213"/>
                <w:tab w:val="left" w:pos="1497"/>
              </w:tabs>
              <w:suppressAutoHyphens/>
              <w:spacing w:after="0" w:line="100" w:lineRule="atLeast"/>
              <w:ind w:left="72"/>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Размещение постоянных и временных гаражей с несколькими стояночными местами, стоянок (парковок), гаражей.</w:t>
            </w:r>
          </w:p>
        </w:tc>
        <w:tc>
          <w:tcPr>
            <w:tcW w:w="5323" w:type="dxa"/>
            <w:tcBorders>
              <w:top w:val="single" w:sz="4" w:space="0" w:color="000080"/>
              <w:left w:val="single" w:sz="4" w:space="0" w:color="000080"/>
              <w:bottom w:val="single" w:sz="4" w:space="0" w:color="000080"/>
              <w:right w:val="single" w:sz="4" w:space="0" w:color="000080"/>
            </w:tcBorders>
            <w:shd w:val="clear" w:color="auto" w:fill="FFFFFF"/>
          </w:tcPr>
          <w:p w:rsidR="00954A2F" w:rsidRPr="00954A2F" w:rsidRDefault="00954A2F" w:rsidP="00954A2F">
            <w:pPr>
              <w:widowControl w:val="0"/>
              <w:suppressAutoHyphens/>
              <w:autoSpaceDE w:val="0"/>
              <w:spacing w:after="0" w:line="240" w:lineRule="auto"/>
              <w:ind w:right="141"/>
              <w:rPr>
                <w:rFonts w:ascii="Times New Roman" w:eastAsia="Times New Roman" w:hAnsi="Times New Roman" w:cs="Times New Roman"/>
                <w:lang w:eastAsia="zh-CN"/>
              </w:rPr>
            </w:pPr>
            <w:r w:rsidRPr="00954A2F">
              <w:rPr>
                <w:rFonts w:ascii="Times New Roman" w:eastAsia="Times New Roman" w:hAnsi="Times New Roman" w:cs="Times New Roman"/>
                <w:lang w:eastAsia="zh-CN"/>
              </w:rPr>
              <w:t>Предельные (минимальные и (или) максимальные)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не подлежат установлению.</w:t>
            </w:r>
          </w:p>
        </w:tc>
      </w:tr>
    </w:tbl>
    <w:p w:rsidR="00954A2F" w:rsidRPr="00954A2F" w:rsidRDefault="00954A2F" w:rsidP="00954A2F">
      <w:pPr>
        <w:widowControl w:val="0"/>
        <w:tabs>
          <w:tab w:val="left" w:pos="709"/>
          <w:tab w:val="left" w:pos="993"/>
        </w:tabs>
        <w:autoSpaceDE w:val="0"/>
        <w:spacing w:after="0" w:line="240" w:lineRule="auto"/>
        <w:jc w:val="both"/>
        <w:rPr>
          <w:rFonts w:ascii="Arial" w:eastAsia="Times New Roman" w:hAnsi="Arial" w:cs="Arial"/>
          <w:lang w:eastAsia="zh-CN"/>
        </w:rPr>
      </w:pPr>
      <w:r w:rsidRPr="00954A2F">
        <w:rPr>
          <w:rFonts w:ascii="Times New Roman" w:eastAsia="Times New Roman" w:hAnsi="Times New Roman" w:cs="Times New Roman"/>
          <w:b/>
          <w:lang w:eastAsia="zh-CN"/>
        </w:rPr>
        <w:t xml:space="preserve">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p>
    <w:p w:rsidR="00954A2F" w:rsidRPr="00954A2F" w:rsidRDefault="00954A2F" w:rsidP="00954A2F">
      <w:pPr>
        <w:suppressAutoHyphens/>
        <w:spacing w:line="100" w:lineRule="atLeast"/>
        <w:ind w:firstLine="540"/>
        <w:jc w:val="both"/>
        <w:rPr>
          <w:rFonts w:ascii="Times New Roman" w:eastAsia="Times New Roman" w:hAnsi="Times New Roman" w:cs="Times New Roman"/>
          <w:color w:val="000000"/>
          <w:lang w:eastAsia="zh-CN"/>
        </w:rPr>
      </w:pPr>
      <w:proofErr w:type="spellStart"/>
      <w:r w:rsidRPr="00954A2F">
        <w:rPr>
          <w:rFonts w:ascii="Times New Roman" w:eastAsia="Times New Roman" w:hAnsi="Times New Roman" w:cs="Times New Roman"/>
          <w:b/>
          <w:color w:val="000000"/>
          <w:lang w:eastAsia="zh-CN"/>
        </w:rPr>
        <w:t>Водоохранная</w:t>
      </w:r>
      <w:proofErr w:type="spellEnd"/>
      <w:r w:rsidRPr="00954A2F">
        <w:rPr>
          <w:rFonts w:ascii="Times New Roman" w:eastAsia="Times New Roman" w:hAnsi="Times New Roman" w:cs="Times New Roman"/>
          <w:b/>
          <w:color w:val="000000"/>
          <w:lang w:eastAsia="zh-CN"/>
        </w:rPr>
        <w:t xml:space="preserve"> зона (включая прибрежные  защитные  полосы)</w:t>
      </w:r>
    </w:p>
    <w:p w:rsidR="00954A2F" w:rsidRPr="00954A2F" w:rsidRDefault="00954A2F" w:rsidP="00954A2F">
      <w:pPr>
        <w:suppressAutoHyphens/>
        <w:spacing w:after="120" w:line="100" w:lineRule="atLeast"/>
        <w:ind w:firstLine="539"/>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 xml:space="preserve">1. В </w:t>
      </w:r>
      <w:proofErr w:type="spellStart"/>
      <w:r w:rsidRPr="00954A2F">
        <w:rPr>
          <w:rFonts w:ascii="Times New Roman" w:eastAsia="Times New Roman" w:hAnsi="Times New Roman" w:cs="Times New Roman"/>
          <w:color w:val="000000"/>
          <w:lang w:eastAsia="zh-CN"/>
        </w:rPr>
        <w:t>водоохранных</w:t>
      </w:r>
      <w:proofErr w:type="spellEnd"/>
      <w:r w:rsidRPr="00954A2F">
        <w:rPr>
          <w:rFonts w:ascii="Times New Roman" w:eastAsia="Times New Roman" w:hAnsi="Times New Roman" w:cs="Times New Roman"/>
          <w:color w:val="000000"/>
          <w:lang w:eastAsia="zh-CN"/>
        </w:rPr>
        <w:t xml:space="preserve"> зонах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954A2F" w:rsidRPr="00954A2F" w:rsidRDefault="00954A2F" w:rsidP="00954A2F">
      <w:pPr>
        <w:suppressAutoHyphens/>
        <w:spacing w:after="120" w:line="100" w:lineRule="atLeast"/>
        <w:ind w:firstLine="539"/>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 xml:space="preserve">2. В соответствии со ст. 65 Водного кодекса Российской Федерации в границах </w:t>
      </w:r>
      <w:proofErr w:type="spellStart"/>
      <w:r w:rsidRPr="00954A2F">
        <w:rPr>
          <w:rFonts w:ascii="Times New Roman" w:eastAsia="Times New Roman" w:hAnsi="Times New Roman" w:cs="Times New Roman"/>
          <w:color w:val="000000"/>
          <w:lang w:eastAsia="zh-CN"/>
        </w:rPr>
        <w:t>водоохранных</w:t>
      </w:r>
      <w:proofErr w:type="spellEnd"/>
      <w:r w:rsidRPr="00954A2F">
        <w:rPr>
          <w:rFonts w:ascii="Times New Roman" w:eastAsia="Times New Roman" w:hAnsi="Times New Roman" w:cs="Times New Roman"/>
          <w:color w:val="000000"/>
          <w:lang w:eastAsia="zh-CN"/>
        </w:rPr>
        <w:t xml:space="preserve"> зон запрещаются:</w:t>
      </w:r>
    </w:p>
    <w:p w:rsidR="00954A2F" w:rsidRPr="00954A2F" w:rsidRDefault="00954A2F" w:rsidP="00954A2F">
      <w:pPr>
        <w:tabs>
          <w:tab w:val="left" w:pos="900"/>
        </w:tabs>
        <w:suppressAutoHyphens/>
        <w:spacing w:after="0" w:line="100" w:lineRule="atLeast"/>
        <w:ind w:firstLine="539"/>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 использование сточных вод для удобрения почв;</w:t>
      </w:r>
    </w:p>
    <w:p w:rsidR="00954A2F" w:rsidRPr="00954A2F" w:rsidRDefault="00954A2F" w:rsidP="00954A2F">
      <w:pPr>
        <w:tabs>
          <w:tab w:val="left" w:pos="900"/>
        </w:tabs>
        <w:suppressAutoHyphens/>
        <w:spacing w:after="0" w:line="100" w:lineRule="atLeast"/>
        <w:ind w:firstLine="539"/>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54A2F" w:rsidRPr="00954A2F" w:rsidRDefault="00954A2F" w:rsidP="00954A2F">
      <w:pPr>
        <w:tabs>
          <w:tab w:val="left" w:pos="900"/>
        </w:tabs>
        <w:suppressAutoHyphens/>
        <w:spacing w:after="0" w:line="100" w:lineRule="atLeast"/>
        <w:ind w:firstLine="539"/>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 осуществление авиационных мер по борьбе с вредителями и болезнями растений;</w:t>
      </w:r>
    </w:p>
    <w:p w:rsidR="00954A2F" w:rsidRPr="00954A2F" w:rsidRDefault="00954A2F" w:rsidP="00954A2F">
      <w:pPr>
        <w:tabs>
          <w:tab w:val="left" w:pos="900"/>
        </w:tabs>
        <w:suppressAutoHyphens/>
        <w:spacing w:after="120" w:line="100" w:lineRule="atLeast"/>
        <w:ind w:firstLine="539"/>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54A2F" w:rsidRPr="00954A2F" w:rsidRDefault="00954A2F" w:rsidP="00954A2F">
      <w:pPr>
        <w:suppressAutoHyphens/>
        <w:spacing w:after="120" w:line="100" w:lineRule="atLeast"/>
        <w:ind w:firstLine="540"/>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3. Проектирование, размещение, строительство, реконструкция, ввод в эксплуатацию, эксплуатация хозяйственных и иных объектов на территории водоохраной зоны допускается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54A2F" w:rsidRPr="00954A2F" w:rsidRDefault="00954A2F" w:rsidP="00954A2F">
      <w:pPr>
        <w:suppressAutoHyphens/>
        <w:spacing w:line="100" w:lineRule="atLeast"/>
        <w:ind w:firstLine="540"/>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4. Строительство и реконструкция зданий, сооружений, коммуникаций и других объектов, а также работ по добыче полезных ископаемых, землеройных и других работ проводятся с согласования с бассейновыми и другими территориальными органами управления использованием и охраной водного фонда Министерства природных ресурсов Российской Федерации.</w:t>
      </w:r>
    </w:p>
    <w:p w:rsidR="00954A2F" w:rsidRPr="00954A2F" w:rsidRDefault="00954A2F" w:rsidP="00954A2F">
      <w:pPr>
        <w:suppressAutoHyphens/>
        <w:spacing w:line="100" w:lineRule="atLeast"/>
        <w:ind w:firstLine="540"/>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 xml:space="preserve">5. </w:t>
      </w:r>
      <w:proofErr w:type="gramStart"/>
      <w:r w:rsidRPr="00954A2F">
        <w:rPr>
          <w:rFonts w:ascii="Times New Roman" w:eastAsia="Times New Roman" w:hAnsi="Times New Roman" w:cs="Times New Roman"/>
          <w:color w:val="000000"/>
          <w:lang w:eastAsia="zh-CN"/>
        </w:rPr>
        <w:t xml:space="preserve">На расположенных в пределах </w:t>
      </w:r>
      <w:proofErr w:type="spellStart"/>
      <w:r w:rsidRPr="00954A2F">
        <w:rPr>
          <w:rFonts w:ascii="Times New Roman" w:eastAsia="Times New Roman" w:hAnsi="Times New Roman" w:cs="Times New Roman"/>
          <w:color w:val="000000"/>
          <w:lang w:eastAsia="zh-CN"/>
        </w:rPr>
        <w:t>водоохранных</w:t>
      </w:r>
      <w:proofErr w:type="spellEnd"/>
      <w:r w:rsidRPr="00954A2F">
        <w:rPr>
          <w:rFonts w:ascii="Times New Roman" w:eastAsia="Times New Roman" w:hAnsi="Times New Roman" w:cs="Times New Roman"/>
          <w:color w:val="000000"/>
          <w:lang w:eastAsia="zh-CN"/>
        </w:rPr>
        <w:t xml:space="preserve"> зон приусадебных, дачных, садово-огородных участках должны соблюдаться правила их использования, исключающие загрязнения, засорения и истощение водных объектов. </w:t>
      </w:r>
      <w:proofErr w:type="gramEnd"/>
    </w:p>
    <w:p w:rsidR="00954A2F" w:rsidRPr="00954A2F" w:rsidRDefault="00954A2F" w:rsidP="00954A2F">
      <w:pPr>
        <w:suppressAutoHyphens/>
        <w:spacing w:line="100" w:lineRule="atLeast"/>
        <w:ind w:firstLine="540"/>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6. В соответствии со ст.27. Водного кодекса Российской Федерации органами местного самоуправления устанавливаются правила использования водных объектов и осуществляются меры по охране таких объектов.</w:t>
      </w:r>
    </w:p>
    <w:p w:rsidR="00954A2F" w:rsidRPr="00954A2F" w:rsidRDefault="00954A2F" w:rsidP="00954A2F">
      <w:pPr>
        <w:suppressAutoHyphens/>
        <w:spacing w:line="100" w:lineRule="atLeast"/>
        <w:ind w:firstLine="540"/>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 xml:space="preserve">Установление на местности границ </w:t>
      </w:r>
      <w:proofErr w:type="spellStart"/>
      <w:r w:rsidRPr="00954A2F">
        <w:rPr>
          <w:rFonts w:ascii="Times New Roman" w:eastAsia="Times New Roman" w:hAnsi="Times New Roman" w:cs="Times New Roman"/>
          <w:color w:val="000000"/>
          <w:lang w:eastAsia="zh-CN"/>
        </w:rPr>
        <w:t>водоохранных</w:t>
      </w:r>
      <w:proofErr w:type="spellEnd"/>
      <w:r w:rsidRPr="00954A2F">
        <w:rPr>
          <w:rFonts w:ascii="Times New Roman" w:eastAsia="Times New Roman" w:hAnsi="Times New Roman" w:cs="Times New Roman"/>
          <w:color w:val="000000"/>
          <w:lang w:eastAsia="zh-CN"/>
        </w:rPr>
        <w:t xml:space="preserve">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954A2F" w:rsidRPr="00954A2F" w:rsidRDefault="00954A2F" w:rsidP="00954A2F">
      <w:pPr>
        <w:suppressAutoHyphens/>
        <w:spacing w:line="100" w:lineRule="atLeast"/>
        <w:ind w:firstLine="540"/>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3. Прибрежная защитная полоса – часть зоны, территория которой непосредственно примыкает к водному объекту.</w:t>
      </w:r>
    </w:p>
    <w:p w:rsidR="00954A2F" w:rsidRPr="00954A2F" w:rsidRDefault="00954A2F" w:rsidP="00954A2F">
      <w:pPr>
        <w:suppressAutoHyphens/>
        <w:spacing w:line="100" w:lineRule="atLeast"/>
        <w:ind w:firstLine="540"/>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lastRenderedPageBreak/>
        <w:t xml:space="preserve">4.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954A2F" w:rsidRPr="00954A2F" w:rsidRDefault="00954A2F" w:rsidP="00954A2F">
      <w:pPr>
        <w:suppressAutoHyphens/>
        <w:spacing w:line="100" w:lineRule="atLeast"/>
        <w:ind w:firstLine="540"/>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954A2F" w:rsidRPr="00954A2F" w:rsidRDefault="00954A2F" w:rsidP="00954A2F">
      <w:pPr>
        <w:suppressAutoHyphens/>
        <w:spacing w:line="100" w:lineRule="atLeast"/>
        <w:ind w:firstLine="540"/>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 xml:space="preserve">Ширина прибрежной защитной полосы озера, водохранилища, имеющих особо ценное </w:t>
      </w:r>
      <w:proofErr w:type="spellStart"/>
      <w:r w:rsidRPr="00954A2F">
        <w:rPr>
          <w:rFonts w:ascii="Times New Roman" w:eastAsia="Times New Roman" w:hAnsi="Times New Roman" w:cs="Times New Roman"/>
          <w:color w:val="000000"/>
          <w:lang w:eastAsia="zh-CN"/>
        </w:rPr>
        <w:t>рыбохозяйственное</w:t>
      </w:r>
      <w:proofErr w:type="spellEnd"/>
      <w:r w:rsidRPr="00954A2F">
        <w:rPr>
          <w:rFonts w:ascii="Times New Roman" w:eastAsia="Times New Roman" w:hAnsi="Times New Roman" w:cs="Times New Roman"/>
          <w:color w:val="000000"/>
          <w:lang w:eastAsia="zh-CN"/>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954A2F" w:rsidRPr="00954A2F" w:rsidRDefault="00954A2F" w:rsidP="00954A2F">
      <w:pPr>
        <w:suppressAutoHyphens/>
        <w:spacing w:line="100" w:lineRule="atLeast"/>
        <w:ind w:firstLine="540"/>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На территории  города, при наличии ливневой канализации и набережных,  границы прибрежных защитных полос совпадают с парапетами набережных. Ширина зоны на таких территориях устанавливается от парапета набережной. При отсутствии набережной ширина зоны прибрежной защитной полосы измеряется от береговой линии.</w:t>
      </w:r>
    </w:p>
    <w:p w:rsidR="00954A2F" w:rsidRPr="00954A2F" w:rsidRDefault="00954A2F" w:rsidP="00954A2F">
      <w:pPr>
        <w:suppressAutoHyphens/>
        <w:spacing w:line="100" w:lineRule="atLeast"/>
        <w:ind w:firstLine="540"/>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5. В соответствии с частью 17 ст. 65 Водного кодекса РФ в границах прибрежных защитных полос наряду с установленными частью 15 ст. 65 Водного кодекса РФ ограничениями запрещаются:</w:t>
      </w:r>
    </w:p>
    <w:p w:rsidR="00954A2F" w:rsidRPr="00954A2F" w:rsidRDefault="00954A2F" w:rsidP="00954A2F">
      <w:pPr>
        <w:suppressAutoHyphens/>
        <w:spacing w:after="0" w:line="100" w:lineRule="atLeast"/>
        <w:ind w:firstLine="539"/>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 xml:space="preserve">1) распашка земель; </w:t>
      </w:r>
    </w:p>
    <w:p w:rsidR="00954A2F" w:rsidRPr="00954A2F" w:rsidRDefault="00954A2F" w:rsidP="00954A2F">
      <w:pPr>
        <w:suppressAutoHyphens/>
        <w:spacing w:after="0" w:line="100" w:lineRule="atLeast"/>
        <w:ind w:firstLine="539"/>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2) размещение отвалов размываемых грунтов;</w:t>
      </w:r>
    </w:p>
    <w:p w:rsidR="00954A2F" w:rsidRPr="00954A2F" w:rsidRDefault="00954A2F" w:rsidP="00954A2F">
      <w:pPr>
        <w:suppressAutoHyphens/>
        <w:spacing w:after="120" w:line="100" w:lineRule="atLeast"/>
        <w:ind w:firstLine="539"/>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3) выпас сельскохозяйственных животных и организация для них летних лагерей, «ванн».</w:t>
      </w:r>
    </w:p>
    <w:p w:rsidR="00954A2F" w:rsidRPr="00954A2F" w:rsidRDefault="00954A2F" w:rsidP="00954A2F">
      <w:pPr>
        <w:suppressAutoHyphens/>
        <w:spacing w:after="120" w:line="100" w:lineRule="atLeast"/>
        <w:ind w:firstLine="540"/>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6. Предельные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с утвержденной документацией по планировке территории.</w:t>
      </w:r>
    </w:p>
    <w:p w:rsidR="00954A2F" w:rsidRPr="00954A2F" w:rsidRDefault="00954A2F" w:rsidP="00954A2F">
      <w:pPr>
        <w:suppressAutoHyphens/>
        <w:spacing w:line="100" w:lineRule="atLeast"/>
        <w:ind w:firstLine="540"/>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 xml:space="preserve">7. В соответствии со статьей 65 Водного кодекса Российской Федерации в границах прибрежной защитной полосы вдоль береговой линии устанавливается береговая полоса, предназначенная для общего пользования. </w:t>
      </w:r>
    </w:p>
    <w:p w:rsidR="00954A2F" w:rsidRPr="00954A2F" w:rsidRDefault="00954A2F" w:rsidP="00954A2F">
      <w:pPr>
        <w:suppressAutoHyphens/>
        <w:spacing w:line="100" w:lineRule="atLeast"/>
        <w:ind w:firstLine="540"/>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В соответствии с п.2 ч.4 ст.36 Градостроительного кодекса Российской Федерации на земельные участки, расположенные в границах территорий общего пользования, действие градостроительного регламента не распространяется.</w:t>
      </w:r>
    </w:p>
    <w:p w:rsidR="00954A2F" w:rsidRPr="00954A2F" w:rsidRDefault="00954A2F" w:rsidP="00954A2F">
      <w:pPr>
        <w:suppressAutoHyphens/>
        <w:spacing w:line="100" w:lineRule="atLeast"/>
        <w:ind w:firstLine="540"/>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В соответствии с п.8 ст.27 Земельного кодекса Российской Федерации приватизация земельных участков в пределах береговой полосы запрещается.</w:t>
      </w:r>
    </w:p>
    <w:p w:rsidR="00954A2F" w:rsidRPr="00954A2F" w:rsidRDefault="00954A2F" w:rsidP="00954A2F">
      <w:pPr>
        <w:suppressAutoHyphens/>
        <w:spacing w:line="100" w:lineRule="atLeast"/>
        <w:ind w:firstLine="540"/>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color w:val="000000"/>
          <w:lang w:eastAsia="zh-CN"/>
        </w:rPr>
        <w:t>Зоны санитарной охраны источников водоснабжения;</w:t>
      </w:r>
    </w:p>
    <w:p w:rsidR="00954A2F" w:rsidRPr="00954A2F" w:rsidRDefault="00954A2F" w:rsidP="00954A2F">
      <w:pPr>
        <w:widowControl w:val="0"/>
        <w:tabs>
          <w:tab w:val="left" w:pos="9781"/>
        </w:tabs>
        <w:autoSpaceDE w:val="0"/>
        <w:spacing w:after="0" w:line="100" w:lineRule="atLeast"/>
        <w:ind w:firstLine="567"/>
        <w:jc w:val="both"/>
        <w:rPr>
          <w:rFonts w:ascii="Arial" w:eastAsia="Times New Roman" w:hAnsi="Arial" w:cs="Times New Roman"/>
          <w:lang w:val="x-none" w:eastAsia="zh-CN"/>
        </w:rPr>
      </w:pPr>
      <w:r w:rsidRPr="00954A2F">
        <w:rPr>
          <w:rFonts w:ascii="Times New Roman" w:eastAsia="Times New Roman" w:hAnsi="Times New Roman" w:cs="Times New Roman"/>
          <w:bCs/>
          <w:lang w:val="x-none" w:eastAsia="zh-CN"/>
        </w:rPr>
        <w:t>1. Зона санитарной охраны источников водоснабжения должна организовываться в составе 3-х поясов:</w:t>
      </w:r>
    </w:p>
    <w:p w:rsidR="00954A2F" w:rsidRPr="00954A2F" w:rsidRDefault="00954A2F" w:rsidP="00954A2F">
      <w:pPr>
        <w:widowControl w:val="0"/>
        <w:tabs>
          <w:tab w:val="left" w:pos="1311"/>
          <w:tab w:val="left" w:pos="2432"/>
          <w:tab w:val="left" w:pos="9781"/>
        </w:tabs>
        <w:autoSpaceDE w:val="0"/>
        <w:spacing w:after="0" w:line="100" w:lineRule="atLeast"/>
        <w:ind w:firstLine="567"/>
        <w:jc w:val="both"/>
        <w:rPr>
          <w:rFonts w:ascii="Arial" w:eastAsia="Times New Roman" w:hAnsi="Arial" w:cs="Times New Roman"/>
          <w:lang w:val="x-none" w:eastAsia="zh-CN"/>
        </w:rPr>
      </w:pPr>
      <w:r w:rsidRPr="00954A2F">
        <w:rPr>
          <w:rFonts w:ascii="Times New Roman" w:eastAsia="Times New Roman" w:hAnsi="Times New Roman" w:cs="Times New Roman"/>
          <w:lang w:val="x-none" w:eastAsia="zh-CN"/>
        </w:rPr>
        <w:t>- первого пояса (строгого режима), предназначенного для защиты места водозабора от случайного или умышленного загрязнения и повреждения;</w:t>
      </w:r>
    </w:p>
    <w:p w:rsidR="00954A2F" w:rsidRPr="00954A2F" w:rsidRDefault="00954A2F" w:rsidP="00954A2F">
      <w:pPr>
        <w:widowControl w:val="0"/>
        <w:tabs>
          <w:tab w:val="left" w:pos="1311"/>
          <w:tab w:val="left" w:pos="2432"/>
          <w:tab w:val="left" w:pos="9781"/>
        </w:tabs>
        <w:autoSpaceDE w:val="0"/>
        <w:spacing w:after="0" w:line="100" w:lineRule="atLeast"/>
        <w:ind w:firstLine="567"/>
        <w:jc w:val="both"/>
        <w:rPr>
          <w:rFonts w:ascii="Arial" w:eastAsia="Times New Roman" w:hAnsi="Arial" w:cs="Times New Roman"/>
          <w:lang w:val="x-none" w:eastAsia="zh-CN"/>
        </w:rPr>
      </w:pPr>
      <w:r w:rsidRPr="00954A2F">
        <w:rPr>
          <w:rFonts w:ascii="Times New Roman" w:eastAsia="Times New Roman" w:hAnsi="Times New Roman" w:cs="Times New Roman"/>
          <w:lang w:val="x-none" w:eastAsia="zh-CN"/>
        </w:rPr>
        <w:t>- второго и третьего поясов (поясов ограничений), предназначенных для предупреждения  микробного и химического загрязнения воды источников.</w:t>
      </w:r>
    </w:p>
    <w:p w:rsidR="00954A2F" w:rsidRPr="00954A2F" w:rsidRDefault="00954A2F" w:rsidP="00954A2F">
      <w:pPr>
        <w:widowControl w:val="0"/>
        <w:tabs>
          <w:tab w:val="left" w:pos="9781"/>
        </w:tabs>
        <w:autoSpaceDE w:val="0"/>
        <w:spacing w:after="0" w:line="100" w:lineRule="atLeast"/>
        <w:ind w:firstLine="567"/>
        <w:jc w:val="both"/>
        <w:rPr>
          <w:rFonts w:ascii="Arial" w:eastAsia="Times New Roman" w:hAnsi="Arial" w:cs="Times New Roman"/>
          <w:lang w:val="x-none" w:eastAsia="zh-CN"/>
        </w:rPr>
      </w:pPr>
      <w:r w:rsidRPr="00954A2F">
        <w:rPr>
          <w:rFonts w:ascii="Times New Roman" w:eastAsia="Times New Roman" w:hAnsi="Times New Roman" w:cs="Times New Roman"/>
          <w:bCs/>
          <w:lang w:val="x-none" w:eastAsia="zh-CN"/>
        </w:rPr>
        <w:t>2. Границы поясов зоны санитарной охраны источников водоснабжения определяются проектом, утверждаемым в установленном порядке.</w:t>
      </w:r>
    </w:p>
    <w:p w:rsidR="00954A2F" w:rsidRPr="00954A2F" w:rsidRDefault="00954A2F" w:rsidP="00954A2F">
      <w:pPr>
        <w:widowControl w:val="0"/>
        <w:tabs>
          <w:tab w:val="left" w:pos="9781"/>
        </w:tabs>
        <w:autoSpaceDE w:val="0"/>
        <w:spacing w:after="0" w:line="100" w:lineRule="atLeast"/>
        <w:ind w:firstLine="567"/>
        <w:jc w:val="both"/>
        <w:rPr>
          <w:rFonts w:ascii="Arial" w:eastAsia="Times New Roman" w:hAnsi="Arial" w:cs="Times New Roman"/>
          <w:lang w:val="x-none" w:eastAsia="zh-CN"/>
        </w:rPr>
      </w:pPr>
      <w:r w:rsidRPr="00954A2F">
        <w:rPr>
          <w:rFonts w:ascii="Times New Roman" w:eastAsia="Times New Roman" w:hAnsi="Times New Roman" w:cs="Times New Roman"/>
          <w:lang w:val="x-none" w:eastAsia="zh-CN"/>
        </w:rPr>
        <w:t>3. Виды ограничений использования земельных участков и объектов капитального строительства  в 1-ом поясе зоны санитарной охраны подземных источников:</w:t>
      </w:r>
    </w:p>
    <w:p w:rsidR="00954A2F" w:rsidRPr="00954A2F" w:rsidRDefault="00954A2F" w:rsidP="00954A2F">
      <w:pPr>
        <w:widowControl w:val="0"/>
        <w:tabs>
          <w:tab w:val="left" w:pos="399"/>
          <w:tab w:val="left" w:pos="1040"/>
          <w:tab w:val="left" w:pos="9781"/>
        </w:tabs>
        <w:autoSpaceDE w:val="0"/>
        <w:spacing w:after="0" w:line="100" w:lineRule="atLeast"/>
        <w:ind w:firstLine="567"/>
        <w:jc w:val="both"/>
        <w:rPr>
          <w:rFonts w:ascii="Arial" w:eastAsia="Times New Roman" w:hAnsi="Arial" w:cs="Times New Roman"/>
          <w:lang w:val="x-none" w:eastAsia="zh-CN"/>
        </w:rPr>
      </w:pPr>
      <w:r w:rsidRPr="00954A2F">
        <w:rPr>
          <w:rFonts w:ascii="Times New Roman" w:eastAsia="Times New Roman" w:hAnsi="Times New Roman" w:cs="Times New Roman"/>
          <w:bCs/>
          <w:lang w:val="x-none" w:eastAsia="zh-CN"/>
        </w:rPr>
        <w:t>Территория 1-го пояса зоны санитарной охраны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954A2F" w:rsidRPr="00954A2F" w:rsidRDefault="00954A2F" w:rsidP="00954A2F">
      <w:pPr>
        <w:widowControl w:val="0"/>
        <w:tabs>
          <w:tab w:val="left" w:pos="0"/>
          <w:tab w:val="left" w:pos="9781"/>
        </w:tabs>
        <w:autoSpaceDE w:val="0"/>
        <w:spacing w:after="0" w:line="100" w:lineRule="atLeast"/>
        <w:ind w:firstLine="567"/>
        <w:jc w:val="both"/>
        <w:rPr>
          <w:rFonts w:ascii="Arial" w:eastAsia="Times New Roman" w:hAnsi="Arial" w:cs="Times New Roman"/>
          <w:lang w:val="x-none" w:eastAsia="zh-CN"/>
        </w:rPr>
      </w:pPr>
      <w:r w:rsidRPr="00954A2F">
        <w:rPr>
          <w:rFonts w:ascii="Times New Roman" w:eastAsia="Times New Roman" w:hAnsi="Times New Roman" w:cs="Times New Roman"/>
          <w:bCs/>
          <w:lang w:val="x-none" w:eastAsia="zh-CN"/>
        </w:rPr>
        <w:t>На территории 1-го пояса зоны санитарной охраны запрещаются:</w:t>
      </w:r>
    </w:p>
    <w:p w:rsidR="00954A2F" w:rsidRPr="00954A2F" w:rsidRDefault="00954A2F" w:rsidP="00954A2F">
      <w:pPr>
        <w:widowControl w:val="0"/>
        <w:tabs>
          <w:tab w:val="left" w:pos="567"/>
          <w:tab w:val="left" w:pos="9781"/>
        </w:tabs>
        <w:autoSpaceDE w:val="0"/>
        <w:spacing w:after="0" w:line="100" w:lineRule="atLeast"/>
        <w:ind w:firstLine="567"/>
        <w:jc w:val="both"/>
        <w:rPr>
          <w:rFonts w:ascii="Arial" w:eastAsia="Times New Roman" w:hAnsi="Arial" w:cs="Times New Roman"/>
          <w:lang w:val="x-none" w:eastAsia="zh-CN"/>
        </w:rPr>
      </w:pPr>
      <w:r w:rsidRPr="00954A2F">
        <w:rPr>
          <w:rFonts w:ascii="Times New Roman" w:eastAsia="Times New Roman" w:hAnsi="Times New Roman" w:cs="Times New Roman"/>
          <w:bCs/>
          <w:lang w:val="x-none" w:eastAsia="zh-CN"/>
        </w:rPr>
        <w:t>- все виды строительства, не имеющие непосредственного отношения к эксплуатации, реконструкции сооружений, в том числе прокладка трубопроводов различного назначения;</w:t>
      </w:r>
    </w:p>
    <w:p w:rsidR="00954A2F" w:rsidRPr="00954A2F" w:rsidRDefault="00954A2F" w:rsidP="00954A2F">
      <w:pPr>
        <w:widowControl w:val="0"/>
        <w:tabs>
          <w:tab w:val="left" w:pos="567"/>
          <w:tab w:val="left" w:pos="9781"/>
        </w:tabs>
        <w:autoSpaceDE w:val="0"/>
        <w:spacing w:after="0" w:line="100" w:lineRule="atLeast"/>
        <w:ind w:firstLine="567"/>
        <w:jc w:val="both"/>
        <w:rPr>
          <w:rFonts w:ascii="Arial" w:eastAsia="Times New Roman" w:hAnsi="Arial" w:cs="Times New Roman"/>
          <w:lang w:val="x-none" w:eastAsia="zh-CN"/>
        </w:rPr>
      </w:pPr>
      <w:r w:rsidRPr="00954A2F">
        <w:rPr>
          <w:rFonts w:ascii="Times New Roman" w:eastAsia="Times New Roman" w:hAnsi="Times New Roman" w:cs="Times New Roman"/>
          <w:bCs/>
          <w:lang w:val="x-none" w:eastAsia="zh-CN"/>
        </w:rPr>
        <w:t>-  размещение жилых и хозяйственно-бытовых зданий;</w:t>
      </w:r>
    </w:p>
    <w:p w:rsidR="00954A2F" w:rsidRPr="00954A2F" w:rsidRDefault="00954A2F" w:rsidP="00954A2F">
      <w:pPr>
        <w:widowControl w:val="0"/>
        <w:tabs>
          <w:tab w:val="left" w:pos="567"/>
          <w:tab w:val="left" w:pos="9781"/>
        </w:tabs>
        <w:autoSpaceDE w:val="0"/>
        <w:spacing w:after="0" w:line="100" w:lineRule="atLeast"/>
        <w:ind w:firstLine="567"/>
        <w:jc w:val="both"/>
        <w:rPr>
          <w:rFonts w:ascii="Arial" w:eastAsia="Times New Roman" w:hAnsi="Arial" w:cs="Times New Roman"/>
          <w:lang w:val="x-none" w:eastAsia="zh-CN"/>
        </w:rPr>
      </w:pPr>
      <w:r w:rsidRPr="00954A2F">
        <w:rPr>
          <w:rFonts w:ascii="Times New Roman" w:eastAsia="Times New Roman" w:hAnsi="Times New Roman" w:cs="Times New Roman"/>
          <w:bCs/>
          <w:lang w:val="x-none" w:eastAsia="zh-CN"/>
        </w:rPr>
        <w:t>-  проживание людей;</w:t>
      </w:r>
    </w:p>
    <w:p w:rsidR="00954A2F" w:rsidRPr="00954A2F" w:rsidRDefault="00954A2F" w:rsidP="00954A2F">
      <w:pPr>
        <w:widowControl w:val="0"/>
        <w:tabs>
          <w:tab w:val="left" w:pos="567"/>
          <w:tab w:val="left" w:pos="9781"/>
        </w:tabs>
        <w:autoSpaceDE w:val="0"/>
        <w:spacing w:after="0" w:line="100" w:lineRule="atLeast"/>
        <w:ind w:firstLine="567"/>
        <w:jc w:val="both"/>
        <w:rPr>
          <w:rFonts w:ascii="Arial" w:eastAsia="Times New Roman" w:hAnsi="Arial" w:cs="Times New Roman"/>
          <w:lang w:val="x-none" w:eastAsia="zh-CN"/>
        </w:rPr>
      </w:pPr>
      <w:r w:rsidRPr="00954A2F">
        <w:rPr>
          <w:rFonts w:ascii="Times New Roman" w:eastAsia="Times New Roman" w:hAnsi="Times New Roman" w:cs="Times New Roman"/>
          <w:bCs/>
          <w:lang w:val="x-none" w:eastAsia="zh-CN"/>
        </w:rPr>
        <w:t>-  размещение приемников нечистот и бытовых отходов;</w:t>
      </w:r>
    </w:p>
    <w:p w:rsidR="00954A2F" w:rsidRPr="00954A2F" w:rsidRDefault="00954A2F" w:rsidP="00954A2F">
      <w:pPr>
        <w:widowControl w:val="0"/>
        <w:tabs>
          <w:tab w:val="left" w:pos="567"/>
          <w:tab w:val="left" w:pos="9781"/>
        </w:tabs>
        <w:autoSpaceDE w:val="0"/>
        <w:spacing w:after="0" w:line="100" w:lineRule="atLeast"/>
        <w:ind w:firstLine="567"/>
        <w:jc w:val="both"/>
        <w:rPr>
          <w:rFonts w:ascii="Arial" w:eastAsia="Times New Roman" w:hAnsi="Arial" w:cs="Times New Roman"/>
          <w:lang w:val="x-none" w:eastAsia="zh-CN"/>
        </w:rPr>
      </w:pPr>
      <w:r w:rsidRPr="00954A2F">
        <w:rPr>
          <w:rFonts w:ascii="Times New Roman" w:eastAsia="Times New Roman" w:hAnsi="Times New Roman" w:cs="Times New Roman"/>
          <w:bCs/>
          <w:lang w:val="x-none" w:eastAsia="zh-CN"/>
        </w:rPr>
        <w:t>-  применение ядохимикатов и удобрений;</w:t>
      </w:r>
    </w:p>
    <w:p w:rsidR="00954A2F" w:rsidRPr="00954A2F" w:rsidRDefault="00954A2F" w:rsidP="00954A2F">
      <w:pPr>
        <w:widowControl w:val="0"/>
        <w:tabs>
          <w:tab w:val="left" w:pos="567"/>
          <w:tab w:val="left" w:pos="9781"/>
        </w:tabs>
        <w:autoSpaceDE w:val="0"/>
        <w:spacing w:after="0" w:line="100" w:lineRule="atLeast"/>
        <w:ind w:firstLine="567"/>
        <w:jc w:val="both"/>
        <w:rPr>
          <w:rFonts w:ascii="Arial" w:eastAsia="Times New Roman" w:hAnsi="Arial" w:cs="Times New Roman"/>
          <w:lang w:val="x-none" w:eastAsia="zh-CN"/>
        </w:rPr>
      </w:pPr>
      <w:r w:rsidRPr="00954A2F">
        <w:rPr>
          <w:rFonts w:ascii="Times New Roman" w:eastAsia="Times New Roman" w:hAnsi="Times New Roman" w:cs="Times New Roman"/>
          <w:bCs/>
          <w:lang w:val="x-none" w:eastAsia="zh-CN"/>
        </w:rPr>
        <w:lastRenderedPageBreak/>
        <w:t>-  посадка высокоствольных деревьев.</w:t>
      </w:r>
    </w:p>
    <w:p w:rsidR="00954A2F" w:rsidRPr="00954A2F" w:rsidRDefault="00954A2F" w:rsidP="00954A2F">
      <w:pPr>
        <w:widowControl w:val="0"/>
        <w:tabs>
          <w:tab w:val="left" w:pos="228"/>
          <w:tab w:val="left" w:pos="1040"/>
          <w:tab w:val="left" w:pos="9781"/>
        </w:tabs>
        <w:autoSpaceDE w:val="0"/>
        <w:spacing w:after="0" w:line="100" w:lineRule="atLeast"/>
        <w:ind w:firstLine="567"/>
        <w:jc w:val="both"/>
        <w:rPr>
          <w:rFonts w:ascii="Arial" w:eastAsia="Times New Roman" w:hAnsi="Arial" w:cs="Times New Roman"/>
          <w:lang w:val="x-none" w:eastAsia="zh-CN"/>
        </w:rPr>
      </w:pPr>
      <w:r w:rsidRPr="00954A2F">
        <w:rPr>
          <w:rFonts w:ascii="Times New Roman" w:eastAsia="Times New Roman" w:hAnsi="Times New Roman" w:cs="Times New Roman"/>
          <w:bCs/>
          <w:lang w:val="x-none" w:eastAsia="zh-CN"/>
        </w:rPr>
        <w:t>Водопроводные сооружения, расположенные в 1-ом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954A2F" w:rsidRPr="00954A2F" w:rsidRDefault="00954A2F" w:rsidP="00954A2F">
      <w:pPr>
        <w:widowControl w:val="0"/>
        <w:tabs>
          <w:tab w:val="left" w:pos="9781"/>
        </w:tabs>
        <w:autoSpaceDE w:val="0"/>
        <w:spacing w:after="0" w:line="100" w:lineRule="atLeast"/>
        <w:ind w:firstLine="567"/>
        <w:jc w:val="both"/>
        <w:rPr>
          <w:rFonts w:ascii="Arial" w:eastAsia="Times New Roman" w:hAnsi="Arial" w:cs="Times New Roman"/>
          <w:lang w:val="x-none" w:eastAsia="zh-CN"/>
        </w:rPr>
      </w:pPr>
      <w:r w:rsidRPr="00954A2F">
        <w:rPr>
          <w:rFonts w:ascii="Times New Roman" w:eastAsia="Times New Roman" w:hAnsi="Times New Roman" w:cs="Times New Roman"/>
          <w:lang w:val="x-none" w:eastAsia="zh-CN"/>
        </w:rPr>
        <w:t>4. Виды ограничений использования земельных участков и объектов капитального строительства  во 2-ом поясе зоны санитарной охраны подземных источников:</w:t>
      </w:r>
    </w:p>
    <w:p w:rsidR="00954A2F" w:rsidRPr="00954A2F" w:rsidRDefault="00954A2F" w:rsidP="00954A2F">
      <w:pPr>
        <w:widowControl w:val="0"/>
        <w:tabs>
          <w:tab w:val="left" w:pos="399"/>
          <w:tab w:val="left" w:pos="1040"/>
          <w:tab w:val="left" w:pos="9781"/>
        </w:tabs>
        <w:autoSpaceDE w:val="0"/>
        <w:spacing w:after="0" w:line="100" w:lineRule="atLeast"/>
        <w:ind w:firstLine="567"/>
        <w:jc w:val="both"/>
        <w:rPr>
          <w:rFonts w:ascii="Arial" w:eastAsia="Times New Roman" w:hAnsi="Arial" w:cs="Times New Roman"/>
          <w:lang w:val="x-none" w:eastAsia="zh-CN"/>
        </w:rPr>
      </w:pPr>
      <w:r w:rsidRPr="00954A2F">
        <w:rPr>
          <w:rFonts w:ascii="Times New Roman" w:eastAsia="Times New Roman" w:hAnsi="Times New Roman" w:cs="Times New Roman"/>
          <w:bCs/>
          <w:lang w:val="x-none" w:eastAsia="zh-CN"/>
        </w:rPr>
        <w:t>На территории 2-го пояса зоны санитарной охраны должно осуществляться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954A2F" w:rsidRPr="00954A2F" w:rsidRDefault="00954A2F" w:rsidP="00954A2F">
      <w:pPr>
        <w:widowControl w:val="0"/>
        <w:tabs>
          <w:tab w:val="left" w:pos="228"/>
          <w:tab w:val="left" w:pos="1040"/>
          <w:tab w:val="left" w:pos="9781"/>
        </w:tabs>
        <w:autoSpaceDE w:val="0"/>
        <w:spacing w:after="0" w:line="100" w:lineRule="atLeast"/>
        <w:ind w:firstLine="567"/>
        <w:jc w:val="both"/>
        <w:rPr>
          <w:rFonts w:ascii="Arial" w:eastAsia="Times New Roman" w:hAnsi="Arial" w:cs="Times New Roman"/>
          <w:lang w:val="x-none" w:eastAsia="zh-CN"/>
        </w:rPr>
      </w:pPr>
      <w:r w:rsidRPr="00954A2F">
        <w:rPr>
          <w:rFonts w:ascii="Times New Roman" w:eastAsia="Times New Roman" w:hAnsi="Times New Roman" w:cs="Times New Roman"/>
          <w:bCs/>
          <w:lang w:val="x-none" w:eastAsia="zh-CN"/>
        </w:rPr>
        <w:t>Бурение новых скважин и новое строительство, связанное с нарушением почвенного покрова, должно производиться при обязательном согласовании с центром Госсанэпиднадзора, органами экологического и геологического контроля.</w:t>
      </w:r>
    </w:p>
    <w:p w:rsidR="00954A2F" w:rsidRPr="00954A2F" w:rsidRDefault="00954A2F" w:rsidP="00954A2F">
      <w:pPr>
        <w:widowControl w:val="0"/>
        <w:tabs>
          <w:tab w:val="left" w:pos="1040"/>
          <w:tab w:val="left" w:pos="9781"/>
        </w:tabs>
        <w:autoSpaceDE w:val="0"/>
        <w:spacing w:after="0" w:line="100" w:lineRule="atLeast"/>
        <w:ind w:firstLine="567"/>
        <w:jc w:val="both"/>
        <w:rPr>
          <w:rFonts w:ascii="Arial" w:eastAsia="Times New Roman" w:hAnsi="Arial" w:cs="Times New Roman"/>
          <w:lang w:val="x-none" w:eastAsia="zh-CN"/>
        </w:rPr>
      </w:pPr>
      <w:r w:rsidRPr="00954A2F">
        <w:rPr>
          <w:rFonts w:ascii="Times New Roman" w:eastAsia="Times New Roman" w:hAnsi="Times New Roman" w:cs="Times New Roman"/>
          <w:bCs/>
          <w:lang w:val="x-none" w:eastAsia="zh-CN"/>
        </w:rPr>
        <w:t>На территории 2-го пояса зоны санитарной охраны запрещается:</w:t>
      </w:r>
    </w:p>
    <w:p w:rsidR="00954A2F" w:rsidRPr="00954A2F" w:rsidRDefault="00954A2F" w:rsidP="00954A2F">
      <w:pPr>
        <w:widowControl w:val="0"/>
        <w:tabs>
          <w:tab w:val="left" w:pos="1311"/>
          <w:tab w:val="left" w:pos="9781"/>
        </w:tabs>
        <w:autoSpaceDE w:val="0"/>
        <w:spacing w:after="0" w:line="100" w:lineRule="atLeast"/>
        <w:ind w:firstLine="567"/>
        <w:jc w:val="both"/>
        <w:rPr>
          <w:rFonts w:ascii="Arial" w:eastAsia="Times New Roman" w:hAnsi="Arial" w:cs="Times New Roman"/>
          <w:lang w:val="x-none" w:eastAsia="zh-CN"/>
        </w:rPr>
      </w:pPr>
      <w:r w:rsidRPr="00954A2F">
        <w:rPr>
          <w:rFonts w:ascii="Times New Roman" w:eastAsia="Times New Roman" w:hAnsi="Times New Roman" w:cs="Times New Roman"/>
          <w:bCs/>
          <w:lang w:val="x-none" w:eastAsia="zh-CN"/>
        </w:rPr>
        <w:t>- закачка отработанных вод в подземные горизонты;</w:t>
      </w:r>
    </w:p>
    <w:p w:rsidR="00954A2F" w:rsidRPr="00954A2F" w:rsidRDefault="00954A2F" w:rsidP="00954A2F">
      <w:pPr>
        <w:widowControl w:val="0"/>
        <w:tabs>
          <w:tab w:val="left" w:pos="1311"/>
          <w:tab w:val="left" w:pos="9781"/>
        </w:tabs>
        <w:autoSpaceDE w:val="0"/>
        <w:spacing w:after="0" w:line="100" w:lineRule="atLeast"/>
        <w:ind w:firstLine="567"/>
        <w:jc w:val="both"/>
        <w:rPr>
          <w:rFonts w:ascii="Arial" w:eastAsia="Times New Roman" w:hAnsi="Arial" w:cs="Times New Roman"/>
          <w:lang w:val="x-none" w:eastAsia="zh-CN"/>
        </w:rPr>
      </w:pPr>
      <w:r w:rsidRPr="00954A2F">
        <w:rPr>
          <w:rFonts w:ascii="Times New Roman" w:eastAsia="Times New Roman" w:hAnsi="Times New Roman" w:cs="Times New Roman"/>
          <w:bCs/>
          <w:lang w:val="x-none" w:eastAsia="zh-CN"/>
        </w:rPr>
        <w:t>- подземное складирование твердых отходов;</w:t>
      </w:r>
    </w:p>
    <w:p w:rsidR="00954A2F" w:rsidRPr="00954A2F" w:rsidRDefault="00954A2F" w:rsidP="00954A2F">
      <w:pPr>
        <w:widowControl w:val="0"/>
        <w:tabs>
          <w:tab w:val="left" w:pos="1311"/>
          <w:tab w:val="left" w:pos="9781"/>
        </w:tabs>
        <w:autoSpaceDE w:val="0"/>
        <w:spacing w:after="0" w:line="100" w:lineRule="atLeast"/>
        <w:ind w:firstLine="567"/>
        <w:jc w:val="both"/>
        <w:rPr>
          <w:rFonts w:ascii="Arial" w:eastAsia="Times New Roman" w:hAnsi="Arial" w:cs="Times New Roman"/>
          <w:lang w:val="x-none" w:eastAsia="zh-CN"/>
        </w:rPr>
      </w:pPr>
      <w:r w:rsidRPr="00954A2F">
        <w:rPr>
          <w:rFonts w:ascii="Times New Roman" w:eastAsia="Times New Roman" w:hAnsi="Times New Roman" w:cs="Times New Roman"/>
          <w:bCs/>
          <w:lang w:val="x-none" w:eastAsia="zh-CN"/>
        </w:rPr>
        <w:t>- разработка недр земли;</w:t>
      </w:r>
    </w:p>
    <w:p w:rsidR="00954A2F" w:rsidRPr="00954A2F" w:rsidRDefault="00954A2F" w:rsidP="00954A2F">
      <w:pPr>
        <w:widowControl w:val="0"/>
        <w:tabs>
          <w:tab w:val="left" w:pos="1311"/>
          <w:tab w:val="left" w:pos="9781"/>
        </w:tabs>
        <w:autoSpaceDE w:val="0"/>
        <w:spacing w:after="0" w:line="100" w:lineRule="atLeast"/>
        <w:ind w:firstLine="567"/>
        <w:jc w:val="both"/>
        <w:rPr>
          <w:rFonts w:ascii="Arial" w:eastAsia="Times New Roman" w:hAnsi="Arial" w:cs="Times New Roman"/>
          <w:lang w:val="x-none" w:eastAsia="zh-CN"/>
        </w:rPr>
      </w:pPr>
      <w:r w:rsidRPr="00954A2F">
        <w:rPr>
          <w:rFonts w:ascii="Times New Roman" w:eastAsia="Times New Roman" w:hAnsi="Times New Roman" w:cs="Times New Roman"/>
          <w:bCs/>
          <w:lang w:val="x-none" w:eastAsia="zh-CN"/>
        </w:rPr>
        <w:t xml:space="preserve">- размещение складов горюче-смазочных материалов, ядохимикатов и минеральных удобрений, накопителей </w:t>
      </w:r>
      <w:proofErr w:type="spellStart"/>
      <w:r w:rsidRPr="00954A2F">
        <w:rPr>
          <w:rFonts w:ascii="Times New Roman" w:eastAsia="Times New Roman" w:hAnsi="Times New Roman" w:cs="Times New Roman"/>
          <w:bCs/>
          <w:lang w:val="x-none" w:eastAsia="zh-CN"/>
        </w:rPr>
        <w:t>промстоков</w:t>
      </w:r>
      <w:proofErr w:type="spellEnd"/>
      <w:r w:rsidRPr="00954A2F">
        <w:rPr>
          <w:rFonts w:ascii="Times New Roman" w:eastAsia="Times New Roman" w:hAnsi="Times New Roman" w:cs="Times New Roman"/>
          <w:bCs/>
          <w:lang w:val="x-none" w:eastAsia="zh-CN"/>
        </w:rPr>
        <w:t xml:space="preserve">,  </w:t>
      </w:r>
      <w:proofErr w:type="spellStart"/>
      <w:r w:rsidRPr="00954A2F">
        <w:rPr>
          <w:rFonts w:ascii="Times New Roman" w:eastAsia="Times New Roman" w:hAnsi="Times New Roman" w:cs="Times New Roman"/>
          <w:bCs/>
          <w:lang w:val="x-none" w:eastAsia="zh-CN"/>
        </w:rPr>
        <w:t>шламохранилищ</w:t>
      </w:r>
      <w:proofErr w:type="spellEnd"/>
      <w:r w:rsidRPr="00954A2F">
        <w:rPr>
          <w:rFonts w:ascii="Times New Roman" w:eastAsia="Times New Roman" w:hAnsi="Times New Roman" w:cs="Times New Roman"/>
          <w:bCs/>
          <w:lang w:val="x-none" w:eastAsia="zh-CN"/>
        </w:rPr>
        <w:t xml:space="preserve"> и других  объектов, обуславливающих опасность химического загрязнения подземных вод;</w:t>
      </w:r>
    </w:p>
    <w:p w:rsidR="00954A2F" w:rsidRPr="00954A2F" w:rsidRDefault="00954A2F" w:rsidP="00954A2F">
      <w:pPr>
        <w:widowControl w:val="0"/>
        <w:tabs>
          <w:tab w:val="left" w:pos="1311"/>
          <w:tab w:val="left" w:pos="9781"/>
        </w:tabs>
        <w:autoSpaceDE w:val="0"/>
        <w:spacing w:after="0" w:line="100" w:lineRule="atLeast"/>
        <w:ind w:firstLine="567"/>
        <w:jc w:val="both"/>
        <w:rPr>
          <w:rFonts w:ascii="Arial" w:eastAsia="Times New Roman" w:hAnsi="Arial" w:cs="Times New Roman"/>
          <w:lang w:val="x-none" w:eastAsia="zh-CN"/>
        </w:rPr>
      </w:pPr>
      <w:r w:rsidRPr="00954A2F">
        <w:rPr>
          <w:rFonts w:ascii="Times New Roman" w:eastAsia="Times New Roman" w:hAnsi="Times New Roman" w:cs="Times New Roman"/>
          <w:bCs/>
          <w:lang w:val="x-none" w:eastAsia="zh-CN"/>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обуславливающих опасность микробного загрязнения подземных вод;</w:t>
      </w:r>
    </w:p>
    <w:p w:rsidR="00954A2F" w:rsidRPr="00954A2F" w:rsidRDefault="00954A2F" w:rsidP="00954A2F">
      <w:pPr>
        <w:widowControl w:val="0"/>
        <w:tabs>
          <w:tab w:val="left" w:pos="1311"/>
          <w:tab w:val="left" w:pos="9781"/>
        </w:tabs>
        <w:autoSpaceDE w:val="0"/>
        <w:spacing w:after="0" w:line="100" w:lineRule="atLeast"/>
        <w:ind w:firstLine="567"/>
        <w:jc w:val="both"/>
        <w:rPr>
          <w:rFonts w:ascii="Arial" w:eastAsia="Times New Roman" w:hAnsi="Arial" w:cs="Times New Roman"/>
          <w:lang w:val="x-none" w:eastAsia="zh-CN"/>
        </w:rPr>
      </w:pPr>
      <w:r w:rsidRPr="00954A2F">
        <w:rPr>
          <w:rFonts w:ascii="Times New Roman" w:eastAsia="Times New Roman" w:hAnsi="Times New Roman" w:cs="Times New Roman"/>
          <w:bCs/>
          <w:lang w:val="x-none" w:eastAsia="zh-CN"/>
        </w:rPr>
        <w:t>- применение удобрений и ядохимикатов;</w:t>
      </w:r>
    </w:p>
    <w:p w:rsidR="00954A2F" w:rsidRPr="00954A2F" w:rsidRDefault="00954A2F" w:rsidP="00954A2F">
      <w:pPr>
        <w:widowControl w:val="0"/>
        <w:tabs>
          <w:tab w:val="left" w:pos="1311"/>
          <w:tab w:val="left" w:pos="9781"/>
        </w:tabs>
        <w:autoSpaceDE w:val="0"/>
        <w:spacing w:after="0" w:line="100" w:lineRule="atLeast"/>
        <w:ind w:firstLine="567"/>
        <w:jc w:val="both"/>
        <w:rPr>
          <w:rFonts w:ascii="Arial" w:eastAsia="Times New Roman" w:hAnsi="Arial" w:cs="Times New Roman"/>
          <w:lang w:val="x-none" w:eastAsia="zh-CN"/>
        </w:rPr>
      </w:pPr>
      <w:r w:rsidRPr="00954A2F">
        <w:rPr>
          <w:rFonts w:ascii="Times New Roman" w:eastAsia="Times New Roman" w:hAnsi="Times New Roman" w:cs="Times New Roman"/>
          <w:bCs/>
          <w:lang w:val="x-none" w:eastAsia="zh-CN"/>
        </w:rPr>
        <w:t>- рубка леса главного пользования и рубка реконструкции.</w:t>
      </w:r>
    </w:p>
    <w:p w:rsidR="00954A2F" w:rsidRPr="00954A2F" w:rsidRDefault="00954A2F" w:rsidP="00954A2F">
      <w:pPr>
        <w:widowControl w:val="0"/>
        <w:tabs>
          <w:tab w:val="left" w:pos="1040"/>
          <w:tab w:val="left" w:pos="9781"/>
        </w:tabs>
        <w:autoSpaceDE w:val="0"/>
        <w:spacing w:after="0" w:line="100" w:lineRule="atLeast"/>
        <w:ind w:firstLine="567"/>
        <w:jc w:val="both"/>
        <w:rPr>
          <w:rFonts w:ascii="Arial" w:eastAsia="Times New Roman" w:hAnsi="Arial" w:cs="Times New Roman"/>
          <w:lang w:val="x-none" w:eastAsia="zh-CN"/>
        </w:rPr>
      </w:pPr>
      <w:r w:rsidRPr="00954A2F">
        <w:rPr>
          <w:rFonts w:ascii="Times New Roman" w:eastAsia="Times New Roman" w:hAnsi="Times New Roman" w:cs="Times New Roman"/>
          <w:bCs/>
          <w:lang w:val="x-none" w:eastAsia="zh-CN"/>
        </w:rPr>
        <w:t>На территории 2-го пояса зоны санитарной охраны должны выполняться мероприятия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954A2F" w:rsidRPr="00954A2F" w:rsidRDefault="00954A2F" w:rsidP="00954A2F">
      <w:pPr>
        <w:widowControl w:val="0"/>
        <w:tabs>
          <w:tab w:val="left" w:pos="9781"/>
        </w:tabs>
        <w:autoSpaceDE w:val="0"/>
        <w:spacing w:after="0" w:line="100" w:lineRule="atLeast"/>
        <w:ind w:firstLine="567"/>
        <w:jc w:val="both"/>
        <w:rPr>
          <w:rFonts w:ascii="Arial" w:eastAsia="Times New Roman" w:hAnsi="Arial" w:cs="Times New Roman"/>
          <w:lang w:val="x-none" w:eastAsia="zh-CN"/>
        </w:rPr>
      </w:pPr>
      <w:r w:rsidRPr="00954A2F">
        <w:rPr>
          <w:rFonts w:ascii="Times New Roman" w:eastAsia="Times New Roman" w:hAnsi="Times New Roman" w:cs="Times New Roman"/>
          <w:lang w:val="x-none" w:eastAsia="zh-CN"/>
        </w:rPr>
        <w:t>5. Виды ограничений использования земельных участков и объектов капитального строительства  в 3-ем поясе зоны санитарной охраны подземных источников:</w:t>
      </w:r>
    </w:p>
    <w:p w:rsidR="00954A2F" w:rsidRPr="00954A2F" w:rsidRDefault="00954A2F" w:rsidP="00954A2F">
      <w:pPr>
        <w:widowControl w:val="0"/>
        <w:tabs>
          <w:tab w:val="left" w:pos="399"/>
          <w:tab w:val="left" w:pos="1040"/>
          <w:tab w:val="left" w:pos="9781"/>
        </w:tabs>
        <w:autoSpaceDE w:val="0"/>
        <w:spacing w:after="0" w:line="100" w:lineRule="atLeast"/>
        <w:ind w:firstLine="567"/>
        <w:jc w:val="both"/>
        <w:rPr>
          <w:rFonts w:ascii="Arial" w:eastAsia="Times New Roman" w:hAnsi="Arial" w:cs="Times New Roman"/>
          <w:lang w:val="x-none" w:eastAsia="zh-CN"/>
        </w:rPr>
      </w:pPr>
      <w:r w:rsidRPr="00954A2F">
        <w:rPr>
          <w:rFonts w:ascii="Times New Roman" w:eastAsia="Times New Roman" w:hAnsi="Times New Roman" w:cs="Times New Roman"/>
          <w:bCs/>
          <w:lang w:val="x-none" w:eastAsia="zh-CN"/>
        </w:rPr>
        <w:t>На территории 3-го пояса зоны санитарной охраны должно осуществляться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954A2F" w:rsidRPr="00954A2F" w:rsidRDefault="00954A2F" w:rsidP="00954A2F">
      <w:pPr>
        <w:widowControl w:val="0"/>
        <w:tabs>
          <w:tab w:val="left" w:pos="114"/>
          <w:tab w:val="left" w:pos="1040"/>
          <w:tab w:val="left" w:pos="9781"/>
        </w:tabs>
        <w:autoSpaceDE w:val="0"/>
        <w:spacing w:after="0" w:line="100" w:lineRule="atLeast"/>
        <w:ind w:firstLine="567"/>
        <w:jc w:val="both"/>
        <w:rPr>
          <w:rFonts w:ascii="Arial" w:eastAsia="Times New Roman" w:hAnsi="Arial" w:cs="Times New Roman"/>
          <w:lang w:val="x-none" w:eastAsia="zh-CN"/>
        </w:rPr>
      </w:pPr>
      <w:r w:rsidRPr="00954A2F">
        <w:rPr>
          <w:rFonts w:ascii="Times New Roman" w:eastAsia="Times New Roman" w:hAnsi="Times New Roman" w:cs="Times New Roman"/>
          <w:bCs/>
          <w:lang w:val="x-none" w:eastAsia="zh-CN"/>
        </w:rPr>
        <w:t>Бурение новых скважин и новое строительство, связанное с нарушением почвенного покрова, должно производиться при обязательном согласовании с центром Госсанэпиднадзора, органами экологического и геологического контроля.</w:t>
      </w:r>
    </w:p>
    <w:p w:rsidR="00954A2F" w:rsidRPr="00954A2F" w:rsidRDefault="00954A2F" w:rsidP="00954A2F">
      <w:pPr>
        <w:widowControl w:val="0"/>
        <w:tabs>
          <w:tab w:val="left" w:pos="1040"/>
          <w:tab w:val="left" w:pos="9781"/>
        </w:tabs>
        <w:autoSpaceDE w:val="0"/>
        <w:spacing w:after="0" w:line="100" w:lineRule="atLeast"/>
        <w:ind w:firstLine="567"/>
        <w:jc w:val="both"/>
        <w:rPr>
          <w:rFonts w:ascii="Arial" w:eastAsia="Times New Roman" w:hAnsi="Arial" w:cs="Times New Roman"/>
          <w:lang w:val="x-none" w:eastAsia="zh-CN"/>
        </w:rPr>
      </w:pPr>
      <w:r w:rsidRPr="00954A2F">
        <w:rPr>
          <w:rFonts w:ascii="Times New Roman" w:eastAsia="Times New Roman" w:hAnsi="Times New Roman" w:cs="Times New Roman"/>
          <w:bCs/>
          <w:lang w:val="x-none" w:eastAsia="zh-CN"/>
        </w:rPr>
        <w:t>На территории 3-го пояса зоны санитарной охраны запрещается:</w:t>
      </w:r>
    </w:p>
    <w:p w:rsidR="00954A2F" w:rsidRPr="00954A2F" w:rsidRDefault="00954A2F" w:rsidP="00954A2F">
      <w:pPr>
        <w:widowControl w:val="0"/>
        <w:tabs>
          <w:tab w:val="left" w:pos="9781"/>
        </w:tabs>
        <w:autoSpaceDE w:val="0"/>
        <w:spacing w:after="0" w:line="100" w:lineRule="atLeast"/>
        <w:ind w:firstLine="567"/>
        <w:jc w:val="both"/>
        <w:rPr>
          <w:rFonts w:ascii="Arial" w:eastAsia="Times New Roman" w:hAnsi="Arial" w:cs="Times New Roman"/>
          <w:lang w:val="x-none" w:eastAsia="zh-CN"/>
        </w:rPr>
      </w:pPr>
      <w:r w:rsidRPr="00954A2F">
        <w:rPr>
          <w:rFonts w:ascii="Times New Roman" w:eastAsia="Times New Roman" w:hAnsi="Times New Roman" w:cs="Times New Roman"/>
          <w:bCs/>
          <w:lang w:val="x-none" w:eastAsia="zh-CN"/>
        </w:rPr>
        <w:t>-  закачка отработанных вод в подземные горизонты;</w:t>
      </w:r>
    </w:p>
    <w:p w:rsidR="00954A2F" w:rsidRPr="00954A2F" w:rsidRDefault="00954A2F" w:rsidP="00954A2F">
      <w:pPr>
        <w:widowControl w:val="0"/>
        <w:tabs>
          <w:tab w:val="left" w:pos="9781"/>
        </w:tabs>
        <w:autoSpaceDE w:val="0"/>
        <w:spacing w:after="0" w:line="100" w:lineRule="atLeast"/>
        <w:ind w:firstLine="567"/>
        <w:jc w:val="both"/>
        <w:rPr>
          <w:rFonts w:ascii="Arial" w:eastAsia="Times New Roman" w:hAnsi="Arial" w:cs="Times New Roman"/>
          <w:lang w:val="x-none" w:eastAsia="zh-CN"/>
        </w:rPr>
      </w:pPr>
      <w:r w:rsidRPr="00954A2F">
        <w:rPr>
          <w:rFonts w:ascii="Times New Roman" w:eastAsia="Times New Roman" w:hAnsi="Times New Roman" w:cs="Times New Roman"/>
          <w:bCs/>
          <w:lang w:val="x-none" w:eastAsia="zh-CN"/>
        </w:rPr>
        <w:t>-  подземное складирование твердых отходов;</w:t>
      </w:r>
    </w:p>
    <w:p w:rsidR="00954A2F" w:rsidRPr="00954A2F" w:rsidRDefault="00954A2F" w:rsidP="00954A2F">
      <w:pPr>
        <w:widowControl w:val="0"/>
        <w:tabs>
          <w:tab w:val="left" w:pos="9781"/>
        </w:tabs>
        <w:autoSpaceDE w:val="0"/>
        <w:spacing w:after="0" w:line="100" w:lineRule="atLeast"/>
        <w:ind w:firstLine="567"/>
        <w:jc w:val="both"/>
        <w:rPr>
          <w:rFonts w:ascii="Arial" w:eastAsia="Times New Roman" w:hAnsi="Arial" w:cs="Times New Roman"/>
          <w:lang w:val="x-none" w:eastAsia="zh-CN"/>
        </w:rPr>
      </w:pPr>
      <w:r w:rsidRPr="00954A2F">
        <w:rPr>
          <w:rFonts w:ascii="Times New Roman" w:eastAsia="Times New Roman" w:hAnsi="Times New Roman" w:cs="Times New Roman"/>
          <w:bCs/>
          <w:lang w:val="x-none" w:eastAsia="zh-CN"/>
        </w:rPr>
        <w:t>-  разработка недр земли;</w:t>
      </w:r>
    </w:p>
    <w:p w:rsidR="00954A2F" w:rsidRPr="00954A2F" w:rsidRDefault="00954A2F" w:rsidP="00954A2F">
      <w:pPr>
        <w:suppressAutoHyphens/>
        <w:spacing w:line="100" w:lineRule="atLeast"/>
        <w:ind w:firstLine="540"/>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Cs/>
          <w:color w:val="000000"/>
          <w:lang w:eastAsia="zh-CN"/>
        </w:rPr>
        <w:t xml:space="preserve">На территории 3-го пояса зоны санитарной охраны запрещается размещение складов горюче-смазочных материалов, ядохимикатов и минеральных удобрений, накопителей </w:t>
      </w:r>
      <w:proofErr w:type="spellStart"/>
      <w:r w:rsidRPr="00954A2F">
        <w:rPr>
          <w:rFonts w:ascii="Times New Roman" w:eastAsia="Times New Roman" w:hAnsi="Times New Roman" w:cs="Times New Roman"/>
          <w:bCs/>
          <w:color w:val="000000"/>
          <w:lang w:eastAsia="zh-CN"/>
        </w:rPr>
        <w:t>промстоков</w:t>
      </w:r>
      <w:proofErr w:type="spellEnd"/>
      <w:r w:rsidRPr="00954A2F">
        <w:rPr>
          <w:rFonts w:ascii="Times New Roman" w:eastAsia="Times New Roman" w:hAnsi="Times New Roman" w:cs="Times New Roman"/>
          <w:bCs/>
          <w:color w:val="000000"/>
          <w:lang w:eastAsia="zh-CN"/>
        </w:rPr>
        <w:t xml:space="preserve">, </w:t>
      </w:r>
      <w:proofErr w:type="spellStart"/>
      <w:r w:rsidRPr="00954A2F">
        <w:rPr>
          <w:rFonts w:ascii="Times New Roman" w:eastAsia="Times New Roman" w:hAnsi="Times New Roman" w:cs="Times New Roman"/>
          <w:bCs/>
          <w:color w:val="000000"/>
          <w:lang w:eastAsia="zh-CN"/>
        </w:rPr>
        <w:t>шламохранилищ</w:t>
      </w:r>
      <w:proofErr w:type="spellEnd"/>
      <w:r w:rsidRPr="00954A2F">
        <w:rPr>
          <w:rFonts w:ascii="Times New Roman" w:eastAsia="Times New Roman" w:hAnsi="Times New Roman" w:cs="Times New Roman"/>
          <w:bCs/>
          <w:color w:val="000000"/>
          <w:lang w:eastAsia="zh-CN"/>
        </w:rPr>
        <w:t xml:space="preserve"> и других объектов, обуславливающих опасность химического загрязнения подземных вод. Размещение таких объектов допускается в пределах 3-го пояса только </w:t>
      </w:r>
      <w:proofErr w:type="gramStart"/>
      <w:r w:rsidRPr="00954A2F">
        <w:rPr>
          <w:rFonts w:ascii="Times New Roman" w:eastAsia="Times New Roman" w:hAnsi="Times New Roman" w:cs="Times New Roman"/>
          <w:bCs/>
          <w:color w:val="000000"/>
          <w:lang w:eastAsia="zh-CN"/>
        </w:rPr>
        <w:t>при использовании подземных вод при условии выполнения специальных мероприятий по защите водоносного горизонта от загрязнения по согласованию</w:t>
      </w:r>
      <w:proofErr w:type="gramEnd"/>
      <w:r w:rsidRPr="00954A2F">
        <w:rPr>
          <w:rFonts w:ascii="Times New Roman" w:eastAsia="Times New Roman" w:hAnsi="Times New Roman" w:cs="Times New Roman"/>
          <w:bCs/>
          <w:color w:val="000000"/>
          <w:lang w:eastAsia="zh-CN"/>
        </w:rPr>
        <w:t xml:space="preserve"> с центром Госсанэпиднадзора, органами государственного экологического и геологического контроля</w:t>
      </w:r>
      <w:r w:rsidRPr="00954A2F">
        <w:rPr>
          <w:rFonts w:ascii="Times New Roman" w:eastAsia="Times New Roman" w:hAnsi="Times New Roman" w:cs="Times New Roman"/>
          <w:color w:val="000000"/>
          <w:lang w:eastAsia="zh-CN"/>
        </w:rPr>
        <w:t>.</w:t>
      </w:r>
    </w:p>
    <w:p w:rsidR="00954A2F" w:rsidRPr="00954A2F" w:rsidRDefault="00954A2F" w:rsidP="00954A2F">
      <w:pPr>
        <w:widowControl w:val="0"/>
        <w:autoSpaceDE w:val="0"/>
        <w:spacing w:after="0" w:line="252" w:lineRule="auto"/>
        <w:ind w:firstLine="567"/>
        <w:jc w:val="both"/>
        <w:rPr>
          <w:rFonts w:ascii="Arial" w:eastAsia="Times New Roman" w:hAnsi="Arial" w:cs="Times New Roman"/>
          <w:b/>
          <w:bCs/>
          <w:lang w:val="x-none" w:eastAsia="zh-CN"/>
        </w:rPr>
      </w:pPr>
      <w:r w:rsidRPr="00954A2F">
        <w:rPr>
          <w:rFonts w:ascii="Times New Roman" w:eastAsia="Times New Roman" w:hAnsi="Times New Roman" w:cs="Times New Roman"/>
          <w:b/>
          <w:bCs/>
          <w:lang w:val="x-none" w:eastAsia="zh-CN"/>
        </w:rPr>
        <w:t>Санитарно-защитные зоны предприятий, сооружений и иных объектов</w:t>
      </w:r>
      <w:r w:rsidRPr="00954A2F">
        <w:rPr>
          <w:rFonts w:ascii="Times New Roman" w:eastAsia="Times New Roman" w:hAnsi="Times New Roman" w:cs="Times New Roman"/>
          <w:bCs/>
          <w:lang w:val="x-none" w:eastAsia="zh-CN"/>
        </w:rPr>
        <w:t xml:space="preserve"> </w:t>
      </w:r>
    </w:p>
    <w:p w:rsidR="00954A2F" w:rsidRPr="00954A2F" w:rsidRDefault="00954A2F" w:rsidP="00954A2F">
      <w:pPr>
        <w:widowControl w:val="0"/>
        <w:autoSpaceDE w:val="0"/>
        <w:spacing w:after="0" w:line="252" w:lineRule="auto"/>
        <w:ind w:firstLine="567"/>
        <w:jc w:val="both"/>
        <w:rPr>
          <w:rFonts w:ascii="Arial" w:eastAsia="Times New Roman" w:hAnsi="Arial" w:cs="Times New Roman"/>
          <w:b/>
          <w:bCs/>
          <w:lang w:val="x-none" w:eastAsia="zh-CN"/>
        </w:rPr>
      </w:pPr>
      <w:r w:rsidRPr="00954A2F">
        <w:rPr>
          <w:rFonts w:ascii="Times New Roman" w:eastAsia="Times New Roman" w:hAnsi="Times New Roman" w:cs="Times New Roman"/>
          <w:bCs/>
          <w:lang w:val="x-none" w:eastAsia="zh-CN"/>
        </w:rPr>
        <w:t>В соответствии с СанПиН 2.2.1/2.1.1.1200-03 «Санитарно-защитные зоны и санитарная классификация предприятий, сооружений и иных объектов. Новая редакция»</w:t>
      </w:r>
      <w:r w:rsidRPr="00954A2F">
        <w:rPr>
          <w:rFonts w:ascii="Times New Roman" w:eastAsia="Times New Roman" w:hAnsi="Times New Roman" w:cs="Times New Roman"/>
          <w:bCs/>
          <w:vanish/>
          <w:lang w:val="x-none" w:eastAsia="zh-CN"/>
        </w:rPr>
        <w:t>#S</w:t>
      </w:r>
      <w:r w:rsidRPr="00954A2F">
        <w:rPr>
          <w:rFonts w:ascii="Times New Roman" w:eastAsia="Times New Roman" w:hAnsi="Times New Roman" w:cs="Times New Roman"/>
          <w:bCs/>
          <w:lang w:val="x-none" w:eastAsia="zh-CN"/>
        </w:rPr>
        <w:t xml:space="preserve">, утвержденным Постановлением Главного государственного санитарного врача Российской Федерации  «О введении в действие новой редакции СанПиН 2.2.1/2.1.1.1200-03» от 10 апреля 2008 г. </w:t>
      </w:r>
      <w:r w:rsidRPr="00954A2F">
        <w:rPr>
          <w:rFonts w:ascii="Times New Roman" w:eastAsia="Times New Roman" w:hAnsi="Times New Roman" w:cs="Times New Roman"/>
          <w:bCs/>
          <w:lang w:val="en-US" w:eastAsia="zh-CN"/>
        </w:rPr>
        <w:t>N</w:t>
      </w:r>
      <w:r w:rsidRPr="00954A2F">
        <w:rPr>
          <w:rFonts w:ascii="Times New Roman" w:eastAsia="Times New Roman" w:hAnsi="Times New Roman" w:cs="Times New Roman"/>
          <w:bCs/>
          <w:lang w:val="x-none" w:eastAsia="zh-CN"/>
        </w:rPr>
        <w:t xml:space="preserve"> 25, а также СанПиН 2.2.1/2.1.1.2739-10  «Изменения и дополнения N 3  к СанПиН 2.2.1/2.1.1.1200-03»  от 09.10.2010 г и Письмом Федеральной службы по надзору в сфере защиты прав потребителей и благополучия человека </w:t>
      </w:r>
      <w:r w:rsidRPr="00954A2F">
        <w:rPr>
          <w:rFonts w:ascii="Times New Roman" w:eastAsia="Times New Roman" w:hAnsi="Times New Roman" w:cs="Times New Roman"/>
          <w:bCs/>
          <w:lang w:val="x-none" w:eastAsia="zh-CN"/>
        </w:rPr>
        <w:lastRenderedPageBreak/>
        <w:t xml:space="preserve">от 22 ноября 2010 года N 01/16400-0-32 «О разъяснении </w:t>
      </w:r>
      <w:r w:rsidRPr="00954A2F">
        <w:rPr>
          <w:rFonts w:ascii="Times New Roman" w:eastAsia="Times New Roman" w:hAnsi="Times New Roman" w:cs="Times New Roman"/>
          <w:bCs/>
          <w:vanish/>
          <w:lang w:val="x-none" w:eastAsia="zh-CN"/>
        </w:rPr>
        <w:t>#M12293 0 902235854 0 0 0 0 0 0 0 206570069</w:t>
      </w:r>
      <w:r w:rsidRPr="00954A2F">
        <w:rPr>
          <w:rFonts w:ascii="Times New Roman" w:eastAsia="Times New Roman" w:hAnsi="Times New Roman" w:cs="Times New Roman"/>
          <w:bCs/>
          <w:lang w:val="x-none" w:eastAsia="zh-CN"/>
        </w:rPr>
        <w:t>изменений N 3 в СанПиН 2.2.1/2.1.1.1200-03»:</w:t>
      </w:r>
      <w:r w:rsidRPr="00954A2F">
        <w:rPr>
          <w:rFonts w:ascii="Times New Roman" w:eastAsia="Times New Roman" w:hAnsi="Times New Roman" w:cs="Times New Roman"/>
          <w:bCs/>
          <w:vanish/>
          <w:lang w:val="x-none" w:eastAsia="zh-CN"/>
        </w:rPr>
        <w:t>#S</w:t>
      </w:r>
      <w:r w:rsidRPr="00954A2F">
        <w:rPr>
          <w:rFonts w:ascii="Times New Roman" w:eastAsia="Times New Roman" w:hAnsi="Times New Roman" w:cs="Times New Roman"/>
          <w:bCs/>
          <w:lang w:val="x-none" w:eastAsia="zh-CN"/>
        </w:rPr>
        <w:t xml:space="preserve"> </w:t>
      </w:r>
    </w:p>
    <w:p w:rsidR="00954A2F" w:rsidRPr="00954A2F" w:rsidRDefault="00954A2F" w:rsidP="00954A2F">
      <w:pPr>
        <w:suppressAutoHyphens/>
        <w:spacing w:after="120" w:line="100" w:lineRule="atLeast"/>
        <w:ind w:firstLine="567"/>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bCs/>
          <w:color w:val="000000"/>
          <w:lang w:eastAsia="zh-CN"/>
        </w:rPr>
        <w:t>Не устанавливаются</w:t>
      </w:r>
      <w:r w:rsidRPr="00954A2F">
        <w:rPr>
          <w:rFonts w:ascii="Times New Roman" w:eastAsia="Times New Roman" w:hAnsi="Times New Roman" w:cs="Times New Roman"/>
          <w:color w:val="000000"/>
          <w:lang w:eastAsia="zh-CN"/>
        </w:rPr>
        <w:t xml:space="preserve"> размеры и границы СЗЗ для действующих промышленных объектов и производств:</w:t>
      </w:r>
    </w:p>
    <w:p w:rsidR="00954A2F" w:rsidRPr="00954A2F" w:rsidRDefault="00954A2F" w:rsidP="00954A2F">
      <w:pPr>
        <w:suppressAutoHyphens/>
        <w:spacing w:after="0" w:line="100" w:lineRule="atLeast"/>
        <w:ind w:firstLine="567"/>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 для которых уже была установлена СЗЗ на основании ранее действовавших нормативных документов;</w:t>
      </w:r>
    </w:p>
    <w:p w:rsidR="00954A2F" w:rsidRPr="00954A2F" w:rsidRDefault="00954A2F" w:rsidP="00954A2F">
      <w:pPr>
        <w:suppressAutoHyphens/>
        <w:spacing w:after="0" w:line="100" w:lineRule="atLeast"/>
        <w:ind w:firstLine="567"/>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 xml:space="preserve">- если расстояния от границы территории промышленной площадки предприятий до нормируемых территорий составляет </w:t>
      </w:r>
      <w:r w:rsidRPr="00954A2F">
        <w:rPr>
          <w:rFonts w:ascii="Times New Roman" w:eastAsia="Times New Roman" w:hAnsi="Times New Roman" w:cs="Times New Roman"/>
          <w:b/>
          <w:bCs/>
          <w:color w:val="000000"/>
          <w:lang w:eastAsia="zh-CN"/>
        </w:rPr>
        <w:t>ориентировочный размер СЗЗ</w:t>
      </w:r>
      <w:r w:rsidRPr="00954A2F">
        <w:rPr>
          <w:rFonts w:ascii="Times New Roman" w:eastAsia="Times New Roman" w:hAnsi="Times New Roman" w:cs="Times New Roman"/>
          <w:color w:val="000000"/>
          <w:lang w:eastAsia="zh-CN"/>
        </w:rPr>
        <w:t xml:space="preserve"> для указанного класса объекта или превышает его;</w:t>
      </w:r>
    </w:p>
    <w:p w:rsidR="00954A2F" w:rsidRPr="00954A2F" w:rsidRDefault="00954A2F" w:rsidP="00954A2F">
      <w:pPr>
        <w:suppressAutoHyphens/>
        <w:spacing w:after="0" w:line="100" w:lineRule="atLeast"/>
        <w:ind w:firstLine="567"/>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 для объектов, которые в течение последних 5 лет работают стабильно, без увеличения количества источников выбросов в атмосферный воздух и объемов выбросов загрязняющих веществ в атмосферный воздух, без изменения технологических процессов, при отсутствии обращений населения на загрязнение атмосферного воздуха, физического воздействия на атмосферный воздух;</w:t>
      </w:r>
    </w:p>
    <w:p w:rsidR="00954A2F" w:rsidRPr="00954A2F" w:rsidRDefault="00954A2F" w:rsidP="00954A2F">
      <w:pPr>
        <w:suppressAutoHyphens/>
        <w:spacing w:after="0" w:line="100" w:lineRule="atLeast"/>
        <w:ind w:firstLine="567"/>
        <w:jc w:val="both"/>
        <w:rPr>
          <w:rFonts w:ascii="Times New Roman" w:eastAsia="Times New Roman" w:hAnsi="Times New Roman" w:cs="Times New Roman"/>
          <w:color w:val="000000"/>
          <w:lang w:eastAsia="zh-CN"/>
        </w:rPr>
      </w:pPr>
      <w:proofErr w:type="gramStart"/>
      <w:r w:rsidRPr="00954A2F">
        <w:rPr>
          <w:rFonts w:ascii="Times New Roman" w:eastAsia="Times New Roman" w:hAnsi="Times New Roman" w:cs="Times New Roman"/>
          <w:color w:val="000000"/>
          <w:lang w:eastAsia="zh-CN"/>
        </w:rPr>
        <w:t>- для объектов, расположенных на удалении от нормируемых территорий на расстояние 10 и более км, при условии, что в радиусе 1000 м от границы территории объекта отсутствуют родовые угодья коренных малочисленных народов, другие нормируемые территории, перспективная жилая застройка, в соответствии с генеральным планом развития городского или города Вятские Поляны, не будет приближаться к границе ориентировочной санитарно-защитной зоны предприятия;</w:t>
      </w:r>
      <w:proofErr w:type="gramEnd"/>
    </w:p>
    <w:p w:rsidR="00954A2F" w:rsidRPr="00954A2F" w:rsidRDefault="00954A2F" w:rsidP="00954A2F">
      <w:pPr>
        <w:suppressAutoHyphens/>
        <w:spacing w:after="0" w:line="100" w:lineRule="atLeast"/>
        <w:ind w:firstLine="567"/>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 для объектов, расположенных в промышленной зоне и не имеющих непосредственных границ с нормируемыми территориями. Для группы промышленных объектов и производств устанавливается единая санитарно-защитная зона.</w:t>
      </w:r>
    </w:p>
    <w:p w:rsidR="00954A2F" w:rsidRPr="00954A2F" w:rsidRDefault="00954A2F" w:rsidP="00954A2F">
      <w:pPr>
        <w:suppressAutoHyphens/>
        <w:spacing w:after="0" w:line="100" w:lineRule="atLeast"/>
        <w:ind w:firstLine="567"/>
        <w:jc w:val="both"/>
        <w:rPr>
          <w:rFonts w:ascii="Times New Roman" w:eastAsia="Times New Roman" w:hAnsi="Times New Roman" w:cs="Times New Roman"/>
          <w:color w:val="000000"/>
          <w:lang w:eastAsia="zh-CN"/>
        </w:rPr>
      </w:pPr>
    </w:p>
    <w:p w:rsidR="00954A2F" w:rsidRPr="00954A2F" w:rsidRDefault="00954A2F" w:rsidP="00954A2F">
      <w:pPr>
        <w:suppressAutoHyphens/>
        <w:spacing w:line="100" w:lineRule="atLeast"/>
        <w:ind w:firstLine="567"/>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b/>
          <w:bCs/>
          <w:color w:val="000000"/>
          <w:lang w:eastAsia="zh-CN"/>
        </w:rPr>
        <w:t>Устанавливаются</w:t>
      </w:r>
      <w:r w:rsidRPr="00954A2F">
        <w:rPr>
          <w:rFonts w:ascii="Times New Roman" w:eastAsia="Times New Roman" w:hAnsi="Times New Roman" w:cs="Times New Roman"/>
          <w:color w:val="000000"/>
          <w:lang w:eastAsia="zh-CN"/>
        </w:rPr>
        <w:t xml:space="preserve"> санитарно-защитные зоны:</w:t>
      </w:r>
    </w:p>
    <w:p w:rsidR="00954A2F" w:rsidRPr="00954A2F" w:rsidRDefault="00954A2F" w:rsidP="00954A2F">
      <w:pPr>
        <w:suppressAutoHyphens/>
        <w:spacing w:after="0" w:line="100" w:lineRule="atLeast"/>
        <w:ind w:firstLine="567"/>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 xml:space="preserve">- для вновь строящихся, реконструируемых промышленных объектов и производств, объектов, находящихся в стадии технического перевооружения, при увеличении мощности, изменении технологических процессов, применении </w:t>
      </w:r>
      <w:proofErr w:type="gramStart"/>
      <w:r w:rsidRPr="00954A2F">
        <w:rPr>
          <w:rFonts w:ascii="Times New Roman" w:eastAsia="Times New Roman" w:hAnsi="Times New Roman" w:cs="Times New Roman"/>
          <w:color w:val="000000"/>
          <w:lang w:eastAsia="zh-CN"/>
        </w:rPr>
        <w:t>технологий</w:t>
      </w:r>
      <w:proofErr w:type="gramEnd"/>
      <w:r w:rsidRPr="00954A2F">
        <w:rPr>
          <w:rFonts w:ascii="Times New Roman" w:eastAsia="Times New Roman" w:hAnsi="Times New Roman" w:cs="Times New Roman"/>
          <w:color w:val="000000"/>
          <w:lang w:eastAsia="zh-CN"/>
        </w:rPr>
        <w:t xml:space="preserve"> не имеющих аналогов на территории Российской Федерации, которые являются источниками воздействия на среду обитания и здоровье человека;</w:t>
      </w:r>
    </w:p>
    <w:p w:rsidR="00954A2F" w:rsidRPr="00954A2F" w:rsidRDefault="00954A2F" w:rsidP="00954A2F">
      <w:pPr>
        <w:suppressAutoHyphens/>
        <w:spacing w:after="0" w:line="100" w:lineRule="atLeast"/>
        <w:ind w:firstLine="567"/>
        <w:jc w:val="both"/>
        <w:rPr>
          <w:rFonts w:ascii="Times New Roman" w:eastAsia="Times New Roman" w:hAnsi="Times New Roman" w:cs="Times New Roman"/>
          <w:color w:val="000000"/>
          <w:lang w:eastAsia="zh-CN"/>
        </w:rPr>
      </w:pPr>
      <w:proofErr w:type="gramStart"/>
      <w:r w:rsidRPr="00954A2F">
        <w:rPr>
          <w:rFonts w:ascii="Times New Roman" w:eastAsia="Times New Roman" w:hAnsi="Times New Roman" w:cs="Times New Roman"/>
          <w:color w:val="000000"/>
          <w:lang w:eastAsia="zh-CN"/>
        </w:rPr>
        <w:t>- для действующих промышленных объектов и производств I, II и III и IV классов опасности, располагаемых в жилой застройке или в зоне других нормируемых территорий без соблюдения ориентировочной СЗЗ, деятельность которых связана с загрязнением атмосферного воздуха вредными для здоровья веществами и превышением уровней шума, вибрации, электромагнитных излучений выше установленных гигиенических нормативов, что вызывает обоснованные жалобы населения;</w:t>
      </w:r>
      <w:proofErr w:type="gramEnd"/>
    </w:p>
    <w:p w:rsidR="00954A2F" w:rsidRPr="00954A2F" w:rsidRDefault="00954A2F" w:rsidP="00954A2F">
      <w:pPr>
        <w:suppressAutoHyphens/>
        <w:spacing w:after="120" w:line="100" w:lineRule="atLeast"/>
        <w:ind w:firstLine="567"/>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 для действующего объекта или производства в случае принятия решения администрацией сельского поселения, обращения руководителя (заказчика) указанного объекта с просьбой об установлении санитарно-защитной зоны.</w:t>
      </w:r>
    </w:p>
    <w:p w:rsidR="00954A2F" w:rsidRPr="00954A2F" w:rsidRDefault="00954A2F" w:rsidP="00954A2F">
      <w:pPr>
        <w:suppressAutoHyphens/>
        <w:spacing w:after="120" w:line="100" w:lineRule="atLeast"/>
        <w:ind w:firstLine="567"/>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 xml:space="preserve">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СЗЗ, необходимо обосновать размещение таких объектов ориентировочными расчетами ожидаемого загрязнения атмосферного воздуха и акустическими расчетами. Проект санитарно-защитной зоны не разрабатывается, натурные исследования атмосферного </w:t>
      </w:r>
      <w:proofErr w:type="gramStart"/>
      <w:r w:rsidRPr="00954A2F">
        <w:rPr>
          <w:rFonts w:ascii="Times New Roman" w:eastAsia="Times New Roman" w:hAnsi="Times New Roman" w:cs="Times New Roman"/>
          <w:color w:val="000000"/>
          <w:lang w:eastAsia="zh-CN"/>
        </w:rPr>
        <w:t>воздуха</w:t>
      </w:r>
      <w:proofErr w:type="gramEnd"/>
      <w:r w:rsidRPr="00954A2F">
        <w:rPr>
          <w:rFonts w:ascii="Times New Roman" w:eastAsia="Times New Roman" w:hAnsi="Times New Roman" w:cs="Times New Roman"/>
          <w:color w:val="000000"/>
          <w:lang w:eastAsia="zh-CN"/>
        </w:rPr>
        <w:t xml:space="preserve"> и измерения уровней шума не проводятся.</w:t>
      </w:r>
    </w:p>
    <w:p w:rsidR="00954A2F" w:rsidRPr="00954A2F" w:rsidRDefault="00954A2F" w:rsidP="00954A2F">
      <w:pPr>
        <w:suppressAutoHyphens/>
        <w:spacing w:line="100" w:lineRule="atLeast"/>
        <w:ind w:firstLine="567"/>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физического воздействия на атмосферный воздух, полученные в рамках проведения надзорных мероприятий и социально-гигиенического мониторинга. Проект организации санитарно-защитной зоны не разрабатывается. В случае поступления обоснованных обращений населения об ухудшении условий проживания, связанном с деятельностью предприятия, необходимо предъявить требования по выполнению мероприятий по сокращению выбросов загрязняющих веществ и/или снижению уровней шума.</w:t>
      </w:r>
    </w:p>
    <w:p w:rsidR="00954A2F" w:rsidRPr="00954A2F" w:rsidRDefault="00954A2F" w:rsidP="00954A2F">
      <w:pPr>
        <w:suppressAutoHyphens/>
        <w:spacing w:line="100" w:lineRule="atLeast"/>
        <w:ind w:firstLine="567"/>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 xml:space="preserve">Для предприятий I, II, III классов опасности при установлении санитарно-защитных зон отменено проведение не менее чем годовых натурных исследований атмосферного воздуха и измерений уровней физического воздействия на атмосферный воздух на границе санитарно-защитных зон. Подтверждением соблюдения гигиенических нормативов на границе санитарно-защитной зоны, жилой застройки и других нормируемых территорий являются результаты натурных исследований атмосферного воздуха и </w:t>
      </w:r>
      <w:r w:rsidRPr="00954A2F">
        <w:rPr>
          <w:rFonts w:ascii="Times New Roman" w:eastAsia="Times New Roman" w:hAnsi="Times New Roman" w:cs="Times New Roman"/>
          <w:color w:val="000000"/>
          <w:lang w:eastAsia="zh-CN"/>
        </w:rPr>
        <w:lastRenderedPageBreak/>
        <w:t>измерений уровней физического воздействия на атмосферный воздух в рамках проведения надзорных мероприятий, а также данные производственного контроля.</w:t>
      </w:r>
    </w:p>
    <w:p w:rsidR="00954A2F" w:rsidRPr="00954A2F" w:rsidRDefault="00954A2F" w:rsidP="00954A2F">
      <w:pPr>
        <w:suppressAutoHyphens/>
        <w:spacing w:line="100" w:lineRule="atLeast"/>
        <w:ind w:firstLine="567"/>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 xml:space="preserve">Натурные исследования и измерения на границе жилой застройки и расчетной СЗЗ </w:t>
      </w:r>
      <w:r w:rsidRPr="00954A2F">
        <w:rPr>
          <w:rFonts w:ascii="Times New Roman" w:eastAsia="Times New Roman" w:hAnsi="Times New Roman" w:cs="Times New Roman"/>
          <w:b/>
          <w:bCs/>
          <w:color w:val="000000"/>
          <w:lang w:eastAsia="zh-CN"/>
        </w:rPr>
        <w:t>проводятся</w:t>
      </w:r>
      <w:r w:rsidRPr="00954A2F">
        <w:rPr>
          <w:rFonts w:ascii="Times New Roman" w:eastAsia="Times New Roman" w:hAnsi="Times New Roman" w:cs="Times New Roman"/>
          <w:color w:val="000000"/>
          <w:lang w:eastAsia="zh-CN"/>
        </w:rPr>
        <w:t>:</w:t>
      </w:r>
    </w:p>
    <w:p w:rsidR="00954A2F" w:rsidRPr="00954A2F" w:rsidRDefault="00954A2F" w:rsidP="00954A2F">
      <w:pPr>
        <w:suppressAutoHyphens/>
        <w:spacing w:line="100" w:lineRule="atLeast"/>
        <w:ind w:firstLine="567"/>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 xml:space="preserve">- для аэропортов, аэродромов, вертодромов – по лимитирующему фактору (шум); количество измерений определяется в каждом конкретном случае с учетом интенсивности работы аэропорта (количество </w:t>
      </w:r>
      <w:proofErr w:type="gramStart"/>
      <w:r w:rsidRPr="00954A2F">
        <w:rPr>
          <w:rFonts w:ascii="Times New Roman" w:eastAsia="Times New Roman" w:hAnsi="Times New Roman" w:cs="Times New Roman"/>
          <w:color w:val="000000"/>
          <w:lang w:eastAsia="zh-CN"/>
        </w:rPr>
        <w:t>взлет-посадок</w:t>
      </w:r>
      <w:proofErr w:type="gramEnd"/>
      <w:r w:rsidRPr="00954A2F">
        <w:rPr>
          <w:rFonts w:ascii="Times New Roman" w:eastAsia="Times New Roman" w:hAnsi="Times New Roman" w:cs="Times New Roman"/>
          <w:color w:val="000000"/>
          <w:lang w:eastAsia="zh-CN"/>
        </w:rPr>
        <w:t xml:space="preserve"> и взлетно-посадочных полос);</w:t>
      </w:r>
    </w:p>
    <w:p w:rsidR="00954A2F" w:rsidRPr="00954A2F" w:rsidRDefault="00954A2F" w:rsidP="00954A2F">
      <w:pPr>
        <w:suppressAutoHyphens/>
        <w:spacing w:line="100" w:lineRule="atLeast"/>
        <w:ind w:firstLine="567"/>
        <w:jc w:val="both"/>
        <w:rPr>
          <w:rFonts w:ascii="Times New Roman" w:eastAsia="Times New Roman" w:hAnsi="Times New Roman" w:cs="Times New Roman"/>
          <w:color w:val="000000"/>
          <w:lang w:eastAsia="zh-CN"/>
        </w:rPr>
      </w:pPr>
      <w:proofErr w:type="gramStart"/>
      <w:r w:rsidRPr="00954A2F">
        <w:rPr>
          <w:rFonts w:ascii="Times New Roman" w:eastAsia="Times New Roman" w:hAnsi="Times New Roman" w:cs="Times New Roman"/>
          <w:color w:val="000000"/>
          <w:lang w:eastAsia="zh-CN"/>
        </w:rPr>
        <w:t xml:space="preserve">- для групп промышленных предприятий (промышленных зон), в состав которых входят объекты I, II классов опасности, в выбросах которых содержатся вещества I класса опасности, а также вещества с доказанной  </w:t>
      </w:r>
      <w:proofErr w:type="spellStart"/>
      <w:r w:rsidRPr="00954A2F">
        <w:rPr>
          <w:rFonts w:ascii="Times New Roman" w:eastAsia="Times New Roman" w:hAnsi="Times New Roman" w:cs="Times New Roman"/>
          <w:color w:val="000000"/>
          <w:lang w:eastAsia="zh-CN"/>
        </w:rPr>
        <w:t>канцерогенностью</w:t>
      </w:r>
      <w:proofErr w:type="spellEnd"/>
      <w:r w:rsidRPr="00954A2F">
        <w:rPr>
          <w:rFonts w:ascii="Times New Roman" w:eastAsia="Times New Roman" w:hAnsi="Times New Roman" w:cs="Times New Roman"/>
          <w:color w:val="000000"/>
          <w:lang w:eastAsia="zh-CN"/>
        </w:rPr>
        <w:t xml:space="preserve"> – всего 20 натурных исследований загрязнений атмосферного воздуха в год, проводимых посезонно, по приоритетным веществам, расчетная концентрация которых составляет 0,7 и более ПДК;</w:t>
      </w:r>
      <w:proofErr w:type="gramEnd"/>
      <w:r w:rsidRPr="00954A2F">
        <w:rPr>
          <w:rFonts w:ascii="Times New Roman" w:eastAsia="Times New Roman" w:hAnsi="Times New Roman" w:cs="Times New Roman"/>
          <w:color w:val="000000"/>
          <w:lang w:eastAsia="zh-CN"/>
        </w:rPr>
        <w:t xml:space="preserve"> </w:t>
      </w:r>
      <w:proofErr w:type="gramStart"/>
      <w:r w:rsidRPr="00954A2F">
        <w:rPr>
          <w:rFonts w:ascii="Times New Roman" w:eastAsia="Times New Roman" w:hAnsi="Times New Roman" w:cs="Times New Roman"/>
          <w:color w:val="000000"/>
          <w:lang w:eastAsia="zh-CN"/>
        </w:rPr>
        <w:t>инструментальных измерений физических факторов воздействия на атмосферных воздух (всего 8 исследований в год, проводимых посезонно);</w:t>
      </w:r>
      <w:proofErr w:type="gramEnd"/>
    </w:p>
    <w:p w:rsidR="00954A2F" w:rsidRPr="00954A2F" w:rsidRDefault="00954A2F" w:rsidP="00954A2F">
      <w:pPr>
        <w:suppressAutoHyphens/>
        <w:spacing w:line="100" w:lineRule="atLeast"/>
        <w:ind w:firstLine="567"/>
        <w:jc w:val="both"/>
        <w:rPr>
          <w:rFonts w:ascii="Times New Roman" w:eastAsia="Times New Roman" w:hAnsi="Times New Roman" w:cs="Times New Roman"/>
          <w:color w:val="000000"/>
          <w:lang w:eastAsia="zh-CN"/>
        </w:rPr>
      </w:pPr>
      <w:proofErr w:type="gramStart"/>
      <w:r w:rsidRPr="00954A2F">
        <w:rPr>
          <w:rFonts w:ascii="Times New Roman" w:eastAsia="Times New Roman" w:hAnsi="Times New Roman" w:cs="Times New Roman"/>
          <w:color w:val="000000"/>
          <w:lang w:eastAsia="zh-CN"/>
        </w:rPr>
        <w:t>- для крупных химических, нефтехимических комплексов, металлургических комбинатов с полным технологическим циклом (от добычи руды до выплавки металла) – всего 20 натурных исследований загрязнений атмосферного воздуха в год, проводимых посезонно, по приоритетным веществам, расчетная концентрация которых составляет 0,7 и более ПДК; инструментальных измерений физических факторов воздействия на атмосферный воздух (всего 8 исследований в год, проводимых посезонно).</w:t>
      </w:r>
      <w:proofErr w:type="gramEnd"/>
    </w:p>
    <w:p w:rsidR="00954A2F" w:rsidRPr="00954A2F" w:rsidRDefault="00954A2F" w:rsidP="00954A2F">
      <w:pPr>
        <w:suppressAutoHyphens/>
        <w:spacing w:line="100" w:lineRule="atLeast"/>
        <w:ind w:firstLine="567"/>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 xml:space="preserve">Работы по оценке риска для здоровья населения </w:t>
      </w:r>
      <w:r w:rsidRPr="00954A2F">
        <w:rPr>
          <w:rFonts w:ascii="Times New Roman" w:eastAsia="Times New Roman" w:hAnsi="Times New Roman" w:cs="Times New Roman"/>
          <w:b/>
          <w:bCs/>
          <w:color w:val="000000"/>
          <w:lang w:eastAsia="zh-CN"/>
        </w:rPr>
        <w:t>не проводятся</w:t>
      </w:r>
      <w:r w:rsidRPr="00954A2F">
        <w:rPr>
          <w:rFonts w:ascii="Times New Roman" w:eastAsia="Times New Roman" w:hAnsi="Times New Roman" w:cs="Times New Roman"/>
          <w:color w:val="000000"/>
          <w:lang w:eastAsia="zh-CN"/>
        </w:rPr>
        <w:t>:</w:t>
      </w:r>
    </w:p>
    <w:p w:rsidR="00954A2F" w:rsidRPr="00954A2F" w:rsidRDefault="00954A2F" w:rsidP="00954A2F">
      <w:pPr>
        <w:suppressAutoHyphens/>
        <w:spacing w:line="100" w:lineRule="atLeast"/>
        <w:ind w:firstLine="567"/>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 для животноводческих и птицеводческих предприятий (при сопоставлении размеров и границ СЗЗ указанных объектов и производств, полученных расчетным путем и по результатам работ по оценке риска, различий не выявлено);</w:t>
      </w:r>
    </w:p>
    <w:p w:rsidR="00954A2F" w:rsidRPr="00954A2F" w:rsidRDefault="00954A2F" w:rsidP="00954A2F">
      <w:pPr>
        <w:suppressAutoHyphens/>
        <w:spacing w:line="100" w:lineRule="atLeast"/>
        <w:ind w:firstLine="567"/>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 для кладбищ (при сопоставлении размеров и границ СЗЗ указанных объектов и производств, полученных расчетным путем и по результатам работ по оценке риска, различий не выявлено);</w:t>
      </w:r>
    </w:p>
    <w:p w:rsidR="00954A2F" w:rsidRPr="00954A2F" w:rsidRDefault="00954A2F" w:rsidP="00954A2F">
      <w:pPr>
        <w:suppressAutoHyphens/>
        <w:spacing w:line="100" w:lineRule="atLeast"/>
        <w:ind w:firstLine="567"/>
        <w:jc w:val="both"/>
        <w:rPr>
          <w:rFonts w:ascii="Times New Roman" w:eastAsia="Times New Roman" w:hAnsi="Times New Roman" w:cs="Times New Roman"/>
          <w:color w:val="000000"/>
          <w:lang w:eastAsia="zh-CN"/>
        </w:rPr>
      </w:pPr>
      <w:r w:rsidRPr="00954A2F">
        <w:rPr>
          <w:rFonts w:ascii="Times New Roman" w:eastAsia="Times New Roman" w:hAnsi="Times New Roman" w:cs="Times New Roman"/>
          <w:color w:val="000000"/>
          <w:lang w:eastAsia="zh-CN"/>
        </w:rPr>
        <w:t xml:space="preserve">- для промышленных объектов и производств, расстояние от </w:t>
      </w:r>
      <w:proofErr w:type="gramStart"/>
      <w:r w:rsidRPr="00954A2F">
        <w:rPr>
          <w:rFonts w:ascii="Times New Roman" w:eastAsia="Times New Roman" w:hAnsi="Times New Roman" w:cs="Times New Roman"/>
          <w:color w:val="000000"/>
          <w:lang w:eastAsia="zh-CN"/>
        </w:rPr>
        <w:t>границы</w:t>
      </w:r>
      <w:proofErr w:type="gramEnd"/>
      <w:r w:rsidRPr="00954A2F">
        <w:rPr>
          <w:rFonts w:ascii="Times New Roman" w:eastAsia="Times New Roman" w:hAnsi="Times New Roman" w:cs="Times New Roman"/>
          <w:color w:val="000000"/>
          <w:lang w:eastAsia="zh-CN"/>
        </w:rPr>
        <w:t xml:space="preserve"> территории которых до границы нормируемых территорий в 2 и более раза превышает ориентировочную санитарно-защитную зону.</w:t>
      </w:r>
    </w:p>
    <w:p w:rsidR="00954A2F" w:rsidRPr="00954A2F" w:rsidRDefault="00954A2F" w:rsidP="00954A2F">
      <w:pPr>
        <w:suppressAutoHyphens/>
        <w:spacing w:line="100" w:lineRule="atLeast"/>
        <w:ind w:firstLine="540"/>
        <w:jc w:val="both"/>
        <w:rPr>
          <w:rFonts w:ascii="Times New Roman" w:eastAsia="Times New Roman" w:hAnsi="Times New Roman" w:cs="Times New Roman"/>
          <w:color w:val="000000"/>
          <w:lang w:eastAsia="zh-CN"/>
        </w:rPr>
      </w:pPr>
      <w:proofErr w:type="gramStart"/>
      <w:r w:rsidRPr="00954A2F">
        <w:rPr>
          <w:rFonts w:ascii="Times New Roman" w:eastAsia="Times New Roman" w:hAnsi="Times New Roman" w:cs="Times New Roman"/>
          <w:b/>
          <w:color w:val="000000"/>
          <w:lang w:eastAsia="zh-CN"/>
        </w:rPr>
        <w:t>Допускается</w:t>
      </w:r>
      <w:r w:rsidRPr="00954A2F">
        <w:rPr>
          <w:rFonts w:ascii="Times New Roman" w:eastAsia="Times New Roman" w:hAnsi="Times New Roman" w:cs="Times New Roman"/>
          <w:color w:val="000000"/>
          <w:lang w:eastAsia="zh-CN"/>
        </w:rPr>
        <w:t xml:space="preserve">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w:t>
      </w:r>
      <w:proofErr w:type="gramEnd"/>
      <w:r w:rsidRPr="00954A2F">
        <w:rPr>
          <w:rFonts w:ascii="Times New Roman" w:eastAsia="Times New Roman" w:hAnsi="Times New Roman" w:cs="Times New Roman"/>
          <w:color w:val="000000"/>
          <w:lang w:eastAsia="zh-CN"/>
        </w:rPr>
        <w:t xml:space="preserve">, пожарные депо, местные и транзитные коммуникации, ЛЭП, электроподстанции, </w:t>
      </w:r>
      <w:proofErr w:type="spellStart"/>
      <w:r w:rsidRPr="00954A2F">
        <w:rPr>
          <w:rFonts w:ascii="Times New Roman" w:eastAsia="Times New Roman" w:hAnsi="Times New Roman" w:cs="Times New Roman"/>
          <w:color w:val="000000"/>
          <w:lang w:eastAsia="zh-CN"/>
        </w:rPr>
        <w:t>нефте</w:t>
      </w:r>
      <w:proofErr w:type="spellEnd"/>
      <w:r w:rsidRPr="00954A2F">
        <w:rPr>
          <w:rFonts w:ascii="Times New Roman" w:eastAsia="Times New Roman" w:hAnsi="Times New Roman" w:cs="Times New Roman"/>
          <w:color w:val="000000"/>
          <w:lang w:eastAsia="zh-CN"/>
        </w:rPr>
        <w:t xml:space="preserve">- и газопроводы, артезианские скважины для технического водоснабжения, </w:t>
      </w:r>
      <w:proofErr w:type="spellStart"/>
      <w:r w:rsidRPr="00954A2F">
        <w:rPr>
          <w:rFonts w:ascii="Times New Roman" w:eastAsia="Times New Roman" w:hAnsi="Times New Roman" w:cs="Times New Roman"/>
          <w:color w:val="000000"/>
          <w:lang w:eastAsia="zh-CN"/>
        </w:rPr>
        <w:t>водоохлаждающие</w:t>
      </w:r>
      <w:proofErr w:type="spellEnd"/>
      <w:r w:rsidRPr="00954A2F">
        <w:rPr>
          <w:rFonts w:ascii="Times New Roman" w:eastAsia="Times New Roman" w:hAnsi="Times New Roman" w:cs="Times New Roman"/>
          <w:color w:val="000000"/>
          <w:lang w:eastAsia="zh-CN"/>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954A2F" w:rsidRPr="00954A2F" w:rsidRDefault="00954A2F" w:rsidP="00954A2F">
      <w:pPr>
        <w:widowControl w:val="0"/>
        <w:tabs>
          <w:tab w:val="left" w:pos="709"/>
          <w:tab w:val="left" w:pos="993"/>
        </w:tabs>
        <w:autoSpaceDE w:val="0"/>
        <w:spacing w:after="0" w:line="240" w:lineRule="auto"/>
        <w:jc w:val="both"/>
        <w:rPr>
          <w:rFonts w:ascii="Arial" w:eastAsia="Times New Roman" w:hAnsi="Arial" w:cs="Arial"/>
          <w:lang w:eastAsia="zh-CN"/>
        </w:rPr>
      </w:pPr>
      <w:r w:rsidRPr="00954A2F">
        <w:rPr>
          <w:rFonts w:ascii="Times New Roman" w:eastAsia="Times New Roman" w:hAnsi="Times New Roman" w:cs="Times New Roman"/>
          <w:lang w:eastAsia="zh-CN"/>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54A2F" w:rsidRPr="00954A2F" w:rsidRDefault="00954A2F" w:rsidP="00954A2F">
      <w:pPr>
        <w:widowControl w:val="0"/>
        <w:autoSpaceDE w:val="0"/>
        <w:autoSpaceDN w:val="0"/>
        <w:adjustRightInd w:val="0"/>
        <w:spacing w:after="0" w:line="240" w:lineRule="auto"/>
        <w:ind w:firstLine="567"/>
        <w:jc w:val="both"/>
        <w:rPr>
          <w:rFonts w:ascii="Times New Roman" w:eastAsia="Times New Roman" w:hAnsi="Times New Roman" w:cs="Times New Roman"/>
          <w:strike/>
          <w:highlight w:val="yellow"/>
          <w:lang w:eastAsia="ru-RU"/>
        </w:rPr>
      </w:pPr>
      <w:r w:rsidRPr="00954A2F">
        <w:rPr>
          <w:rFonts w:ascii="Times New Roman" w:eastAsia="Times New Roman" w:hAnsi="Times New Roman" w:cs="Times New Roman"/>
          <w:lang w:eastAsia="ru-RU"/>
        </w:rPr>
        <w:t>В соответствии с пунктом 6 статьи 36 Градостроительного Кодекса Российской Федерации Градостроительные регламенты не устанавливаются для сельскохозяйственных угодий в составе земель сельскохозяйственного назначения.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4"/>
          <w:szCs w:val="24"/>
        </w:rPr>
      </w:pPr>
      <w:r w:rsidRPr="00954A2F">
        <w:rPr>
          <w:rFonts w:ascii="Times New Roman" w:eastAsia="Times New Roman" w:hAnsi="Times New Roman" w:cs="Times New Roman"/>
          <w:b/>
          <w:sz w:val="24"/>
          <w:szCs w:val="24"/>
        </w:rPr>
        <w:t xml:space="preserve">Глава 10. Градостроительные регламенты для земель промышленности, энергетики, </w:t>
      </w:r>
      <w:r w:rsidRPr="00954A2F">
        <w:rPr>
          <w:rFonts w:ascii="Times New Roman" w:eastAsia="Times New Roman" w:hAnsi="Times New Roman" w:cs="Times New Roman"/>
          <w:b/>
          <w:sz w:val="24"/>
          <w:szCs w:val="24"/>
        </w:rPr>
        <w:lastRenderedPageBreak/>
        <w:t xml:space="preserve">транспорта, связи, радиовещания, телевидения, информатики, земель для  обеспечения космической деятельности, </w:t>
      </w:r>
      <w:r w:rsidRPr="00954A2F">
        <w:rPr>
          <w:rFonts w:ascii="Times New Roman" w:eastAsia="Times New Roman" w:hAnsi="Times New Roman" w:cs="Times New Roman"/>
          <w:b/>
          <w:sz w:val="24"/>
          <w:szCs w:val="24"/>
          <w:lang w:val="en-US"/>
        </w:rPr>
        <w:t> </w:t>
      </w:r>
      <w:r w:rsidRPr="00954A2F">
        <w:rPr>
          <w:rFonts w:ascii="Times New Roman" w:eastAsia="Times New Roman" w:hAnsi="Times New Roman" w:cs="Times New Roman"/>
          <w:b/>
          <w:sz w:val="24"/>
          <w:szCs w:val="24"/>
        </w:rPr>
        <w:t>земель</w:t>
      </w:r>
      <w:r w:rsidRPr="00954A2F">
        <w:rPr>
          <w:rFonts w:ascii="Times New Roman" w:eastAsia="Times New Roman" w:hAnsi="Times New Roman" w:cs="Times New Roman"/>
          <w:b/>
          <w:sz w:val="24"/>
          <w:szCs w:val="24"/>
          <w:lang w:val="en-US"/>
        </w:rPr>
        <w:t> </w:t>
      </w:r>
      <w:r w:rsidRPr="00954A2F">
        <w:rPr>
          <w:rFonts w:ascii="Times New Roman" w:eastAsia="Times New Roman" w:hAnsi="Times New Roman" w:cs="Times New Roman"/>
          <w:b/>
          <w:sz w:val="24"/>
          <w:szCs w:val="24"/>
        </w:rPr>
        <w:t>обороны, безопасности и</w:t>
      </w:r>
      <w:r w:rsidRPr="00954A2F">
        <w:rPr>
          <w:rFonts w:ascii="Times New Roman" w:eastAsia="Times New Roman" w:hAnsi="Times New Roman" w:cs="Times New Roman"/>
          <w:b/>
          <w:sz w:val="24"/>
          <w:szCs w:val="24"/>
          <w:lang w:val="en-US"/>
        </w:rPr>
        <w:t> </w:t>
      </w:r>
      <w:r w:rsidRPr="00954A2F">
        <w:rPr>
          <w:rFonts w:ascii="Times New Roman" w:eastAsia="Times New Roman" w:hAnsi="Times New Roman" w:cs="Times New Roman"/>
          <w:b/>
          <w:sz w:val="24"/>
          <w:szCs w:val="24"/>
        </w:rPr>
        <w:t>земель иного специального назначения.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r w:rsidRPr="00954A2F">
        <w:rPr>
          <w:rFonts w:ascii="Times New Roman" w:eastAsia="Times New Roman" w:hAnsi="Times New Roman" w:cs="Times New Roman"/>
          <w:b/>
        </w:rPr>
        <w:t>Статья 25. Градостроительные регламенты. Зоны инженерно-транспортной инфраструктуры.</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rPr>
      </w:pP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rPr>
      </w:pPr>
      <w:r w:rsidRPr="00954A2F">
        <w:rPr>
          <w:rFonts w:ascii="Times New Roman" w:eastAsia="Times New Roman" w:hAnsi="Times New Roman" w:cs="Times New Roman"/>
          <w:b/>
        </w:rPr>
        <w:t>ЗИТ.1 – зона инженерно-технических сооружений</w:t>
      </w:r>
      <w:r w:rsidRPr="00954A2F">
        <w:rPr>
          <w:rFonts w:ascii="Times New Roman" w:eastAsia="Times New Roman" w:hAnsi="Times New Roman" w:cs="Times New Roman"/>
        </w:rPr>
        <w:t xml:space="preserve"> выделена для обеспечения правовых условий размещения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Основные</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виды</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разрешенного</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использования</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tbl>
      <w:tblPr>
        <w:tblW w:w="10140" w:type="dxa"/>
        <w:tblInd w:w="5" w:type="dxa"/>
        <w:tblLayout w:type="fixed"/>
        <w:tblCellMar>
          <w:top w:w="75" w:type="dxa"/>
          <w:left w:w="0" w:type="dxa"/>
          <w:bottom w:w="75" w:type="dxa"/>
          <w:right w:w="0" w:type="dxa"/>
        </w:tblCellMar>
        <w:tblLook w:val="0000" w:firstRow="0" w:lastRow="0" w:firstColumn="0" w:lastColumn="0" w:noHBand="0" w:noVBand="0"/>
      </w:tblPr>
      <w:tblGrid>
        <w:gridCol w:w="1663"/>
        <w:gridCol w:w="1862"/>
        <w:gridCol w:w="6615"/>
      </w:tblGrid>
      <w:tr w:rsidR="00954A2F" w:rsidRPr="00954A2F" w:rsidTr="00B5659C">
        <w:tc>
          <w:tcPr>
            <w:tcW w:w="1663"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(код вида разрешенного использования)</w:t>
            </w:r>
          </w:p>
        </w:tc>
        <w:tc>
          <w:tcPr>
            <w:tcW w:w="1862" w:type="dxa"/>
            <w:tcBorders>
              <w:top w:val="single" w:sz="4" w:space="0" w:color="000000"/>
              <w:left w:val="single" w:sz="4" w:space="0" w:color="000000"/>
              <w:bottom w:val="single" w:sz="4" w:space="0" w:color="auto"/>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разрешенного</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объектов капитального строительства</w:t>
            </w:r>
          </w:p>
        </w:tc>
        <w:tc>
          <w:tcPr>
            <w:tcW w:w="6615"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Описание вида разрешенного использования земельного участка;  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54A2F" w:rsidRPr="00954A2F" w:rsidTr="00B5659C">
        <w:trPr>
          <w:trHeight w:val="3709"/>
        </w:trPr>
        <w:tc>
          <w:tcPr>
            <w:tcW w:w="1663" w:type="dxa"/>
            <w:vMerge w:val="restart"/>
            <w:tcBorders>
              <w:top w:val="single" w:sz="4" w:space="0" w:color="000000"/>
              <w:lef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Коммунальное</w:t>
            </w:r>
            <w:proofErr w:type="spellEnd"/>
            <w:r w:rsidRPr="00954A2F">
              <w:rPr>
                <w:rFonts w:ascii="Times New Roman" w:eastAsia="Times New Roman" w:hAnsi="Times New Roman" w:cs="Times New Roman"/>
                <w:b/>
                <w:lang w:val="en-US"/>
              </w:rPr>
              <w:t xml:space="preserve">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обслуживание</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r w:rsidRPr="00954A2F">
              <w:rPr>
                <w:rFonts w:ascii="Times New Roman" w:eastAsia="Times New Roman" w:hAnsi="Times New Roman" w:cs="Times New Roman"/>
                <w:b/>
                <w:lang w:val="en-US"/>
              </w:rPr>
              <w:t>(3.1)</w:t>
            </w:r>
          </w:p>
        </w:tc>
        <w:tc>
          <w:tcPr>
            <w:tcW w:w="1862" w:type="dxa"/>
            <w:vMerge w:val="restart"/>
            <w:tcBorders>
              <w:top w:val="single" w:sz="4" w:space="0" w:color="auto"/>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sz w:val="20"/>
                <w:szCs w:val="20"/>
              </w:rPr>
            </w:pPr>
            <w:proofErr w:type="gramStart"/>
            <w:r w:rsidRPr="00954A2F">
              <w:rPr>
                <w:rFonts w:ascii="Times New Roman" w:eastAsia="Times New Roman" w:hAnsi="Times New Roman" w:cs="Times New Roman"/>
                <w:sz w:val="20"/>
                <w:szCs w:val="20"/>
              </w:rPr>
              <w:t>1.Размещение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уборки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w:t>
            </w:r>
            <w:proofErr w:type="gram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p>
        </w:tc>
        <w:tc>
          <w:tcPr>
            <w:tcW w:w="6615" w:type="dxa"/>
            <w:tcBorders>
              <w:top w:val="single" w:sz="4" w:space="0" w:color="000000"/>
              <w:left w:val="single" w:sz="4" w:space="0" w:color="000000"/>
              <w:bottom w:val="single" w:sz="4" w:space="0" w:color="auto"/>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200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 xml:space="preserve">.;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10000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ширина  участка вдоль красных линий улиц и  проездов – не менее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 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максимальное количество этажей - 2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80%.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(гаража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rPr>
          <w:trHeight w:val="24"/>
        </w:trPr>
        <w:tc>
          <w:tcPr>
            <w:tcW w:w="1663" w:type="dxa"/>
            <w:vMerge/>
            <w:tcBorders>
              <w:top w:val="single" w:sz="4" w:space="0" w:color="000000"/>
              <w:lef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1862" w:type="dxa"/>
            <w:vMerge/>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6615" w:type="dxa"/>
            <w:tcBorders>
              <w:top w:val="single" w:sz="4" w:space="0" w:color="000000"/>
              <w:left w:val="single" w:sz="4" w:space="0" w:color="000000"/>
              <w:bottom w:val="single" w:sz="4" w:space="0" w:color="auto"/>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p>
        </w:tc>
      </w:tr>
      <w:tr w:rsidR="00954A2F" w:rsidRPr="00954A2F" w:rsidTr="00B5659C">
        <w:trPr>
          <w:trHeight w:val="271"/>
        </w:trPr>
        <w:tc>
          <w:tcPr>
            <w:tcW w:w="1663"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t>Эгнергетика</w:t>
            </w:r>
            <w:proofErr w:type="spellEnd"/>
            <w:r w:rsidRPr="00954A2F">
              <w:rPr>
                <w:rFonts w:ascii="Times New Roman" w:eastAsia="Times New Roman" w:hAnsi="Times New Roman" w:cs="Times New Roman"/>
                <w:b/>
                <w:sz w:val="20"/>
                <w:szCs w:val="20"/>
                <w:lang w:val="en-US"/>
              </w:rPr>
              <w:t xml:space="preserve"> </w:t>
            </w:r>
            <w:r w:rsidRPr="00954A2F">
              <w:rPr>
                <w:rFonts w:ascii="Times New Roman" w:eastAsia="Times New Roman" w:hAnsi="Times New Roman" w:cs="Times New Roman"/>
                <w:b/>
                <w:sz w:val="20"/>
                <w:szCs w:val="20"/>
                <w:lang w:val="en-US"/>
              </w:rPr>
              <w:lastRenderedPageBreak/>
              <w:t>(6.7)</w:t>
            </w:r>
          </w:p>
        </w:tc>
        <w:tc>
          <w:tcPr>
            <w:tcW w:w="1862"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roofErr w:type="spellStart"/>
            <w:r w:rsidRPr="00954A2F">
              <w:rPr>
                <w:rFonts w:ascii="Times New Roman" w:eastAsia="Times New Roman" w:hAnsi="Times New Roman" w:cs="Times New Roman"/>
                <w:lang w:val="en-US"/>
              </w:rPr>
              <w:lastRenderedPageBreak/>
              <w:t>Размещение</w:t>
            </w:r>
            <w:proofErr w:type="spellEnd"/>
            <w:r w:rsidRPr="00954A2F">
              <w:rPr>
                <w:rFonts w:ascii="Times New Roman" w:eastAsia="Times New Roman" w:hAnsi="Times New Roman" w:cs="Times New Roman"/>
                <w:lang w:val="en-US"/>
              </w:rPr>
              <w:t xml:space="preserve"> </w:t>
            </w:r>
            <w:proofErr w:type="spellStart"/>
            <w:r w:rsidRPr="00954A2F">
              <w:rPr>
                <w:rFonts w:ascii="Times New Roman" w:eastAsia="Times New Roman" w:hAnsi="Times New Roman" w:cs="Times New Roman"/>
                <w:lang w:val="en-US"/>
              </w:rPr>
              <w:lastRenderedPageBreak/>
              <w:t>объектов</w:t>
            </w:r>
            <w:proofErr w:type="spellEnd"/>
            <w:r w:rsidRPr="00954A2F">
              <w:rPr>
                <w:rFonts w:ascii="Times New Roman" w:eastAsia="Times New Roman" w:hAnsi="Times New Roman" w:cs="Times New Roman"/>
                <w:lang w:val="en-US"/>
              </w:rPr>
              <w:t xml:space="preserve"> </w:t>
            </w:r>
            <w:proofErr w:type="spellStart"/>
            <w:r w:rsidRPr="00954A2F">
              <w:rPr>
                <w:rFonts w:ascii="Times New Roman" w:eastAsia="Times New Roman" w:hAnsi="Times New Roman" w:cs="Times New Roman"/>
                <w:lang w:val="en-US"/>
              </w:rPr>
              <w:t>электросетевого</w:t>
            </w:r>
            <w:proofErr w:type="spellEnd"/>
            <w:r w:rsidRPr="00954A2F">
              <w:rPr>
                <w:rFonts w:ascii="Times New Roman" w:eastAsia="Times New Roman" w:hAnsi="Times New Roman" w:cs="Times New Roman"/>
                <w:lang w:val="en-US"/>
              </w:rPr>
              <w:t xml:space="preserve"> </w:t>
            </w:r>
            <w:proofErr w:type="spellStart"/>
            <w:r w:rsidRPr="00954A2F">
              <w:rPr>
                <w:rFonts w:ascii="Times New Roman" w:eastAsia="Times New Roman" w:hAnsi="Times New Roman" w:cs="Times New Roman"/>
                <w:lang w:val="en-US"/>
              </w:rPr>
              <w:t>хозяйства</w:t>
            </w:r>
            <w:proofErr w:type="spellEnd"/>
          </w:p>
        </w:tc>
        <w:tc>
          <w:tcPr>
            <w:tcW w:w="6615"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lastRenderedPageBreak/>
              <w:t xml:space="preserve">Предельные размеры земельных участков, в том числе их </w:t>
            </w:r>
            <w:r w:rsidRPr="00954A2F">
              <w:rPr>
                <w:rFonts w:ascii="Times New Roman" w:eastAsia="Andale Sans UI" w:hAnsi="Times New Roman" w:cs="Times New Roman"/>
                <w:b/>
              </w:rPr>
              <w:lastRenderedPageBreak/>
              <w:t xml:space="preserve">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200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 xml:space="preserve">.;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10000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ширина  участка вдоль красных линий улиц и  проездов – не менее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максимальное количество этажей - 2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80%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rPr>
          <w:trHeight w:val="271"/>
        </w:trPr>
        <w:tc>
          <w:tcPr>
            <w:tcW w:w="1663"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lastRenderedPageBreak/>
              <w:t>Связь</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r w:rsidRPr="00954A2F">
              <w:rPr>
                <w:rFonts w:ascii="Times New Roman" w:eastAsia="Times New Roman" w:hAnsi="Times New Roman" w:cs="Times New Roman"/>
                <w:b/>
                <w:lang w:val="en-US"/>
              </w:rPr>
              <w:t>(6.8)</w:t>
            </w:r>
          </w:p>
        </w:tc>
        <w:tc>
          <w:tcPr>
            <w:tcW w:w="1862"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Размещение объектов связи, радиовещания, телевидения, включая воздушные </w:t>
            </w:r>
            <w:proofErr w:type="spellStart"/>
            <w:r w:rsidRPr="00954A2F">
              <w:rPr>
                <w:rFonts w:ascii="Times New Roman" w:eastAsia="Times New Roman" w:hAnsi="Times New Roman" w:cs="Times New Roman"/>
              </w:rPr>
              <w:t>радиорелийные</w:t>
            </w:r>
            <w:proofErr w:type="spellEnd"/>
            <w:r w:rsidRPr="00954A2F">
              <w:rPr>
                <w:rFonts w:ascii="Times New Roman" w:eastAsia="Times New Roman" w:hAnsi="Times New Roman" w:cs="Times New Roman"/>
              </w:rPr>
              <w:t>, надземные и подземные кабельные линии связи, линии радиофикации</w:t>
            </w:r>
          </w:p>
        </w:tc>
        <w:tc>
          <w:tcPr>
            <w:tcW w:w="6615"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Предельные (минимальные и (или) максимальные)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не подлежат установлению.</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r>
    </w:tbl>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Установление условно разрешенных и вспомогательных видов использования не требуется.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300" w:lineRule="auto"/>
        <w:ind w:firstLine="567"/>
        <w:jc w:val="both"/>
        <w:rPr>
          <w:rFonts w:ascii="Times New Roman" w:eastAsia="Times New Roman" w:hAnsi="Times New Roman" w:cs="Times New Roman"/>
          <w:b/>
          <w:lang w:eastAsia="ru-RU"/>
        </w:rPr>
      </w:pPr>
      <w:r w:rsidRPr="00954A2F">
        <w:rPr>
          <w:rFonts w:ascii="Times New Roman" w:eastAsia="Times New Roman" w:hAnsi="Times New Roman" w:cs="Times New Roman"/>
          <w:b/>
          <w:lang w:eastAsia="ru-RU"/>
        </w:rPr>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 </w:t>
      </w:r>
      <w:proofErr w:type="gramStart"/>
      <w:r w:rsidRPr="00954A2F">
        <w:rPr>
          <w:rFonts w:ascii="Times New Roman" w:eastAsia="Times New Roman" w:hAnsi="Times New Roman" w:cs="Times New Roman"/>
          <w:b/>
          <w:lang w:eastAsia="ru-RU"/>
        </w:rPr>
        <w:t>согласно главы</w:t>
      </w:r>
      <w:proofErr w:type="gramEnd"/>
      <w:r w:rsidRPr="00954A2F">
        <w:rPr>
          <w:rFonts w:ascii="Times New Roman" w:eastAsia="Times New Roman" w:hAnsi="Times New Roman" w:cs="Times New Roman"/>
          <w:b/>
          <w:lang w:eastAsia="ru-RU"/>
        </w:rPr>
        <w:t xml:space="preserve"> 11.</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r w:rsidRPr="00954A2F">
        <w:rPr>
          <w:rFonts w:ascii="Times New Roman" w:eastAsia="Times New Roman" w:hAnsi="Times New Roman" w:cs="Times New Roman"/>
          <w:b/>
        </w:rPr>
        <w:t>Статья 26. Градостроительные регламенты. Зоны специального назначения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b/>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b/>
        </w:rPr>
        <w:t>ЗСН.1 – зона ритуальной деятельности предназначена</w:t>
      </w:r>
      <w:r w:rsidRPr="00954A2F">
        <w:rPr>
          <w:rFonts w:ascii="Times New Roman" w:eastAsia="Times New Roman" w:hAnsi="Times New Roman" w:cs="Times New Roman"/>
        </w:rPr>
        <w:t xml:space="preserve"> для размещения  кладбищ  и мест захоронения, размещения соответствующих культовых сооружений.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Основные</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виды</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разрешенного</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использования</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tbl>
      <w:tblPr>
        <w:tblW w:w="0" w:type="auto"/>
        <w:tblInd w:w="5" w:type="dxa"/>
        <w:tblLayout w:type="fixed"/>
        <w:tblCellMar>
          <w:top w:w="75" w:type="dxa"/>
          <w:left w:w="0" w:type="dxa"/>
          <w:bottom w:w="75" w:type="dxa"/>
          <w:right w:w="0" w:type="dxa"/>
        </w:tblCellMar>
        <w:tblLook w:val="0000" w:firstRow="0" w:lastRow="0" w:firstColumn="0" w:lastColumn="0" w:noHBand="0" w:noVBand="0"/>
      </w:tblPr>
      <w:tblGrid>
        <w:gridCol w:w="1433"/>
        <w:gridCol w:w="1934"/>
        <w:gridCol w:w="6778"/>
      </w:tblGrid>
      <w:tr w:rsidR="00954A2F" w:rsidRPr="00954A2F" w:rsidTr="00B5659C">
        <w:tc>
          <w:tcPr>
            <w:tcW w:w="1433"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w:t>
            </w:r>
            <w:r w:rsidRPr="00954A2F">
              <w:rPr>
                <w:rFonts w:ascii="Times New Roman" w:eastAsia="Times New Roman" w:hAnsi="Times New Roman" w:cs="Times New Roman"/>
                <w:b/>
                <w:sz w:val="20"/>
                <w:szCs w:val="20"/>
              </w:rPr>
              <w:lastRenderedPageBreak/>
              <w:t>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(код вида разрешенного использования)</w:t>
            </w:r>
          </w:p>
        </w:tc>
        <w:tc>
          <w:tcPr>
            <w:tcW w:w="1934"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lastRenderedPageBreak/>
              <w:t>Виды</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разрешенного</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lastRenderedPageBreak/>
              <w:t>использования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объектов капитального строительства</w:t>
            </w:r>
          </w:p>
        </w:tc>
        <w:tc>
          <w:tcPr>
            <w:tcW w:w="6778"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lastRenderedPageBreak/>
              <w:t>Описание вида разрешенного использования земельного участка;</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 xml:space="preserve">предельные размеры земельных участков и предельные параметры </w:t>
            </w:r>
            <w:r w:rsidRPr="00954A2F">
              <w:rPr>
                <w:rFonts w:ascii="Times New Roman" w:eastAsia="Times New Roman" w:hAnsi="Times New Roman" w:cs="Times New Roman"/>
                <w:b/>
                <w:sz w:val="20"/>
                <w:szCs w:val="20"/>
              </w:rPr>
              <w:lastRenderedPageBreak/>
              <w:t>разрешенного строительства, реконструкции объектов капитального строительства</w:t>
            </w:r>
          </w:p>
        </w:tc>
      </w:tr>
      <w:tr w:rsidR="00954A2F" w:rsidRPr="00954A2F" w:rsidTr="00B5659C">
        <w:trPr>
          <w:trHeight w:val="271"/>
        </w:trPr>
        <w:tc>
          <w:tcPr>
            <w:tcW w:w="1433"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lastRenderedPageBreak/>
              <w:t>Ритуальная</w:t>
            </w:r>
            <w:proofErr w:type="spellEnd"/>
            <w:r w:rsidRPr="00954A2F">
              <w:rPr>
                <w:rFonts w:ascii="Times New Roman" w:eastAsia="Times New Roman" w:hAnsi="Times New Roman" w:cs="Times New Roman"/>
                <w:b/>
                <w:sz w:val="20"/>
                <w:szCs w:val="20"/>
                <w:lang w:val="en-US"/>
              </w:rPr>
              <w:t xml:space="preserve"> </w:t>
            </w:r>
            <w:proofErr w:type="spellStart"/>
            <w:r w:rsidRPr="00954A2F">
              <w:rPr>
                <w:rFonts w:ascii="Times New Roman" w:eastAsia="Times New Roman" w:hAnsi="Times New Roman" w:cs="Times New Roman"/>
                <w:b/>
                <w:sz w:val="20"/>
                <w:szCs w:val="20"/>
                <w:lang w:val="en-US"/>
              </w:rPr>
              <w:t>деятельность</w:t>
            </w:r>
            <w:proofErr w:type="spellEnd"/>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lang w:val="en-US"/>
              </w:rPr>
            </w:pPr>
            <w:r w:rsidRPr="00954A2F">
              <w:rPr>
                <w:rFonts w:ascii="Times New Roman" w:eastAsia="Times New Roman" w:hAnsi="Times New Roman" w:cs="Times New Roman"/>
                <w:b/>
                <w:sz w:val="20"/>
                <w:szCs w:val="20"/>
                <w:lang w:val="en-US"/>
              </w:rPr>
              <w:t>(12.1</w:t>
            </w:r>
            <w:r w:rsidRPr="00954A2F">
              <w:rPr>
                <w:rFonts w:ascii="Times New Roman" w:eastAsia="Times New Roman" w:hAnsi="Times New Roman" w:cs="Times New Roman"/>
                <w:lang w:val="en-US"/>
              </w:rPr>
              <w:t>)</w:t>
            </w:r>
          </w:p>
        </w:tc>
        <w:tc>
          <w:tcPr>
            <w:tcW w:w="1934"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Размещение кладбищ, крематориев и мест захоронения; размещение соответствующих культовых сооружений.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p>
        </w:tc>
        <w:tc>
          <w:tcPr>
            <w:tcW w:w="6778"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left="177" w:hanging="17"/>
              <w:jc w:val="both"/>
              <w:rPr>
                <w:rFonts w:ascii="Times New Roman" w:eastAsia="Andale Sans UI" w:hAnsi="Times New Roman" w:cs="Times New Roman"/>
                <w:b/>
              </w:rPr>
            </w:pPr>
            <w:r w:rsidRPr="00954A2F">
              <w:rPr>
                <w:rFonts w:ascii="Times New Roman" w:eastAsia="Andale Sans UI" w:hAnsi="Times New Roman" w:cs="Times New Roman"/>
                <w:b/>
              </w:rPr>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1000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200000 </w:t>
            </w:r>
            <w:proofErr w:type="spellStart"/>
            <w:r w:rsidRPr="00954A2F">
              <w:rPr>
                <w:rFonts w:ascii="Times New Roman" w:eastAsia="Andale Sans UI" w:hAnsi="Times New Roman" w:cs="Times New Roman"/>
              </w:rPr>
              <w:t>кв</w:t>
            </w:r>
            <w:proofErr w:type="gramStart"/>
            <w:r w:rsidRPr="00954A2F">
              <w:rPr>
                <w:rFonts w:ascii="Times New Roman" w:eastAsia="Andale Sans UI" w:hAnsi="Times New Roman" w:cs="Times New Roman"/>
              </w:rPr>
              <w:t>.м</w:t>
            </w:r>
            <w:proofErr w:type="spellEnd"/>
            <w:proofErr w:type="gramEnd"/>
            <w:r w:rsidRPr="00954A2F">
              <w:rPr>
                <w:rFonts w:ascii="Times New Roman" w:eastAsia="Andale Sans UI" w:hAnsi="Times New Roman" w:cs="Times New Roman"/>
              </w:rPr>
              <w:t xml:space="preserve">; </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Площадь участка на одно захоронение - не менее 3 кв.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ширина  участка вдоль красных линий улиц и  проездов – не менее 30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rPr>
              <w:t xml:space="preserve"> </w:t>
            </w:r>
            <w:r w:rsidRPr="00954A2F">
              <w:rPr>
                <w:rFonts w:ascii="Times New Roman" w:eastAsia="Andale Sans UI" w:hAnsi="Times New Roman" w:cs="Times New Roman"/>
                <w:b/>
              </w:rPr>
              <w:t>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максимальное количество  этажей - 2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не более 50%.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других построек  (гаражи и др.) - 1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 от магистральной дороги – 6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Кладбища размещаются на обособленных территориях с установлением санитарно-защитных зон.  Вновь создаваемые места погребения должны размещаться на расстоянии не менее 300 м от границ территории жилой застройки.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мест захоронения должна составлять не менее 65-75% общей площади кладбищ.</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roofErr w:type="gramStart"/>
            <w:r w:rsidRPr="00954A2F">
              <w:rPr>
                <w:rFonts w:ascii="Times New Roman" w:eastAsia="Times New Roman" w:hAnsi="Times New Roman" w:cs="Times New Roman"/>
                <w:lang w:val="en-US"/>
              </w:rPr>
              <w:t>о</w:t>
            </w:r>
            <w:proofErr w:type="gramEnd"/>
            <w:r w:rsidRPr="00954A2F">
              <w:rPr>
                <w:rFonts w:ascii="Times New Roman" w:eastAsia="Times New Roman" w:hAnsi="Times New Roman" w:cs="Times New Roman"/>
                <w:lang w:val="en-US"/>
              </w:rPr>
              <w:t xml:space="preserve"> </w:t>
            </w:r>
            <w:proofErr w:type="spellStart"/>
            <w:r w:rsidRPr="00954A2F">
              <w:rPr>
                <w:rFonts w:ascii="Times New Roman" w:eastAsia="Times New Roman" w:hAnsi="Times New Roman" w:cs="Times New Roman"/>
                <w:lang w:val="en-US"/>
              </w:rPr>
              <w:t>требованиях</w:t>
            </w:r>
            <w:proofErr w:type="spellEnd"/>
            <w:r w:rsidRPr="00954A2F">
              <w:rPr>
                <w:rFonts w:ascii="Times New Roman" w:eastAsia="Times New Roman" w:hAnsi="Times New Roman" w:cs="Times New Roman"/>
                <w:lang w:val="en-US"/>
              </w:rPr>
              <w:t xml:space="preserve"> </w:t>
            </w:r>
            <w:proofErr w:type="spellStart"/>
            <w:r w:rsidRPr="00954A2F">
              <w:rPr>
                <w:rFonts w:ascii="Times New Roman" w:eastAsia="Times New Roman" w:hAnsi="Times New Roman" w:cs="Times New Roman"/>
                <w:lang w:val="en-US"/>
              </w:rPr>
              <w:t>пожарной</w:t>
            </w:r>
            <w:proofErr w:type="spellEnd"/>
            <w:r w:rsidRPr="00954A2F">
              <w:rPr>
                <w:rFonts w:ascii="Times New Roman" w:eastAsia="Times New Roman" w:hAnsi="Times New Roman" w:cs="Times New Roman"/>
                <w:lang w:val="en-US"/>
              </w:rPr>
              <w:t xml:space="preserve"> </w:t>
            </w:r>
            <w:proofErr w:type="spellStart"/>
            <w:r w:rsidRPr="00954A2F">
              <w:rPr>
                <w:rFonts w:ascii="Times New Roman" w:eastAsia="Times New Roman" w:hAnsi="Times New Roman" w:cs="Times New Roman"/>
                <w:lang w:val="en-US"/>
              </w:rPr>
              <w:t>безопасности</w:t>
            </w:r>
            <w:proofErr w:type="spellEnd"/>
            <w:r w:rsidRPr="00954A2F">
              <w:rPr>
                <w:rFonts w:ascii="Times New Roman" w:eastAsia="Times New Roman" w:hAnsi="Times New Roman" w:cs="Times New Roman"/>
                <w:lang w:val="en-US"/>
              </w:rPr>
              <w:t>».</w:t>
            </w:r>
          </w:p>
        </w:tc>
      </w:tr>
      <w:tr w:rsidR="00954A2F" w:rsidRPr="00954A2F" w:rsidTr="00B5659C">
        <w:trPr>
          <w:trHeight w:val="919"/>
        </w:trPr>
        <w:tc>
          <w:tcPr>
            <w:tcW w:w="1433"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t>Религиозное</w:t>
            </w:r>
            <w:proofErr w:type="spellEnd"/>
            <w:r w:rsidRPr="00954A2F">
              <w:rPr>
                <w:rFonts w:ascii="Times New Roman" w:eastAsia="Times New Roman" w:hAnsi="Times New Roman" w:cs="Times New Roman"/>
                <w:b/>
                <w:sz w:val="20"/>
                <w:szCs w:val="20"/>
              </w:rPr>
              <w:t xml:space="preserve"> </w:t>
            </w:r>
            <w:proofErr w:type="spellStart"/>
            <w:r w:rsidRPr="00954A2F">
              <w:rPr>
                <w:rFonts w:ascii="Times New Roman" w:eastAsia="Times New Roman" w:hAnsi="Times New Roman" w:cs="Times New Roman"/>
                <w:b/>
                <w:sz w:val="20"/>
                <w:szCs w:val="20"/>
                <w:lang w:val="en-US"/>
              </w:rPr>
              <w:t>использование</w:t>
            </w:r>
            <w:proofErr w:type="spellEnd"/>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lang w:val="en-US"/>
              </w:rPr>
            </w:pPr>
            <w:r w:rsidRPr="00954A2F">
              <w:rPr>
                <w:rFonts w:ascii="Times New Roman" w:eastAsia="Times New Roman" w:hAnsi="Times New Roman" w:cs="Times New Roman"/>
                <w:b/>
                <w:sz w:val="20"/>
                <w:szCs w:val="20"/>
                <w:lang w:val="en-US"/>
              </w:rPr>
              <w:t>(3.7)</w:t>
            </w:r>
          </w:p>
        </w:tc>
        <w:tc>
          <w:tcPr>
            <w:tcW w:w="1934"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Размещение объектов капитального строительства, предназначенных для отправления  религиозных обрядов (церкви, храмы, часовни, мечети)</w:t>
            </w:r>
          </w:p>
        </w:tc>
        <w:tc>
          <w:tcPr>
            <w:tcW w:w="6778"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300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1000 </w:t>
            </w:r>
            <w:proofErr w:type="spellStart"/>
            <w:r w:rsidRPr="00954A2F">
              <w:rPr>
                <w:rFonts w:ascii="Times New Roman" w:eastAsia="Andale Sans UI" w:hAnsi="Times New Roman" w:cs="Times New Roman"/>
              </w:rPr>
              <w:t>кв</w:t>
            </w:r>
            <w:proofErr w:type="gramStart"/>
            <w:r w:rsidRPr="00954A2F">
              <w:rPr>
                <w:rFonts w:ascii="Times New Roman" w:eastAsia="Andale Sans UI" w:hAnsi="Times New Roman" w:cs="Times New Roman"/>
              </w:rPr>
              <w:t>.м</w:t>
            </w:r>
            <w:proofErr w:type="spellEnd"/>
            <w:proofErr w:type="gram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ширина  участка вдоль красных линий улиц и  проездов – не менее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rPr>
              <w:t xml:space="preserve"> </w:t>
            </w:r>
            <w:r w:rsidRPr="00954A2F">
              <w:rPr>
                <w:rFonts w:ascii="Times New Roman" w:eastAsia="Andale Sans UI" w:hAnsi="Times New Roman" w:cs="Times New Roman"/>
                <w:b/>
              </w:rPr>
              <w:t xml:space="preserve">Предельное количество этажей или предельная высота   зданий, </w:t>
            </w:r>
            <w:r w:rsidRPr="00954A2F">
              <w:rPr>
                <w:rFonts w:ascii="Times New Roman" w:eastAsia="Andale Sans UI" w:hAnsi="Times New Roman" w:cs="Times New Roman"/>
                <w:b/>
              </w:rPr>
              <w:lastRenderedPageBreak/>
              <w:t>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максимальное количество этажей - 3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–3м;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60%.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(бани, гаражи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w:t>
            </w: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bl>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lang w:val="en-US"/>
        </w:rPr>
      </w:pPr>
      <w:proofErr w:type="spellStart"/>
      <w:r w:rsidRPr="00954A2F">
        <w:rPr>
          <w:rFonts w:ascii="Times New Roman" w:eastAsia="Times New Roman" w:hAnsi="Times New Roman" w:cs="Times New Roman"/>
          <w:b/>
          <w:lang w:val="en-US"/>
        </w:rPr>
        <w:t>Вспомогательные</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виды</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разрешенного</w:t>
      </w:r>
      <w:proofErr w:type="spellEnd"/>
      <w:r w:rsidRPr="00954A2F">
        <w:rPr>
          <w:rFonts w:ascii="Times New Roman" w:eastAsia="Times New Roman" w:hAnsi="Times New Roman" w:cs="Times New Roman"/>
          <w:b/>
          <w:lang w:val="en-US"/>
        </w:rPr>
        <w:t xml:space="preserve"> </w:t>
      </w:r>
      <w:proofErr w:type="spellStart"/>
      <w:r w:rsidRPr="00954A2F">
        <w:rPr>
          <w:rFonts w:ascii="Times New Roman" w:eastAsia="Times New Roman" w:hAnsi="Times New Roman" w:cs="Times New Roman"/>
          <w:b/>
          <w:lang w:val="en-US"/>
        </w:rPr>
        <w:t>использования</w:t>
      </w:r>
      <w:proofErr w:type="spell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tbl>
      <w:tblPr>
        <w:tblW w:w="0" w:type="auto"/>
        <w:tblInd w:w="5" w:type="dxa"/>
        <w:tblLayout w:type="fixed"/>
        <w:tblCellMar>
          <w:top w:w="75" w:type="dxa"/>
          <w:left w:w="0" w:type="dxa"/>
          <w:bottom w:w="75" w:type="dxa"/>
          <w:right w:w="0" w:type="dxa"/>
        </w:tblCellMar>
        <w:tblLook w:val="0000" w:firstRow="0" w:lastRow="0" w:firstColumn="0" w:lastColumn="0" w:noHBand="0" w:noVBand="0"/>
      </w:tblPr>
      <w:tblGrid>
        <w:gridCol w:w="1433"/>
        <w:gridCol w:w="1934"/>
        <w:gridCol w:w="6778"/>
      </w:tblGrid>
      <w:tr w:rsidR="00954A2F" w:rsidRPr="00954A2F" w:rsidTr="00B5659C">
        <w:tc>
          <w:tcPr>
            <w:tcW w:w="1433"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(код вида разрешенного использования)</w:t>
            </w:r>
          </w:p>
        </w:tc>
        <w:tc>
          <w:tcPr>
            <w:tcW w:w="1934"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Виды</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разрешенного</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использования</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объектов капитального строительства</w:t>
            </w:r>
          </w:p>
        </w:tc>
        <w:tc>
          <w:tcPr>
            <w:tcW w:w="6778"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Описание вида разрешенного использования земельного участка;</w:t>
            </w: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0"/>
                <w:szCs w:val="20"/>
              </w:rPr>
            </w:pPr>
            <w:r w:rsidRPr="00954A2F">
              <w:rPr>
                <w:rFonts w:ascii="Times New Roman" w:eastAsia="Times New Roman" w:hAnsi="Times New Roman" w:cs="Times New Roman"/>
                <w:b/>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54A2F" w:rsidRPr="00954A2F" w:rsidTr="00B5659C">
        <w:tc>
          <w:tcPr>
            <w:tcW w:w="1433"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jc w:val="center"/>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t>Коммунальное</w:t>
            </w:r>
            <w:proofErr w:type="spellEnd"/>
          </w:p>
          <w:p w:rsidR="00954A2F" w:rsidRPr="00954A2F" w:rsidRDefault="00954A2F" w:rsidP="00954A2F">
            <w:pPr>
              <w:widowControl w:val="0"/>
              <w:autoSpaceDE w:val="0"/>
              <w:autoSpaceDN w:val="0"/>
              <w:adjustRightInd w:val="0"/>
              <w:spacing w:after="0" w:line="240" w:lineRule="auto"/>
              <w:jc w:val="center"/>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t>обслуживание</w:t>
            </w:r>
            <w:proofErr w:type="spellEnd"/>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lang w:val="en-US"/>
              </w:rPr>
            </w:pPr>
            <w:r w:rsidRPr="00954A2F">
              <w:rPr>
                <w:rFonts w:ascii="Times New Roman" w:eastAsia="Times New Roman" w:hAnsi="Times New Roman" w:cs="Times New Roman"/>
                <w:b/>
                <w:sz w:val="20"/>
                <w:szCs w:val="20"/>
                <w:lang w:val="en-US"/>
              </w:rPr>
              <w:t>(3.1)</w:t>
            </w:r>
          </w:p>
        </w:tc>
        <w:tc>
          <w:tcPr>
            <w:tcW w:w="1934"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rPr>
              <w:t xml:space="preserve">Размещение объектов капитального строительства в целях обеспечения физических и юридических лиц коммунальными услугами. </w:t>
            </w:r>
          </w:p>
        </w:tc>
        <w:tc>
          <w:tcPr>
            <w:tcW w:w="6778"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200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максимальная – 10000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ширина  участка вдоль красных линий улиц и  проездов – не менее 12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 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максимальное количество этажей -2 этажа (включая мансардный, подвальный, цокольный этаж);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50%.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(гаража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lastRenderedPageBreak/>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о требованиях пожарной безопасности».</w:t>
            </w:r>
          </w:p>
        </w:tc>
      </w:tr>
      <w:tr w:rsidR="00954A2F" w:rsidRPr="00954A2F" w:rsidTr="00B5659C">
        <w:tc>
          <w:tcPr>
            <w:tcW w:w="1433"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jc w:val="center"/>
              <w:rPr>
                <w:rFonts w:ascii="Times New Roman" w:eastAsia="Times New Roman" w:hAnsi="Times New Roman" w:cs="Times New Roman"/>
                <w:b/>
                <w:sz w:val="20"/>
                <w:szCs w:val="20"/>
                <w:lang w:val="en-US"/>
              </w:rPr>
            </w:pPr>
            <w:proofErr w:type="spellStart"/>
            <w:r w:rsidRPr="00954A2F">
              <w:rPr>
                <w:rFonts w:ascii="Times New Roman" w:eastAsia="Times New Roman" w:hAnsi="Times New Roman" w:cs="Times New Roman"/>
                <w:b/>
                <w:sz w:val="20"/>
                <w:szCs w:val="20"/>
                <w:lang w:val="en-US"/>
              </w:rPr>
              <w:lastRenderedPageBreak/>
              <w:t>Обслуживание</w:t>
            </w:r>
            <w:proofErr w:type="spellEnd"/>
            <w:r w:rsidRPr="00954A2F">
              <w:rPr>
                <w:rFonts w:ascii="Times New Roman" w:eastAsia="Times New Roman" w:hAnsi="Times New Roman" w:cs="Times New Roman"/>
                <w:b/>
                <w:sz w:val="20"/>
                <w:szCs w:val="20"/>
              </w:rPr>
              <w:t xml:space="preserve"> </w:t>
            </w:r>
            <w:proofErr w:type="spellStart"/>
            <w:r w:rsidRPr="00954A2F">
              <w:rPr>
                <w:rFonts w:ascii="Times New Roman" w:eastAsia="Times New Roman" w:hAnsi="Times New Roman" w:cs="Times New Roman"/>
                <w:b/>
                <w:sz w:val="20"/>
                <w:szCs w:val="20"/>
                <w:lang w:val="en-US"/>
              </w:rPr>
              <w:t>автотранспорта</w:t>
            </w:r>
            <w:proofErr w:type="spellEnd"/>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lang w:val="en-US"/>
              </w:rPr>
            </w:pPr>
            <w:r w:rsidRPr="00954A2F">
              <w:rPr>
                <w:rFonts w:ascii="Times New Roman" w:eastAsia="Times New Roman" w:hAnsi="Times New Roman" w:cs="Times New Roman"/>
                <w:b/>
                <w:sz w:val="20"/>
                <w:szCs w:val="20"/>
                <w:lang w:val="en-US"/>
              </w:rPr>
              <w:t>(4.9)</w:t>
            </w:r>
          </w:p>
        </w:tc>
        <w:tc>
          <w:tcPr>
            <w:tcW w:w="1934" w:type="dxa"/>
            <w:tcBorders>
              <w:top w:val="single" w:sz="4" w:space="0" w:color="000000"/>
              <w:left w:val="single" w:sz="4" w:space="0" w:color="000000"/>
              <w:bottom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Размещение постоянных и временных гаражей с несколькими стояночными местами, стоянок (парковок), гаражей.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tc>
        <w:tc>
          <w:tcPr>
            <w:tcW w:w="6778" w:type="dxa"/>
            <w:tcBorders>
              <w:top w:val="single" w:sz="4" w:space="0" w:color="000000"/>
              <w:left w:val="single" w:sz="4" w:space="0" w:color="000000"/>
              <w:bottom w:val="single" w:sz="4" w:space="0" w:color="000000"/>
              <w:right w:val="single" w:sz="4" w:space="0" w:color="000000"/>
            </w:tcBorders>
            <w:shd w:val="clear" w:color="auto" w:fill="auto"/>
          </w:tcPr>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Предельные размеры земельных участков, в том числе их площадь: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площадь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минимальная – 200 </w:t>
            </w:r>
            <w:proofErr w:type="spellStart"/>
            <w:r w:rsidRPr="00954A2F">
              <w:rPr>
                <w:rFonts w:ascii="Times New Roman" w:eastAsia="Andale Sans UI" w:hAnsi="Times New Roman" w:cs="Times New Roman"/>
              </w:rPr>
              <w:t>кв.м</w:t>
            </w:r>
            <w:proofErr w:type="spellEnd"/>
            <w:r w:rsidRPr="00954A2F">
              <w:rPr>
                <w:rFonts w:ascii="Times New Roman" w:eastAsia="Andale Sans UI" w:hAnsi="Times New Roman" w:cs="Times New Roman"/>
              </w:rPr>
              <w:t>.;</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максимальная – 600 кв. м;</w:t>
            </w:r>
          </w:p>
          <w:p w:rsidR="00954A2F" w:rsidRPr="00954A2F" w:rsidRDefault="00954A2F" w:rsidP="00954A2F">
            <w:pPr>
              <w:widowControl w:val="0"/>
              <w:tabs>
                <w:tab w:val="left" w:pos="415"/>
              </w:tabs>
              <w:autoSpaceDE w:val="0"/>
              <w:autoSpaceDN w:val="0"/>
              <w:adjustRightInd w:val="0"/>
              <w:spacing w:after="0" w:line="240" w:lineRule="auto"/>
              <w:ind w:right="142"/>
              <w:jc w:val="both"/>
              <w:rPr>
                <w:rFonts w:ascii="Times New Roman" w:eastAsia="Times New Roman" w:hAnsi="Times New Roman" w:cs="Times New Roman"/>
                <w:lang w:eastAsia="ru-RU"/>
              </w:rPr>
            </w:pPr>
            <w:r w:rsidRPr="00954A2F">
              <w:rPr>
                <w:rFonts w:ascii="Times New Roman" w:eastAsia="Times New Roman" w:hAnsi="Times New Roman" w:cs="Times New Roman"/>
                <w:lang w:eastAsia="ru-RU"/>
              </w:rPr>
              <w:t xml:space="preserve">   размер земельного участка: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Times New Roman" w:hAnsi="Times New Roman" w:cs="Times New Roman"/>
                <w:lang w:eastAsia="ru-RU"/>
              </w:rPr>
              <w:t>- минимальный – 20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ширина  участка вдоль красных линий улиц и  проездов – не менее 15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 xml:space="preserve"> Предельное количество этажей или предельная высота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максимальное количество  этажей - 2 этажа;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красных  линий  улиц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от границ земельного участка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для застроенных земельных участков при реконструкции объектов допускается размещать объект по сложившейся линии застройки;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b/>
              </w:rPr>
            </w:pPr>
            <w:r w:rsidRPr="00954A2F">
              <w:rPr>
                <w:rFonts w:ascii="Times New Roman" w:eastAsia="Andale Sans UI" w:hAnsi="Times New Roman" w:cs="Times New Roman"/>
                <w:b/>
              </w:rPr>
              <w:t>Максимальный процент застройки земельного участка  –  50%.</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Иные показатели: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Минимальное расстояние от границ земельного участка до: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основного строения – 3 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Andale Sans UI" w:hAnsi="Times New Roman" w:cs="Times New Roman"/>
              </w:rPr>
            </w:pPr>
            <w:r w:rsidRPr="00954A2F">
              <w:rPr>
                <w:rFonts w:ascii="Times New Roman" w:eastAsia="Andale Sans UI" w:hAnsi="Times New Roman" w:cs="Times New Roman"/>
              </w:rPr>
              <w:t xml:space="preserve">- от других построек  (гаражи и др.) - 1 м;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Andale Sans UI" w:hAnsi="Times New Roman" w:cs="Times New Roman"/>
              </w:rPr>
              <w:t xml:space="preserve">    Вспомогательные строения, за исключением гаражей, размещать со стороны улицы не допускается.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Противопожарные расстояния между зданиями, строениями, сооружениями устанавливаются в соответствии с требованиями Федерального закона от 22.07.2008 №123-ФЗ «Технический регламент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roofErr w:type="gramStart"/>
            <w:r w:rsidRPr="00954A2F">
              <w:rPr>
                <w:rFonts w:ascii="Times New Roman" w:eastAsia="Times New Roman" w:hAnsi="Times New Roman" w:cs="Times New Roman"/>
                <w:lang w:val="en-US"/>
              </w:rPr>
              <w:t>о</w:t>
            </w:r>
            <w:proofErr w:type="gramEnd"/>
            <w:r w:rsidRPr="00954A2F">
              <w:rPr>
                <w:rFonts w:ascii="Times New Roman" w:eastAsia="Times New Roman" w:hAnsi="Times New Roman" w:cs="Times New Roman"/>
                <w:lang w:val="en-US"/>
              </w:rPr>
              <w:t xml:space="preserve"> </w:t>
            </w:r>
            <w:proofErr w:type="spellStart"/>
            <w:r w:rsidRPr="00954A2F">
              <w:rPr>
                <w:rFonts w:ascii="Times New Roman" w:eastAsia="Times New Roman" w:hAnsi="Times New Roman" w:cs="Times New Roman"/>
                <w:lang w:val="en-US"/>
              </w:rPr>
              <w:t>требованиях</w:t>
            </w:r>
            <w:proofErr w:type="spellEnd"/>
            <w:r w:rsidRPr="00954A2F">
              <w:rPr>
                <w:rFonts w:ascii="Times New Roman" w:eastAsia="Times New Roman" w:hAnsi="Times New Roman" w:cs="Times New Roman"/>
                <w:lang w:val="en-US"/>
              </w:rPr>
              <w:t xml:space="preserve"> </w:t>
            </w:r>
            <w:proofErr w:type="spellStart"/>
            <w:r w:rsidRPr="00954A2F">
              <w:rPr>
                <w:rFonts w:ascii="Times New Roman" w:eastAsia="Times New Roman" w:hAnsi="Times New Roman" w:cs="Times New Roman"/>
                <w:lang w:val="en-US"/>
              </w:rPr>
              <w:t>пожарной</w:t>
            </w:r>
            <w:proofErr w:type="spellEnd"/>
            <w:r w:rsidRPr="00954A2F">
              <w:rPr>
                <w:rFonts w:ascii="Times New Roman" w:eastAsia="Times New Roman" w:hAnsi="Times New Roman" w:cs="Times New Roman"/>
                <w:lang w:val="en-US"/>
              </w:rPr>
              <w:t xml:space="preserve"> </w:t>
            </w:r>
            <w:proofErr w:type="spellStart"/>
            <w:r w:rsidRPr="00954A2F">
              <w:rPr>
                <w:rFonts w:ascii="Times New Roman" w:eastAsia="Times New Roman" w:hAnsi="Times New Roman" w:cs="Times New Roman"/>
                <w:lang w:val="en-US"/>
              </w:rPr>
              <w:t>безопасности</w:t>
            </w:r>
            <w:proofErr w:type="spellEnd"/>
            <w:r w:rsidRPr="00954A2F">
              <w:rPr>
                <w:rFonts w:ascii="Times New Roman" w:eastAsia="Times New Roman" w:hAnsi="Times New Roman" w:cs="Times New Roman"/>
                <w:lang w:val="en-US"/>
              </w:rPr>
              <w:t>».</w:t>
            </w:r>
          </w:p>
        </w:tc>
      </w:tr>
    </w:tbl>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lang w:val="en-US"/>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Установление условно разрешенных  видов использования не требуется.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300" w:lineRule="auto"/>
        <w:ind w:firstLine="567"/>
        <w:jc w:val="both"/>
        <w:rPr>
          <w:rFonts w:ascii="Times New Roman" w:eastAsia="Times New Roman" w:hAnsi="Times New Roman" w:cs="Times New Roman"/>
          <w:b/>
          <w:lang w:eastAsia="ru-RU"/>
        </w:rPr>
      </w:pPr>
      <w:r w:rsidRPr="00954A2F">
        <w:rPr>
          <w:rFonts w:ascii="Times New Roman" w:eastAsia="Times New Roman" w:hAnsi="Times New Roman" w:cs="Times New Roman"/>
          <w:b/>
          <w:lang w:eastAsia="ru-RU"/>
        </w:rPr>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 </w:t>
      </w:r>
      <w:proofErr w:type="gramStart"/>
      <w:r w:rsidRPr="00954A2F">
        <w:rPr>
          <w:rFonts w:ascii="Times New Roman" w:eastAsia="Times New Roman" w:hAnsi="Times New Roman" w:cs="Times New Roman"/>
          <w:b/>
          <w:lang w:eastAsia="ru-RU"/>
        </w:rPr>
        <w:t>согласно главы</w:t>
      </w:r>
      <w:proofErr w:type="gramEnd"/>
      <w:r w:rsidRPr="00954A2F">
        <w:rPr>
          <w:rFonts w:ascii="Times New Roman" w:eastAsia="Times New Roman" w:hAnsi="Times New Roman" w:cs="Times New Roman"/>
          <w:b/>
          <w:lang w:eastAsia="ru-RU"/>
        </w:rPr>
        <w:t xml:space="preserve"> 11.</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center"/>
        <w:rPr>
          <w:rFonts w:ascii="Times New Roman" w:eastAsia="Times New Roman" w:hAnsi="Times New Roman" w:cs="Times New Roman"/>
          <w:b/>
          <w:sz w:val="28"/>
          <w:szCs w:val="28"/>
        </w:rPr>
      </w:pPr>
      <w:r w:rsidRPr="00954A2F">
        <w:rPr>
          <w:rFonts w:ascii="Times New Roman" w:eastAsia="Times New Roman" w:hAnsi="Times New Roman" w:cs="Times New Roman"/>
          <w:b/>
          <w:sz w:val="28"/>
          <w:szCs w:val="28"/>
        </w:rPr>
        <w:t>Глава 11.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На территории  Лазаревского сельского поселения установлены следующие  зоны с особыми условиями использования территорий, применительно к которым градостроительные регламенты устанавливаются в соответствии с законодательством Российской Федерации: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lastRenderedPageBreak/>
        <w:t xml:space="preserve">- </w:t>
      </w:r>
      <w:proofErr w:type="spellStart"/>
      <w:r w:rsidRPr="00954A2F">
        <w:rPr>
          <w:rFonts w:ascii="Times New Roman" w:eastAsia="Times New Roman" w:hAnsi="Times New Roman" w:cs="Times New Roman"/>
        </w:rPr>
        <w:t>водоохранные</w:t>
      </w:r>
      <w:proofErr w:type="spellEnd"/>
      <w:r w:rsidRPr="00954A2F">
        <w:rPr>
          <w:rFonts w:ascii="Times New Roman" w:eastAsia="Times New Roman" w:hAnsi="Times New Roman" w:cs="Times New Roman"/>
        </w:rPr>
        <w:t xml:space="preserve"> зоны (включая прибрежные  защитные  полосы);</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санитарно-защитные зоны предприятий, сооружений и иных объектов;</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зоны санитарной охраны источников водоснабжения;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Населенных пунктов, попадающих в зоны затопления и подтопления, на территории  </w:t>
      </w:r>
      <w:proofErr w:type="spellStart"/>
      <w:r w:rsidRPr="00954A2F">
        <w:rPr>
          <w:rFonts w:ascii="Times New Roman" w:eastAsia="Times New Roman" w:hAnsi="Times New Roman" w:cs="Times New Roman"/>
        </w:rPr>
        <w:t>Большеройского</w:t>
      </w:r>
      <w:proofErr w:type="spellEnd"/>
      <w:r w:rsidRPr="00954A2F">
        <w:rPr>
          <w:rFonts w:ascii="Times New Roman" w:eastAsia="Times New Roman" w:hAnsi="Times New Roman" w:cs="Times New Roman"/>
        </w:rPr>
        <w:t xml:space="preserve"> сельского поселения  нет.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На территории Лазаревского сельского  поселения объекты культурного наследия, включенные в Перечни объектов культурного наследия (памятников истории и культуры) народов Российской Федерации, отсутствуют.</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На территории Лазаревского сельского  </w:t>
      </w:r>
      <w:proofErr w:type="gramStart"/>
      <w:r w:rsidRPr="00954A2F">
        <w:rPr>
          <w:rFonts w:ascii="Times New Roman" w:eastAsia="Times New Roman" w:hAnsi="Times New Roman" w:cs="Times New Roman"/>
        </w:rPr>
        <w:t>поселения</w:t>
      </w:r>
      <w:proofErr w:type="gramEnd"/>
      <w:r w:rsidRPr="00954A2F">
        <w:rPr>
          <w:rFonts w:ascii="Times New Roman" w:eastAsia="Times New Roman" w:hAnsi="Times New Roman" w:cs="Times New Roman"/>
        </w:rPr>
        <w:t xml:space="preserve">  особо охраняемые природные территории в поселении отсутствуют.</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1. 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градостроительными регламентами, применительно к соответствующим территориальным зонам, обозначенным на карте настоящих Правил, с учетом ограничений, определенных настоящей статьей;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ограничениями, установленными законами, иными нормативными правовыми актами применительно к санитарно-защитным зонам, </w:t>
      </w:r>
      <w:proofErr w:type="spellStart"/>
      <w:r w:rsidRPr="00954A2F">
        <w:rPr>
          <w:rFonts w:ascii="Times New Roman" w:eastAsia="Times New Roman" w:hAnsi="Times New Roman" w:cs="Times New Roman"/>
        </w:rPr>
        <w:t>водоохранным</w:t>
      </w:r>
      <w:proofErr w:type="spellEnd"/>
      <w:r w:rsidRPr="00954A2F">
        <w:rPr>
          <w:rFonts w:ascii="Times New Roman" w:eastAsia="Times New Roman" w:hAnsi="Times New Roman" w:cs="Times New Roman"/>
        </w:rPr>
        <w:t xml:space="preserve"> зонам, иным зонам ограничений.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2. Земельные участки и объекты капитального строительства, которые расположены в пределах зон, обозначенных на карте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954A2F">
        <w:rPr>
          <w:rFonts w:ascii="Times New Roman" w:eastAsia="Times New Roman" w:hAnsi="Times New Roman" w:cs="Times New Roman"/>
        </w:rPr>
        <w:t>водоохранным</w:t>
      </w:r>
      <w:proofErr w:type="spellEnd"/>
      <w:r w:rsidRPr="00954A2F">
        <w:rPr>
          <w:rFonts w:ascii="Times New Roman" w:eastAsia="Times New Roman" w:hAnsi="Times New Roman" w:cs="Times New Roman"/>
        </w:rPr>
        <w:t xml:space="preserve"> зонам, иным зонам ограничений, являются несоответствующими настоящим Правилам.</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3. Ограничения использования земельных участков и объектов капитального строительства, расположенных в санитарно-защитных зонах, </w:t>
      </w:r>
      <w:proofErr w:type="spellStart"/>
      <w:r w:rsidRPr="00954A2F">
        <w:rPr>
          <w:rFonts w:ascii="Times New Roman" w:eastAsia="Times New Roman" w:hAnsi="Times New Roman" w:cs="Times New Roman"/>
        </w:rPr>
        <w:t>водоохранных</w:t>
      </w:r>
      <w:proofErr w:type="spellEnd"/>
      <w:r w:rsidRPr="00954A2F">
        <w:rPr>
          <w:rFonts w:ascii="Times New Roman" w:eastAsia="Times New Roman" w:hAnsi="Times New Roman" w:cs="Times New Roman"/>
        </w:rPr>
        <w:t xml:space="preserve"> зонах, установлены в соответствии со следующими нормативными правовыми актами: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Водным кодексом Российской Федерации;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Земельным кодексом Российской Федерации;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Федеральным законом от 10.01.2002 г. № 7-ФЗ «Об охране окружающей среды»;</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Федеральным законом от 30.03.99 г. № 52-ФЗ «О санитарно-эпидемиологическом благополучии населения»;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Федеральным законом от 04.05.99 г. № 96-ФЗ «Об охране атмосферного воздуха»;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СанПиН 2.1.4.1110-02 «Зоны санитарной охраны источников водоснабжения и водопроводов питьевого назначения»;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СанПиН 2.2.1/2.1.1.1200-03 «Санитарно-защитные зоны и санитарная классификация предприятий, сооружений и иных объектов» (новая редакция).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4.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виды запрещенного использования – в соответствии с СанПиН 2.2.1/2.1.1.1200-03. Новая редакция. «Санитарно-защитные зоны и санитарная классификация предприятий, сооружений и иных объектов»,</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новой редакции СанПиН 2.2.1/2.1.1.1200-03 «Санитарно-защитные зоны и санитарная классификация предприятий, сооружений и иных объектов» с использованием процедур публичных слушаний, определенных настоящими Правилами.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roofErr w:type="spellStart"/>
      <w:r w:rsidRPr="00954A2F">
        <w:rPr>
          <w:rFonts w:ascii="Times New Roman" w:eastAsia="Times New Roman" w:hAnsi="Times New Roman" w:cs="Times New Roman"/>
        </w:rPr>
        <w:t>Водоохранная</w:t>
      </w:r>
      <w:proofErr w:type="spellEnd"/>
      <w:r w:rsidRPr="00954A2F">
        <w:rPr>
          <w:rFonts w:ascii="Times New Roman" w:eastAsia="Times New Roman" w:hAnsi="Times New Roman" w:cs="Times New Roman"/>
        </w:rPr>
        <w:t xml:space="preserve"> зона (включая прибрежные  защитные  полосы)</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1. В </w:t>
      </w:r>
      <w:proofErr w:type="spellStart"/>
      <w:r w:rsidRPr="00954A2F">
        <w:rPr>
          <w:rFonts w:ascii="Times New Roman" w:eastAsia="Times New Roman" w:hAnsi="Times New Roman" w:cs="Times New Roman"/>
        </w:rPr>
        <w:t>водоохранных</w:t>
      </w:r>
      <w:proofErr w:type="spellEnd"/>
      <w:r w:rsidRPr="00954A2F">
        <w:rPr>
          <w:rFonts w:ascii="Times New Roman" w:eastAsia="Times New Roman" w:hAnsi="Times New Roman" w:cs="Times New Roman"/>
        </w:rPr>
        <w:t xml:space="preserve"> зонах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2. В соответствии со ст. 65 Водного кодекса Российской Федерации в границах </w:t>
      </w:r>
      <w:proofErr w:type="spellStart"/>
      <w:r w:rsidRPr="00954A2F">
        <w:rPr>
          <w:rFonts w:ascii="Times New Roman" w:eastAsia="Times New Roman" w:hAnsi="Times New Roman" w:cs="Times New Roman"/>
        </w:rPr>
        <w:t>водоохранных</w:t>
      </w:r>
      <w:proofErr w:type="spellEnd"/>
      <w:r w:rsidRPr="00954A2F">
        <w:rPr>
          <w:rFonts w:ascii="Times New Roman" w:eastAsia="Times New Roman" w:hAnsi="Times New Roman" w:cs="Times New Roman"/>
        </w:rPr>
        <w:t xml:space="preserve"> зон запрещаются: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использование сточных вод для удобрения почв;</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осуществление авиационных мер по борьбе с вредителями и болезнями растений;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движение и стоянка транспортных средств (кроме специальных транспортных средств), за </w:t>
      </w:r>
      <w:r w:rsidRPr="00954A2F">
        <w:rPr>
          <w:rFonts w:ascii="Times New Roman" w:eastAsia="Times New Roman" w:hAnsi="Times New Roman" w:cs="Times New Roman"/>
        </w:rPr>
        <w:lastRenderedPageBreak/>
        <w:t>исключением их движения по дорогам и стоянки на дорогах и в специально оборудованных местах, имеющих твердое покрытие.</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3. Проектирование, размещение, строительство, реконструкция, ввод в эксплуатацию, эксплуатация хозяйственных и иных объектов на территории водоохраной зоны допускается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4. Строительство и реконструкция зданий, сооружений, коммуникаций и других объектов, а также работ по добыче полезных ископаемых, землеройных и других работ проводятся с согласования с бассейновыми и другими территориальными органами управления использованием и охраной водного фонда Министерства природных ресурсов Российской Федерации.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5. </w:t>
      </w:r>
      <w:proofErr w:type="gramStart"/>
      <w:r w:rsidRPr="00954A2F">
        <w:rPr>
          <w:rFonts w:ascii="Times New Roman" w:eastAsia="Times New Roman" w:hAnsi="Times New Roman" w:cs="Times New Roman"/>
        </w:rPr>
        <w:t xml:space="preserve">На расположенных в пределах </w:t>
      </w:r>
      <w:proofErr w:type="spellStart"/>
      <w:r w:rsidRPr="00954A2F">
        <w:rPr>
          <w:rFonts w:ascii="Times New Roman" w:eastAsia="Times New Roman" w:hAnsi="Times New Roman" w:cs="Times New Roman"/>
        </w:rPr>
        <w:t>водоохранных</w:t>
      </w:r>
      <w:proofErr w:type="spellEnd"/>
      <w:r w:rsidRPr="00954A2F">
        <w:rPr>
          <w:rFonts w:ascii="Times New Roman" w:eastAsia="Times New Roman" w:hAnsi="Times New Roman" w:cs="Times New Roman"/>
        </w:rPr>
        <w:t xml:space="preserve"> зон приусадебных, дачных, садово-огородных участках должны соблюдаться правила их использования, исключающие загрязнения, засорения и истощение водных объектов. </w:t>
      </w:r>
      <w:proofErr w:type="gram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6. В соответствии со ст.27. Водного кодекса Российской Федерации органами местного самоуправления устанавливаются правила использования водных объектов и осуществляются меры по охране таких объектов.</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Установление на местности границ </w:t>
      </w:r>
      <w:proofErr w:type="spellStart"/>
      <w:r w:rsidRPr="00954A2F">
        <w:rPr>
          <w:rFonts w:ascii="Times New Roman" w:eastAsia="Times New Roman" w:hAnsi="Times New Roman" w:cs="Times New Roman"/>
        </w:rPr>
        <w:t>водоохранных</w:t>
      </w:r>
      <w:proofErr w:type="spellEnd"/>
      <w:r w:rsidRPr="00954A2F">
        <w:rPr>
          <w:rFonts w:ascii="Times New Roman" w:eastAsia="Times New Roman" w:hAnsi="Times New Roman" w:cs="Times New Roman"/>
        </w:rPr>
        <w:t xml:space="preserve">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3. Прибрежная защитная полоса – часть зоны, территория которой непосредственно примыкает к водному объекту.</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4.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Ширина прибрежной защитной полосы озера, водохранилища, имеющих особо ценное </w:t>
      </w:r>
      <w:proofErr w:type="spellStart"/>
      <w:r w:rsidRPr="00954A2F">
        <w:rPr>
          <w:rFonts w:ascii="Times New Roman" w:eastAsia="Times New Roman" w:hAnsi="Times New Roman" w:cs="Times New Roman"/>
        </w:rPr>
        <w:t>рыбохозяйственное</w:t>
      </w:r>
      <w:proofErr w:type="spellEnd"/>
      <w:r w:rsidRPr="00954A2F">
        <w:rPr>
          <w:rFonts w:ascii="Times New Roman" w:eastAsia="Times New Roman" w:hAnsi="Times New Roman" w:cs="Times New Roman"/>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На территории  города, при наличии ливневой канализации и набережных,  границы прибрежных защитных полос совпадают с парапетами набережных. Ширина зоны на таких территориях устанавливается от парапета набережной. При отсутствии набережной ширина зоны прибрежной защитной полосы измеряется от береговой линии.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5. В соответствии с частью 17 ст. 65 Водного кодекса РФ в границах прибрежных защитных полос наряду с установленными частью 15 ст. 65 Водного кодекса РФ ограничениями запрещаются: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1) распашка земель;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2) размещение отвалов размываемых грунтов;</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3) выпас сельскохозяйственных животных и организация для них летних лагерей, «ванн».</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6. Предельные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с утвержденной документацией по планировке территории.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7. В соответствии со статьей 65 Водного кодекса Российской Федерации в границах прибрежной защитной полосы вдоль береговой линии устанавливается береговая полоса, предназначенная для общего пользования.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В соответствии с п.2 ч.4 ст.36 Градостроительного кодекса Российской Федерации на земельные участки, расположенные в границах территорий общего пользования, действие градостроительного регламента не распространяется.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В соответствии с п.8 ст.27 Земельного кодекса Российской Федерации приватизация земельных участков в пределах береговой полосы запрещается.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Зоны санитарной охраны источников водоснабжения;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1. Зона санитарной охраны источников водоснабжения должна организовываться в составе 3-х поясов:</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первого пояса (строгого режима), предназначенного для защиты места водозабора от случайного или умышленного загрязнения и повреждения;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второго и третьего поясов (поясов ограничений), предназначенных для предупреждения  микробного и химического загрязнения воды источников.</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2. Границы </w:t>
      </w:r>
      <w:proofErr w:type="gramStart"/>
      <w:r w:rsidRPr="00954A2F">
        <w:rPr>
          <w:rFonts w:ascii="Times New Roman" w:eastAsia="Times New Roman" w:hAnsi="Times New Roman" w:cs="Times New Roman"/>
        </w:rPr>
        <w:t>поясов зоны санитарной охраны источников водоснабжения</w:t>
      </w:r>
      <w:proofErr w:type="gramEnd"/>
      <w:r w:rsidRPr="00954A2F">
        <w:rPr>
          <w:rFonts w:ascii="Times New Roman" w:eastAsia="Times New Roman" w:hAnsi="Times New Roman" w:cs="Times New Roman"/>
        </w:rPr>
        <w:t xml:space="preserve"> определяются проектом, </w:t>
      </w:r>
      <w:r w:rsidRPr="00954A2F">
        <w:rPr>
          <w:rFonts w:ascii="Times New Roman" w:eastAsia="Times New Roman" w:hAnsi="Times New Roman" w:cs="Times New Roman"/>
        </w:rPr>
        <w:lastRenderedPageBreak/>
        <w:t>утверждаемым в установленном порядке.</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3. Виды ограничений использования земельных участков и объектов капитального строительства  в 1-ом поясе зоны санитарной охраны подземных источников:</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Территория 1-го пояса зоны санитарной охраны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На территории 1-го пояса зоны санитарной охраны запрещаются: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все виды строительства, не имеющие непосредственного отношения к эксплуатации, реконструкции сооружений, в том числе прокладка трубопроводов различного назначения;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размещение жилых и хозяйственно-бытовых зданий;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проживание людей;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размещение приемников нечистот и бытовых отходов;</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применение ядохимикатов и удобрений;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посадка высокоствольных деревьев.</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Водопроводные сооружения, расположенные в 1-ом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4. Виды ограничений использования земельных участков и объектов капитального строительства  во 2-ом поясе зоны санитарной охраны подземных источников:</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На территории 2-го пояса зоны санитарной охраны должно осуществляться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Бурение новых скважин и новое строительство, связанное с нарушением почвенного покрова, должно производиться при обязательном согласовании с центром Госсанэпиднадзора, органами экологического и геологического контроля.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На территории 2-го пояса зоны санитарной охраны запрещается: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закачка отработанных вод в подземные горизонты;</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подземное складирование твердых отходов;</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разработка недр земли;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размещение складов горюче-смазочных материалов, ядохимикатов и минеральных удобрений, накопителей </w:t>
      </w:r>
      <w:proofErr w:type="spellStart"/>
      <w:r w:rsidRPr="00954A2F">
        <w:rPr>
          <w:rFonts w:ascii="Times New Roman" w:eastAsia="Times New Roman" w:hAnsi="Times New Roman" w:cs="Times New Roman"/>
        </w:rPr>
        <w:t>промстоков</w:t>
      </w:r>
      <w:proofErr w:type="spellEnd"/>
      <w:r w:rsidRPr="00954A2F">
        <w:rPr>
          <w:rFonts w:ascii="Times New Roman" w:eastAsia="Times New Roman" w:hAnsi="Times New Roman" w:cs="Times New Roman"/>
        </w:rPr>
        <w:t xml:space="preserve">,  </w:t>
      </w:r>
      <w:proofErr w:type="spellStart"/>
      <w:r w:rsidRPr="00954A2F">
        <w:rPr>
          <w:rFonts w:ascii="Times New Roman" w:eastAsia="Times New Roman" w:hAnsi="Times New Roman" w:cs="Times New Roman"/>
        </w:rPr>
        <w:t>шламохранилищ</w:t>
      </w:r>
      <w:proofErr w:type="spellEnd"/>
      <w:r w:rsidRPr="00954A2F">
        <w:rPr>
          <w:rFonts w:ascii="Times New Roman" w:eastAsia="Times New Roman" w:hAnsi="Times New Roman" w:cs="Times New Roman"/>
        </w:rPr>
        <w:t xml:space="preserve"> и других  объектов, обуславливающих опасность химического загрязнения подземных вод;</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обуславливающих опасность микробного загрязнения подземных вод;</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применение удобрений и ядохимикатов;</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рубка леса главного пользования и рубка реконструкции.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На территории 2-го пояса зоны санитарной охраны должны выполняться мероприятия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5. Виды ограничений использования земельных участков и объектов капитального строительства  в 3-ем поясе зоны санитарной охраны подземных источников:</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На территории 3-го пояса зоны санитарной охраны должно осуществляться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Бурение новых скважин и новое строительство, связанное с нарушением почвенного покрова, должно производиться при обязательном согласовании с центром Госсанэпиднадзора, органами экологического и геологического контроля.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На территории 3-го пояса зоны санитарной охраны запрещается: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закачка отработанных вод в подземные горизонты;</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подземное складирование твердых отходов;</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разработка недр земли;</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На территории 3-го пояса зоны санитарной охраны запрещается размещение складов горюче-смазочных материалов, ядохимикатов и минеральных удобрений, накопителей </w:t>
      </w:r>
      <w:proofErr w:type="spellStart"/>
      <w:r w:rsidRPr="00954A2F">
        <w:rPr>
          <w:rFonts w:ascii="Times New Roman" w:eastAsia="Times New Roman" w:hAnsi="Times New Roman" w:cs="Times New Roman"/>
        </w:rPr>
        <w:t>промстоков</w:t>
      </w:r>
      <w:proofErr w:type="spellEnd"/>
      <w:r w:rsidRPr="00954A2F">
        <w:rPr>
          <w:rFonts w:ascii="Times New Roman" w:eastAsia="Times New Roman" w:hAnsi="Times New Roman" w:cs="Times New Roman"/>
        </w:rPr>
        <w:t xml:space="preserve">, </w:t>
      </w:r>
      <w:proofErr w:type="spellStart"/>
      <w:r w:rsidRPr="00954A2F">
        <w:rPr>
          <w:rFonts w:ascii="Times New Roman" w:eastAsia="Times New Roman" w:hAnsi="Times New Roman" w:cs="Times New Roman"/>
        </w:rPr>
        <w:t>шламохранилищ</w:t>
      </w:r>
      <w:proofErr w:type="spellEnd"/>
      <w:r w:rsidRPr="00954A2F">
        <w:rPr>
          <w:rFonts w:ascii="Times New Roman" w:eastAsia="Times New Roman" w:hAnsi="Times New Roman" w:cs="Times New Roman"/>
        </w:rPr>
        <w:t xml:space="preserve"> и других объектов, обуславливающих опасность химического загрязнения подземных </w:t>
      </w:r>
      <w:r w:rsidRPr="00954A2F">
        <w:rPr>
          <w:rFonts w:ascii="Times New Roman" w:eastAsia="Times New Roman" w:hAnsi="Times New Roman" w:cs="Times New Roman"/>
        </w:rPr>
        <w:lastRenderedPageBreak/>
        <w:t xml:space="preserve">вод. Размещение таких объектов допускается в пределах 3-го пояса только </w:t>
      </w:r>
      <w:proofErr w:type="gramStart"/>
      <w:r w:rsidRPr="00954A2F">
        <w:rPr>
          <w:rFonts w:ascii="Times New Roman" w:eastAsia="Times New Roman" w:hAnsi="Times New Roman" w:cs="Times New Roman"/>
        </w:rPr>
        <w:t>при использовании подземных вод при условии выполнения специальных мероприятий по защите водоносного горизонта от загрязнения по согласованию</w:t>
      </w:r>
      <w:proofErr w:type="gramEnd"/>
      <w:r w:rsidRPr="00954A2F">
        <w:rPr>
          <w:rFonts w:ascii="Times New Roman" w:eastAsia="Times New Roman" w:hAnsi="Times New Roman" w:cs="Times New Roman"/>
        </w:rPr>
        <w:t xml:space="preserve"> с центром Госсанэпиднадзора, органами государственного экологического и геологического контроля.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Санитарно-защитные зоны предприятий, сооружений и иных объектов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В соответствии с СанПиН 2.2.1/2.1.1.1200-03 «Санитарно-защитные зоны и санитарная классификация предприятий, сооружений и иных объектов. </w:t>
      </w:r>
      <w:proofErr w:type="gramStart"/>
      <w:r w:rsidRPr="00954A2F">
        <w:rPr>
          <w:rFonts w:ascii="Times New Roman" w:eastAsia="Times New Roman" w:hAnsi="Times New Roman" w:cs="Times New Roman"/>
        </w:rPr>
        <w:t>Новая редакция»#</w:t>
      </w:r>
      <w:r w:rsidRPr="00954A2F">
        <w:rPr>
          <w:rFonts w:ascii="Times New Roman" w:eastAsia="Times New Roman" w:hAnsi="Times New Roman" w:cs="Times New Roman"/>
          <w:lang w:val="en-US"/>
        </w:rPr>
        <w:t>S</w:t>
      </w:r>
      <w:r w:rsidRPr="00954A2F">
        <w:rPr>
          <w:rFonts w:ascii="Times New Roman" w:eastAsia="Times New Roman" w:hAnsi="Times New Roman" w:cs="Times New Roman"/>
        </w:rPr>
        <w:t xml:space="preserve">, утвержденным Постановлением Главного государственного санитарного врача Российской Федерации  «О введении в действие новой редакции СанПиН 2.2.1/2.1.1.1200-03» от 10 апреля 2008 г. </w:t>
      </w:r>
      <w:r w:rsidRPr="00954A2F">
        <w:rPr>
          <w:rFonts w:ascii="Times New Roman" w:eastAsia="Times New Roman" w:hAnsi="Times New Roman" w:cs="Times New Roman"/>
          <w:lang w:val="en-US"/>
        </w:rPr>
        <w:t>N</w:t>
      </w:r>
      <w:r w:rsidRPr="00954A2F">
        <w:rPr>
          <w:rFonts w:ascii="Times New Roman" w:eastAsia="Times New Roman" w:hAnsi="Times New Roman" w:cs="Times New Roman"/>
        </w:rPr>
        <w:t xml:space="preserve"> 25, а также СанПиН 2.2.1/2.1.1.2739-10  «Изменения и дополнения </w:t>
      </w:r>
      <w:r w:rsidRPr="00954A2F">
        <w:rPr>
          <w:rFonts w:ascii="Times New Roman" w:eastAsia="Times New Roman" w:hAnsi="Times New Roman" w:cs="Times New Roman"/>
          <w:lang w:val="en-US"/>
        </w:rPr>
        <w:t>N</w:t>
      </w:r>
      <w:r w:rsidRPr="00954A2F">
        <w:rPr>
          <w:rFonts w:ascii="Times New Roman" w:eastAsia="Times New Roman" w:hAnsi="Times New Roman" w:cs="Times New Roman"/>
        </w:rPr>
        <w:t xml:space="preserve"> 3  к СанПиН 2.2.1/2.1.1.1200-03»  от 09.10.2010 г и Письмом Федеральной службы по надзору в сфере защиты прав потребителей и благополучия</w:t>
      </w:r>
      <w:proofErr w:type="gramEnd"/>
      <w:r w:rsidRPr="00954A2F">
        <w:rPr>
          <w:rFonts w:ascii="Times New Roman" w:eastAsia="Times New Roman" w:hAnsi="Times New Roman" w:cs="Times New Roman"/>
        </w:rPr>
        <w:t xml:space="preserve"> человека от 22 ноября 2010 года </w:t>
      </w:r>
      <w:r w:rsidRPr="00954A2F">
        <w:rPr>
          <w:rFonts w:ascii="Times New Roman" w:eastAsia="Times New Roman" w:hAnsi="Times New Roman" w:cs="Times New Roman"/>
          <w:lang w:val="en-US"/>
        </w:rPr>
        <w:t>N</w:t>
      </w:r>
      <w:r w:rsidRPr="00954A2F">
        <w:rPr>
          <w:rFonts w:ascii="Times New Roman" w:eastAsia="Times New Roman" w:hAnsi="Times New Roman" w:cs="Times New Roman"/>
        </w:rPr>
        <w:t xml:space="preserve"> 01/16400-0-32 «О разъяснении #</w:t>
      </w:r>
      <w:r w:rsidRPr="00954A2F">
        <w:rPr>
          <w:rFonts w:ascii="Times New Roman" w:eastAsia="Times New Roman" w:hAnsi="Times New Roman" w:cs="Times New Roman"/>
          <w:lang w:val="en-US"/>
        </w:rPr>
        <w:t>M</w:t>
      </w:r>
      <w:r w:rsidRPr="00954A2F">
        <w:rPr>
          <w:rFonts w:ascii="Times New Roman" w:eastAsia="Times New Roman" w:hAnsi="Times New Roman" w:cs="Times New Roman"/>
        </w:rPr>
        <w:t xml:space="preserve">12293 0 902235854 0 0 0 0 0 0 0 206570069изменений </w:t>
      </w:r>
      <w:r w:rsidRPr="00954A2F">
        <w:rPr>
          <w:rFonts w:ascii="Times New Roman" w:eastAsia="Times New Roman" w:hAnsi="Times New Roman" w:cs="Times New Roman"/>
          <w:lang w:val="en-US"/>
        </w:rPr>
        <w:t>N</w:t>
      </w:r>
      <w:r w:rsidRPr="00954A2F">
        <w:rPr>
          <w:rFonts w:ascii="Times New Roman" w:eastAsia="Times New Roman" w:hAnsi="Times New Roman" w:cs="Times New Roman"/>
        </w:rPr>
        <w:t xml:space="preserve"> 3 в СанПиН 2.2.1/2.1.1.1200-03»:#</w:t>
      </w:r>
      <w:r w:rsidRPr="00954A2F">
        <w:rPr>
          <w:rFonts w:ascii="Times New Roman" w:eastAsia="Times New Roman" w:hAnsi="Times New Roman" w:cs="Times New Roman"/>
          <w:lang w:val="en-US"/>
        </w:rPr>
        <w:t>S</w:t>
      </w:r>
      <w:r w:rsidRPr="00954A2F">
        <w:rPr>
          <w:rFonts w:ascii="Times New Roman" w:eastAsia="Times New Roman" w:hAnsi="Times New Roman" w:cs="Times New Roman"/>
        </w:rPr>
        <w:t xml:space="preserve"> </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Не устанавливаются размеры и границы СЗЗ для действующих промышленных объектов и производств:</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для которых уже была установлена СЗЗ на основании ранее действовавших нормативных документов;</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если расстояния от границы территории промышленной площадки предприятий до нормируемых территорий составляет ориентировочный размер СЗЗ для указанного класса объекта или превышает его;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для объектов, которые в течение последних 5 лет работают стабильно, без увеличения количества источников выбросов в атмосферный воздух и объемов выбросов загрязняющих веществ в атмосферный воздух, без изменения технологических процессов, при отсутствии обращений населения на загрязнение атмосферного воздуха, физического воздействия на атмосферный воздух;</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roofErr w:type="gramStart"/>
      <w:r w:rsidRPr="00954A2F">
        <w:rPr>
          <w:rFonts w:ascii="Times New Roman" w:eastAsia="Times New Roman" w:hAnsi="Times New Roman" w:cs="Times New Roman"/>
        </w:rPr>
        <w:t>- для объектов, расположенных на удалении от нормируемых территорий на расстояние 10 и более км, при условии, что в радиусе 1000 м от границы территории объекта отсутствуют родовые угодья коренных малочисленных народов, другие нормируемые территории, перспективная жилая застройка, в соответствии с генеральным планом развития городского или города Вятские Поляны, не будет приближаться к границе ориентировочной санитарно-защитной зоны предприятия;</w:t>
      </w:r>
      <w:proofErr w:type="gram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для объектов, расположенных в промышленной зоне и не имеющих непосредственных границ с нормируемыми территориями. Для группы промышленных объектов и производств устанавливается единая санитарно-защитная зона.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Устанавливаются санитарно-защитные зоны:</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для вновь строящихся, реконструируемых промышленных объектов и производств, объектов, находящихся в стадии технического перевооружения, при увеличении мощности, изменении технологических процессов, применении </w:t>
      </w:r>
      <w:proofErr w:type="gramStart"/>
      <w:r w:rsidRPr="00954A2F">
        <w:rPr>
          <w:rFonts w:ascii="Times New Roman" w:eastAsia="Times New Roman" w:hAnsi="Times New Roman" w:cs="Times New Roman"/>
        </w:rPr>
        <w:t>технологий</w:t>
      </w:r>
      <w:proofErr w:type="gramEnd"/>
      <w:r w:rsidRPr="00954A2F">
        <w:rPr>
          <w:rFonts w:ascii="Times New Roman" w:eastAsia="Times New Roman" w:hAnsi="Times New Roman" w:cs="Times New Roman"/>
        </w:rPr>
        <w:t xml:space="preserve"> не имеющих аналогов на территории Российской Федерации, которые являются источниками воздействия на среду обитания и здоровье человека;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roofErr w:type="gramStart"/>
      <w:r w:rsidRPr="00954A2F">
        <w:rPr>
          <w:rFonts w:ascii="Times New Roman" w:eastAsia="Times New Roman" w:hAnsi="Times New Roman" w:cs="Times New Roman"/>
        </w:rPr>
        <w:t xml:space="preserve">- для действующих промышленных объектов и производств </w:t>
      </w:r>
      <w:r w:rsidRPr="00954A2F">
        <w:rPr>
          <w:rFonts w:ascii="Times New Roman" w:eastAsia="Times New Roman" w:hAnsi="Times New Roman" w:cs="Times New Roman"/>
          <w:lang w:val="en-US"/>
        </w:rPr>
        <w:t>I</w:t>
      </w:r>
      <w:r w:rsidRPr="00954A2F">
        <w:rPr>
          <w:rFonts w:ascii="Times New Roman" w:eastAsia="Times New Roman" w:hAnsi="Times New Roman" w:cs="Times New Roman"/>
        </w:rPr>
        <w:t xml:space="preserve">, </w:t>
      </w:r>
      <w:r w:rsidRPr="00954A2F">
        <w:rPr>
          <w:rFonts w:ascii="Times New Roman" w:eastAsia="Times New Roman" w:hAnsi="Times New Roman" w:cs="Times New Roman"/>
          <w:lang w:val="en-US"/>
        </w:rPr>
        <w:t>II</w:t>
      </w:r>
      <w:r w:rsidRPr="00954A2F">
        <w:rPr>
          <w:rFonts w:ascii="Times New Roman" w:eastAsia="Times New Roman" w:hAnsi="Times New Roman" w:cs="Times New Roman"/>
        </w:rPr>
        <w:t xml:space="preserve"> и </w:t>
      </w:r>
      <w:r w:rsidRPr="00954A2F">
        <w:rPr>
          <w:rFonts w:ascii="Times New Roman" w:eastAsia="Times New Roman" w:hAnsi="Times New Roman" w:cs="Times New Roman"/>
          <w:lang w:val="en-US"/>
        </w:rPr>
        <w:t>III</w:t>
      </w:r>
      <w:r w:rsidRPr="00954A2F">
        <w:rPr>
          <w:rFonts w:ascii="Times New Roman" w:eastAsia="Times New Roman" w:hAnsi="Times New Roman" w:cs="Times New Roman"/>
        </w:rPr>
        <w:t xml:space="preserve"> и </w:t>
      </w:r>
      <w:r w:rsidRPr="00954A2F">
        <w:rPr>
          <w:rFonts w:ascii="Times New Roman" w:eastAsia="Times New Roman" w:hAnsi="Times New Roman" w:cs="Times New Roman"/>
          <w:lang w:val="en-US"/>
        </w:rPr>
        <w:t>IV</w:t>
      </w:r>
      <w:r w:rsidRPr="00954A2F">
        <w:rPr>
          <w:rFonts w:ascii="Times New Roman" w:eastAsia="Times New Roman" w:hAnsi="Times New Roman" w:cs="Times New Roman"/>
        </w:rPr>
        <w:t xml:space="preserve"> классов опасности, располагаемых в жилой застройке или в зоне других нормируемых территорий без соблюдения ориентировочной СЗЗ, деятельность которых связана с загрязнением атмосферного воздуха вредными для здоровья веществами и превышением уровней шума, вибрации, электромагнитных излучений выше установленных гигиенических нормативов, что вызывает обоснованные жалобы населения;</w:t>
      </w:r>
      <w:proofErr w:type="gram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для действующего объекта или производства в случае принятия решения администрацией сельского поселения, обращения руководителя (заказчика) указанного объекта с просьбой об установлении санитарно-защитной зоны.</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При размещении объектов малого бизнеса, относящихся к </w:t>
      </w:r>
      <w:r w:rsidRPr="00954A2F">
        <w:rPr>
          <w:rFonts w:ascii="Times New Roman" w:eastAsia="Times New Roman" w:hAnsi="Times New Roman" w:cs="Times New Roman"/>
          <w:lang w:val="en-US"/>
        </w:rPr>
        <w:t>V</w:t>
      </w:r>
      <w:r w:rsidRPr="00954A2F">
        <w:rPr>
          <w:rFonts w:ascii="Times New Roman" w:eastAsia="Times New Roman" w:hAnsi="Times New Roman" w:cs="Times New Roman"/>
        </w:rPr>
        <w:t xml:space="preserve"> классу опасности, в условиях сложившейся градостроительной ситуации, при невозможности соблюдения размеров ориентировочной СЗЗ, необходимо обосновать размещение таких объектов ориентировочными расчетами ожидаемого загрязнения атмосферного воздуха и акустическими расчетами. Проект санитарно-защитной зоны не разрабатывается, натурные исследования атмосферного </w:t>
      </w:r>
      <w:proofErr w:type="gramStart"/>
      <w:r w:rsidRPr="00954A2F">
        <w:rPr>
          <w:rFonts w:ascii="Times New Roman" w:eastAsia="Times New Roman" w:hAnsi="Times New Roman" w:cs="Times New Roman"/>
        </w:rPr>
        <w:t>воздуха</w:t>
      </w:r>
      <w:proofErr w:type="gramEnd"/>
      <w:r w:rsidRPr="00954A2F">
        <w:rPr>
          <w:rFonts w:ascii="Times New Roman" w:eastAsia="Times New Roman" w:hAnsi="Times New Roman" w:cs="Times New Roman"/>
        </w:rPr>
        <w:t xml:space="preserve"> и измерения уровней шума не проводятся.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Для действующих объектов малого бизнеса </w:t>
      </w:r>
      <w:r w:rsidRPr="00954A2F">
        <w:rPr>
          <w:rFonts w:ascii="Times New Roman" w:eastAsia="Times New Roman" w:hAnsi="Times New Roman" w:cs="Times New Roman"/>
          <w:lang w:val="en-US"/>
        </w:rPr>
        <w:t>V</w:t>
      </w:r>
      <w:r w:rsidRPr="00954A2F">
        <w:rPr>
          <w:rFonts w:ascii="Times New Roman" w:eastAsia="Times New Roman" w:hAnsi="Times New Roman" w:cs="Times New Roman"/>
        </w:rPr>
        <w:t xml:space="preserve"> класса опасности в качестве обоснования их размещения используются данные исследований атмосферного воздуха и измерений физического воздействия на атмосферный воздух, полученные в рамках проведения надзорных мероприятий и социально-гигиенического мониторинга. Проект организации санитарно-защитной зоны не разрабатывается. В случае поступления обоснованных обращений населения об ухудшении условий проживания, связанном с деятельностью предприятия, необходимо предъявить требования по выполнению мероприятий по сокращению выбросов загрязняющих веществ и/или снижению уровней шума.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lastRenderedPageBreak/>
        <w:t xml:space="preserve">Для предприятий </w:t>
      </w:r>
      <w:r w:rsidRPr="00954A2F">
        <w:rPr>
          <w:rFonts w:ascii="Times New Roman" w:eastAsia="Times New Roman" w:hAnsi="Times New Roman" w:cs="Times New Roman"/>
          <w:lang w:val="en-US"/>
        </w:rPr>
        <w:t>I</w:t>
      </w:r>
      <w:r w:rsidRPr="00954A2F">
        <w:rPr>
          <w:rFonts w:ascii="Times New Roman" w:eastAsia="Times New Roman" w:hAnsi="Times New Roman" w:cs="Times New Roman"/>
        </w:rPr>
        <w:t xml:space="preserve">, </w:t>
      </w:r>
      <w:r w:rsidRPr="00954A2F">
        <w:rPr>
          <w:rFonts w:ascii="Times New Roman" w:eastAsia="Times New Roman" w:hAnsi="Times New Roman" w:cs="Times New Roman"/>
          <w:lang w:val="en-US"/>
        </w:rPr>
        <w:t>II</w:t>
      </w:r>
      <w:r w:rsidRPr="00954A2F">
        <w:rPr>
          <w:rFonts w:ascii="Times New Roman" w:eastAsia="Times New Roman" w:hAnsi="Times New Roman" w:cs="Times New Roman"/>
        </w:rPr>
        <w:t xml:space="preserve">, </w:t>
      </w:r>
      <w:r w:rsidRPr="00954A2F">
        <w:rPr>
          <w:rFonts w:ascii="Times New Roman" w:eastAsia="Times New Roman" w:hAnsi="Times New Roman" w:cs="Times New Roman"/>
          <w:lang w:val="en-US"/>
        </w:rPr>
        <w:t>III</w:t>
      </w:r>
      <w:r w:rsidRPr="00954A2F">
        <w:rPr>
          <w:rFonts w:ascii="Times New Roman" w:eastAsia="Times New Roman" w:hAnsi="Times New Roman" w:cs="Times New Roman"/>
        </w:rPr>
        <w:t xml:space="preserve"> классов опасности при установлении санитарно-защитных зон отменено проведение не менее чем годовых натурных исследований атмосферного воздуха и измерений уровней физического воздействия на атмосферный воздух на границе санитарно-защитных зон. Подтверждением соблюдения гигиенических нормативов на границе санитарно-защитной зоны, жилой застройки и других нормируемых территорий являются результаты натурных исследований атмосферного воздуха и измерений уровней физического воздействия на атмосферный воздух в рамках проведения надзорных мероприятий, а также данные производственного контроля.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Натурные исследования и измерения на границе жилой застройки и расчетной СЗЗ проводятся: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для аэропортов, аэродромов, вертодромов – по лимитирующему фактору (шум); количество измерений определяется в каждом конкретном случае с учетом интенсивности работы аэропорта (количество </w:t>
      </w:r>
      <w:proofErr w:type="gramStart"/>
      <w:r w:rsidRPr="00954A2F">
        <w:rPr>
          <w:rFonts w:ascii="Times New Roman" w:eastAsia="Times New Roman" w:hAnsi="Times New Roman" w:cs="Times New Roman"/>
        </w:rPr>
        <w:t>взлет-посадок</w:t>
      </w:r>
      <w:proofErr w:type="gramEnd"/>
      <w:r w:rsidRPr="00954A2F">
        <w:rPr>
          <w:rFonts w:ascii="Times New Roman" w:eastAsia="Times New Roman" w:hAnsi="Times New Roman" w:cs="Times New Roman"/>
        </w:rPr>
        <w:t xml:space="preserve"> и взлетно-посадочных полос);</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roofErr w:type="gramStart"/>
      <w:r w:rsidRPr="00954A2F">
        <w:rPr>
          <w:rFonts w:ascii="Times New Roman" w:eastAsia="Times New Roman" w:hAnsi="Times New Roman" w:cs="Times New Roman"/>
        </w:rPr>
        <w:t xml:space="preserve">- для групп промышленных предприятий (промышленных зон), в состав которых входят объекты </w:t>
      </w:r>
      <w:r w:rsidRPr="00954A2F">
        <w:rPr>
          <w:rFonts w:ascii="Times New Roman" w:eastAsia="Times New Roman" w:hAnsi="Times New Roman" w:cs="Times New Roman"/>
          <w:lang w:val="en-US"/>
        </w:rPr>
        <w:t>I</w:t>
      </w:r>
      <w:r w:rsidRPr="00954A2F">
        <w:rPr>
          <w:rFonts w:ascii="Times New Roman" w:eastAsia="Times New Roman" w:hAnsi="Times New Roman" w:cs="Times New Roman"/>
        </w:rPr>
        <w:t xml:space="preserve">, </w:t>
      </w:r>
      <w:r w:rsidRPr="00954A2F">
        <w:rPr>
          <w:rFonts w:ascii="Times New Roman" w:eastAsia="Times New Roman" w:hAnsi="Times New Roman" w:cs="Times New Roman"/>
          <w:lang w:val="en-US"/>
        </w:rPr>
        <w:t>II</w:t>
      </w:r>
      <w:r w:rsidRPr="00954A2F">
        <w:rPr>
          <w:rFonts w:ascii="Times New Roman" w:eastAsia="Times New Roman" w:hAnsi="Times New Roman" w:cs="Times New Roman"/>
        </w:rPr>
        <w:t xml:space="preserve"> классов опасности, в выбросах которых содержатся вещества </w:t>
      </w:r>
      <w:r w:rsidRPr="00954A2F">
        <w:rPr>
          <w:rFonts w:ascii="Times New Roman" w:eastAsia="Times New Roman" w:hAnsi="Times New Roman" w:cs="Times New Roman"/>
          <w:lang w:val="en-US"/>
        </w:rPr>
        <w:t>I</w:t>
      </w:r>
      <w:r w:rsidRPr="00954A2F">
        <w:rPr>
          <w:rFonts w:ascii="Times New Roman" w:eastAsia="Times New Roman" w:hAnsi="Times New Roman" w:cs="Times New Roman"/>
        </w:rPr>
        <w:t xml:space="preserve"> класса опасности, а также вещества с доказанной  </w:t>
      </w:r>
      <w:proofErr w:type="spellStart"/>
      <w:r w:rsidRPr="00954A2F">
        <w:rPr>
          <w:rFonts w:ascii="Times New Roman" w:eastAsia="Times New Roman" w:hAnsi="Times New Roman" w:cs="Times New Roman"/>
        </w:rPr>
        <w:t>канцерогенностью</w:t>
      </w:r>
      <w:proofErr w:type="spellEnd"/>
      <w:r w:rsidRPr="00954A2F">
        <w:rPr>
          <w:rFonts w:ascii="Times New Roman" w:eastAsia="Times New Roman" w:hAnsi="Times New Roman" w:cs="Times New Roman"/>
        </w:rPr>
        <w:t xml:space="preserve"> – всего 20 натурных исследований загрязнений атмосферного воздуха в год, проводимых посезонно, по приоритетным веществам, расчетная концентрация которых составляет 0,7 и более ПДК;</w:t>
      </w:r>
      <w:proofErr w:type="gramEnd"/>
      <w:r w:rsidRPr="00954A2F">
        <w:rPr>
          <w:rFonts w:ascii="Times New Roman" w:eastAsia="Times New Roman" w:hAnsi="Times New Roman" w:cs="Times New Roman"/>
        </w:rPr>
        <w:t xml:space="preserve"> </w:t>
      </w:r>
      <w:proofErr w:type="gramStart"/>
      <w:r w:rsidRPr="00954A2F">
        <w:rPr>
          <w:rFonts w:ascii="Times New Roman" w:eastAsia="Times New Roman" w:hAnsi="Times New Roman" w:cs="Times New Roman"/>
        </w:rPr>
        <w:t>инструментальных измерений физических факторов воздействия на атмосферных воздух (всего 8 исследований в год, проводимых посезонно);</w:t>
      </w:r>
      <w:proofErr w:type="gram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roofErr w:type="gramStart"/>
      <w:r w:rsidRPr="00954A2F">
        <w:rPr>
          <w:rFonts w:ascii="Times New Roman" w:eastAsia="Times New Roman" w:hAnsi="Times New Roman" w:cs="Times New Roman"/>
        </w:rPr>
        <w:t>- для крупных химических, нефтехимических комплексов, металлургических комбинатов с полным технологическим циклом (от добычи руды до выплавки металла) – всего 20 натурных исследований загрязнений атмосферного воздуха в год, проводимых посезонно, по приоритетным веществам, расчетная концентрация которых составляет 0,7 и более ПДК; инструментальных измерений физических факторов воздействия на атмосферный воздух (всего 8 исследований в год, проводимых посезонно).</w:t>
      </w:r>
      <w:proofErr w:type="gramEnd"/>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Работы по оценке риска для здоровья населения не проводятся: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для животноводческих и птицеводческих предприятий (при сопоставлении размеров и границ СЗЗ указанных объектов и производств, полученных расчетным путем и по результатам работ по оценке риска, различий не выявлено);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для кладбищ (при сопоставлении размеров и границ СЗЗ указанных объектов и производств, полученных расчетным путем и по результатам работ по оценке риска, различий не выявлено);</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 для промышленных объектов и производств, расстояние от </w:t>
      </w:r>
      <w:proofErr w:type="gramStart"/>
      <w:r w:rsidRPr="00954A2F">
        <w:rPr>
          <w:rFonts w:ascii="Times New Roman" w:eastAsia="Times New Roman" w:hAnsi="Times New Roman" w:cs="Times New Roman"/>
        </w:rPr>
        <w:t>границы</w:t>
      </w:r>
      <w:proofErr w:type="gramEnd"/>
      <w:r w:rsidRPr="00954A2F">
        <w:rPr>
          <w:rFonts w:ascii="Times New Roman" w:eastAsia="Times New Roman" w:hAnsi="Times New Roman" w:cs="Times New Roman"/>
        </w:rPr>
        <w:t xml:space="preserve"> территории которых до границы нормируемых территорий в 2 и более раза превышает ориентировочную санитарно-защитную зону.</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roofErr w:type="gramStart"/>
      <w:r w:rsidRPr="00954A2F">
        <w:rPr>
          <w:rFonts w:ascii="Times New Roman" w:eastAsia="Times New Roman" w:hAnsi="Times New Roman" w:cs="Times New Roman"/>
        </w:rPr>
        <w:t>Допускается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w:t>
      </w:r>
      <w:proofErr w:type="gramEnd"/>
      <w:r w:rsidRPr="00954A2F">
        <w:rPr>
          <w:rFonts w:ascii="Times New Roman" w:eastAsia="Times New Roman" w:hAnsi="Times New Roman" w:cs="Times New Roman"/>
        </w:rPr>
        <w:t xml:space="preserve">, пожарные депо, местные и транзитные коммуникации, ЛЭП, электроподстанции, </w:t>
      </w:r>
      <w:proofErr w:type="spellStart"/>
      <w:r w:rsidRPr="00954A2F">
        <w:rPr>
          <w:rFonts w:ascii="Times New Roman" w:eastAsia="Times New Roman" w:hAnsi="Times New Roman" w:cs="Times New Roman"/>
        </w:rPr>
        <w:t>нефте</w:t>
      </w:r>
      <w:proofErr w:type="spellEnd"/>
      <w:r w:rsidRPr="00954A2F">
        <w:rPr>
          <w:rFonts w:ascii="Times New Roman" w:eastAsia="Times New Roman" w:hAnsi="Times New Roman" w:cs="Times New Roman"/>
        </w:rPr>
        <w:t xml:space="preserve">- и газопроводы, артезианские скважины для технического водоснабжения, </w:t>
      </w:r>
      <w:proofErr w:type="spellStart"/>
      <w:r w:rsidRPr="00954A2F">
        <w:rPr>
          <w:rFonts w:ascii="Times New Roman" w:eastAsia="Times New Roman" w:hAnsi="Times New Roman" w:cs="Times New Roman"/>
        </w:rPr>
        <w:t>водоохлаждающие</w:t>
      </w:r>
      <w:proofErr w:type="spellEnd"/>
      <w:r w:rsidRPr="00954A2F">
        <w:rPr>
          <w:rFonts w:ascii="Times New Roman" w:eastAsia="Times New Roman" w:hAnsi="Times New Roman" w:cs="Times New Roman"/>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Охранные зоны памятников истории и культуры</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roofErr w:type="gramStart"/>
      <w:r w:rsidRPr="00954A2F">
        <w:rPr>
          <w:rFonts w:ascii="Times New Roman" w:eastAsia="Times New Roman" w:hAnsi="Times New Roman" w:cs="Times New Roman"/>
        </w:rPr>
        <w:t>В соответствии с Федеральным законом от 25.06.2002 г.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каждый объект культурного наследия должны быть разработаны проекты зон охраны и в их составе показаны границы охранных зон (охранная зона, зона регулирования застройки и хозяйственной деятельности, зона охраняемого</w:t>
      </w:r>
      <w:proofErr w:type="gramEnd"/>
      <w:r w:rsidRPr="00954A2F">
        <w:rPr>
          <w:rFonts w:ascii="Times New Roman" w:eastAsia="Times New Roman" w:hAnsi="Times New Roman" w:cs="Times New Roman"/>
        </w:rPr>
        <w:t xml:space="preserve"> природного ландшафта). Определение границ охраняемого объекта (территории) позволит сформировать его как обособленный объект управления соответствующих государственных или муниципальных органов власти и разработать для него градостроительные регламенты с определением разрешенного использования земельных участков, установлением охранных ограничений.</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 xml:space="preserve">Необходимый состав зон охраны объекта культурного наследия определяется проектом зон охраны </w:t>
      </w:r>
      <w:r w:rsidRPr="00954A2F">
        <w:rPr>
          <w:rFonts w:ascii="Times New Roman" w:eastAsia="Times New Roman" w:hAnsi="Times New Roman" w:cs="Times New Roman"/>
        </w:rPr>
        <w:lastRenderedPageBreak/>
        <w:t>объекта культурного наследия. Охранная зона устанавливается для обеспечения сохранности объекта историко-культурного наследия и прилегающей к его территории исторически сложившейся среды для создания условий, способствующих выявлению исторической, научной, художественной или иной культурной ценности объекта историко-культурного наследия.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На территории охранной зоны не должны производиться работы, которые могут оказать вредное воздействие на сохранность объекта историко-культурного наследия.</w:t>
      </w:r>
    </w:p>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r w:rsidRPr="00954A2F">
        <w:rPr>
          <w:rFonts w:ascii="Times New Roman" w:eastAsia="Times New Roman" w:hAnsi="Times New Roman" w:cs="Times New Roman"/>
        </w:rPr>
        <w:t>Памятники археологии должны быть окружены охранной зоной 50 метров от границ памятников, при группе памятников – от границ крайних объектов, для памятников археологии, которым должна быть обеспечена обозримость, радиус охранной зоны должен быть равен 200 – 300 метров.</w:t>
      </w:r>
    </w:p>
    <w:bookmarkEnd w:id="14"/>
    <w:bookmarkEnd w:id="15"/>
    <w:p w:rsidR="00954A2F" w:rsidRPr="00954A2F" w:rsidRDefault="00954A2F" w:rsidP="00954A2F">
      <w:pPr>
        <w:widowControl w:val="0"/>
        <w:autoSpaceDE w:val="0"/>
        <w:autoSpaceDN w:val="0"/>
        <w:adjustRightInd w:val="0"/>
        <w:spacing w:after="0" w:line="240" w:lineRule="auto"/>
        <w:ind w:firstLine="160"/>
        <w:jc w:val="both"/>
        <w:rPr>
          <w:rFonts w:ascii="Times New Roman" w:eastAsia="Times New Roman" w:hAnsi="Times New Roman" w:cs="Times New Roman"/>
        </w:rPr>
      </w:pPr>
    </w:p>
    <w:p w:rsidR="001526C0" w:rsidRDefault="001526C0" w:rsidP="001526C0">
      <w:pPr>
        <w:spacing w:after="0"/>
        <w:jc w:val="both"/>
        <w:rPr>
          <w:rFonts w:ascii="Times New Roman" w:hAnsi="Times New Roman" w:cs="Times New Roman"/>
          <w:sz w:val="28"/>
          <w:szCs w:val="28"/>
        </w:rPr>
      </w:pPr>
    </w:p>
    <w:sectPr w:rsidR="001526C0" w:rsidSect="000F2A07">
      <w:headerReference w:type="default" r:id="rId12"/>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3431" w:rsidRDefault="00813431" w:rsidP="00EB34FA">
      <w:pPr>
        <w:spacing w:after="0" w:line="240" w:lineRule="auto"/>
      </w:pPr>
      <w:r>
        <w:separator/>
      </w:r>
    </w:p>
  </w:endnote>
  <w:endnote w:type="continuationSeparator" w:id="0">
    <w:p w:rsidR="00813431" w:rsidRDefault="00813431" w:rsidP="00EB34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OpenSymbol">
    <w:charset w:val="00"/>
    <w:family w:val="auto"/>
    <w:pitch w:val="variable"/>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ndale Sans UI">
    <w:altName w:val="Arial Unicode MS"/>
    <w:charset w:val="CC"/>
    <w:family w:val="auto"/>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3431" w:rsidRDefault="00813431" w:rsidP="00EB34FA">
      <w:pPr>
        <w:spacing w:after="0" w:line="240" w:lineRule="auto"/>
      </w:pPr>
      <w:r>
        <w:separator/>
      </w:r>
    </w:p>
  </w:footnote>
  <w:footnote w:type="continuationSeparator" w:id="0">
    <w:p w:rsidR="00813431" w:rsidRDefault="00813431" w:rsidP="00EB34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4FA" w:rsidRPr="00EB34FA" w:rsidRDefault="00EB34FA" w:rsidP="00EB34FA">
    <w:pPr>
      <w:pStyle w:val="a7"/>
      <w:jc w:val="right"/>
      <w:rPr>
        <w:rFonts w:ascii="Times New Roman" w:hAnsi="Times New Roman" w:cs="Times New Roman"/>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4478D"/>
    <w:multiLevelType w:val="hybridMultilevel"/>
    <w:tmpl w:val="9CD8A3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54065A"/>
    <w:multiLevelType w:val="hybridMultilevel"/>
    <w:tmpl w:val="A34E6CFE"/>
    <w:lvl w:ilvl="0" w:tplc="3D2E8C16">
      <w:start w:val="1"/>
      <w:numFmt w:val="decimal"/>
      <w:lvlText w:val="%1)"/>
      <w:lvlJc w:val="left"/>
      <w:pPr>
        <w:ind w:left="720" w:hanging="360"/>
      </w:pPr>
      <w:rPr>
        <w:rFonts w:cs="Times New Roman" w:hint="default"/>
        <w:i w:val="0"/>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6E0781A"/>
    <w:multiLevelType w:val="hybridMultilevel"/>
    <w:tmpl w:val="B94E932C"/>
    <w:lvl w:ilvl="0" w:tplc="CF8CE29A">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3">
    <w:nsid w:val="09955047"/>
    <w:multiLevelType w:val="multilevel"/>
    <w:tmpl w:val="145EB01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
    <w:nsid w:val="11547527"/>
    <w:multiLevelType w:val="hybridMultilevel"/>
    <w:tmpl w:val="43AA2BBC"/>
    <w:lvl w:ilvl="0" w:tplc="D99261D8">
      <w:start w:val="1"/>
      <w:numFmt w:val="bullet"/>
      <w:pStyle w:val="a"/>
      <w:lvlText w:val="-"/>
      <w:lvlJc w:val="left"/>
      <w:pPr>
        <w:tabs>
          <w:tab w:val="num" w:pos="360"/>
        </w:tabs>
        <w:ind w:left="360" w:hanging="360"/>
      </w:pPr>
      <w:rPr>
        <w:rFonts w:ascii="Courier New" w:hAnsi="Courier New" w:hint="default"/>
      </w:rPr>
    </w:lvl>
    <w:lvl w:ilvl="1" w:tplc="D922A702">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24A5503"/>
    <w:multiLevelType w:val="hybridMultilevel"/>
    <w:tmpl w:val="27FA0E06"/>
    <w:lvl w:ilvl="0" w:tplc="04190011">
      <w:start w:val="1"/>
      <w:numFmt w:val="decimal"/>
      <w:lvlText w:val="%1)"/>
      <w:lvlJc w:val="left"/>
      <w:pPr>
        <w:ind w:left="360" w:hanging="360"/>
      </w:pPr>
      <w:rPr>
        <w:rFonts w:cs="Times New Roman" w:hint="default"/>
      </w:rPr>
    </w:lvl>
    <w:lvl w:ilvl="1" w:tplc="04190019" w:tentative="1">
      <w:start w:val="1"/>
      <w:numFmt w:val="lowerLetter"/>
      <w:lvlText w:val="%2."/>
      <w:lvlJc w:val="left"/>
      <w:pPr>
        <w:ind w:left="1015" w:hanging="360"/>
      </w:pPr>
      <w:rPr>
        <w:rFonts w:cs="Times New Roman"/>
      </w:rPr>
    </w:lvl>
    <w:lvl w:ilvl="2" w:tplc="0419001B" w:tentative="1">
      <w:start w:val="1"/>
      <w:numFmt w:val="lowerRoman"/>
      <w:lvlText w:val="%3."/>
      <w:lvlJc w:val="right"/>
      <w:pPr>
        <w:ind w:left="1735" w:hanging="180"/>
      </w:pPr>
      <w:rPr>
        <w:rFonts w:cs="Times New Roman"/>
      </w:rPr>
    </w:lvl>
    <w:lvl w:ilvl="3" w:tplc="0419000F" w:tentative="1">
      <w:start w:val="1"/>
      <w:numFmt w:val="decimal"/>
      <w:lvlText w:val="%4."/>
      <w:lvlJc w:val="left"/>
      <w:pPr>
        <w:ind w:left="2455" w:hanging="360"/>
      </w:pPr>
      <w:rPr>
        <w:rFonts w:cs="Times New Roman"/>
      </w:rPr>
    </w:lvl>
    <w:lvl w:ilvl="4" w:tplc="04190019" w:tentative="1">
      <w:start w:val="1"/>
      <w:numFmt w:val="lowerLetter"/>
      <w:lvlText w:val="%5."/>
      <w:lvlJc w:val="left"/>
      <w:pPr>
        <w:ind w:left="3175" w:hanging="360"/>
      </w:pPr>
      <w:rPr>
        <w:rFonts w:cs="Times New Roman"/>
      </w:rPr>
    </w:lvl>
    <w:lvl w:ilvl="5" w:tplc="0419001B" w:tentative="1">
      <w:start w:val="1"/>
      <w:numFmt w:val="lowerRoman"/>
      <w:lvlText w:val="%6."/>
      <w:lvlJc w:val="right"/>
      <w:pPr>
        <w:ind w:left="3895" w:hanging="180"/>
      </w:pPr>
      <w:rPr>
        <w:rFonts w:cs="Times New Roman"/>
      </w:rPr>
    </w:lvl>
    <w:lvl w:ilvl="6" w:tplc="0419000F" w:tentative="1">
      <w:start w:val="1"/>
      <w:numFmt w:val="decimal"/>
      <w:lvlText w:val="%7."/>
      <w:lvlJc w:val="left"/>
      <w:pPr>
        <w:ind w:left="4615" w:hanging="360"/>
      </w:pPr>
      <w:rPr>
        <w:rFonts w:cs="Times New Roman"/>
      </w:rPr>
    </w:lvl>
    <w:lvl w:ilvl="7" w:tplc="04190019" w:tentative="1">
      <w:start w:val="1"/>
      <w:numFmt w:val="lowerLetter"/>
      <w:lvlText w:val="%8."/>
      <w:lvlJc w:val="left"/>
      <w:pPr>
        <w:ind w:left="5335" w:hanging="360"/>
      </w:pPr>
      <w:rPr>
        <w:rFonts w:cs="Times New Roman"/>
      </w:rPr>
    </w:lvl>
    <w:lvl w:ilvl="8" w:tplc="0419001B" w:tentative="1">
      <w:start w:val="1"/>
      <w:numFmt w:val="lowerRoman"/>
      <w:lvlText w:val="%9."/>
      <w:lvlJc w:val="right"/>
      <w:pPr>
        <w:ind w:left="6055" w:hanging="180"/>
      </w:pPr>
      <w:rPr>
        <w:rFonts w:cs="Times New Roman"/>
      </w:rPr>
    </w:lvl>
  </w:abstractNum>
  <w:abstractNum w:abstractNumId="6">
    <w:nsid w:val="1D2A10EF"/>
    <w:multiLevelType w:val="hybridMultilevel"/>
    <w:tmpl w:val="10584F0C"/>
    <w:lvl w:ilvl="0" w:tplc="673CCA6C">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7">
    <w:nsid w:val="1FE266B9"/>
    <w:multiLevelType w:val="hybridMultilevel"/>
    <w:tmpl w:val="06A09620"/>
    <w:lvl w:ilvl="0" w:tplc="1CF2EF7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04652A1"/>
    <w:multiLevelType w:val="hybridMultilevel"/>
    <w:tmpl w:val="9D183430"/>
    <w:lvl w:ilvl="0" w:tplc="7A30E08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9">
    <w:nsid w:val="20C71E13"/>
    <w:multiLevelType w:val="hybridMultilevel"/>
    <w:tmpl w:val="9D183430"/>
    <w:lvl w:ilvl="0" w:tplc="7A30E08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0">
    <w:nsid w:val="21F15FA5"/>
    <w:multiLevelType w:val="hybridMultilevel"/>
    <w:tmpl w:val="F65852F0"/>
    <w:lvl w:ilvl="0" w:tplc="18FE4782">
      <w:start w:val="4"/>
      <w:numFmt w:val="decimal"/>
      <w:lvlText w:val="%1)"/>
      <w:lvlJc w:val="left"/>
      <w:pPr>
        <w:ind w:left="1210"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5C244CE"/>
    <w:multiLevelType w:val="hybridMultilevel"/>
    <w:tmpl w:val="1B2CD89C"/>
    <w:lvl w:ilvl="0" w:tplc="31E4557E">
      <w:start w:val="4"/>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2A3E3C95"/>
    <w:multiLevelType w:val="hybridMultilevel"/>
    <w:tmpl w:val="69E4C4DA"/>
    <w:lvl w:ilvl="0" w:tplc="88FEE53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3">
    <w:nsid w:val="2AB05673"/>
    <w:multiLevelType w:val="hybridMultilevel"/>
    <w:tmpl w:val="9CD8A3A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F755606"/>
    <w:multiLevelType w:val="hybridMultilevel"/>
    <w:tmpl w:val="96E201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22357D"/>
    <w:multiLevelType w:val="hybridMultilevel"/>
    <w:tmpl w:val="926CA668"/>
    <w:lvl w:ilvl="0" w:tplc="964A40E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326F065A"/>
    <w:multiLevelType w:val="multilevel"/>
    <w:tmpl w:val="081C8612"/>
    <w:lvl w:ilvl="0">
      <w:start w:val="1"/>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7">
    <w:nsid w:val="32CB4165"/>
    <w:multiLevelType w:val="hybridMultilevel"/>
    <w:tmpl w:val="1DBE5D48"/>
    <w:lvl w:ilvl="0" w:tplc="C7CEE49E">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8">
    <w:nsid w:val="370448BD"/>
    <w:multiLevelType w:val="hybridMultilevel"/>
    <w:tmpl w:val="D28CC6F6"/>
    <w:lvl w:ilvl="0" w:tplc="DD905EC2">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9">
    <w:nsid w:val="3AC72A98"/>
    <w:multiLevelType w:val="hybridMultilevel"/>
    <w:tmpl w:val="8F320F48"/>
    <w:lvl w:ilvl="0" w:tplc="F33019C2">
      <w:start w:val="7"/>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0">
    <w:nsid w:val="3CA7151A"/>
    <w:multiLevelType w:val="multilevel"/>
    <w:tmpl w:val="AB70914E"/>
    <w:styleLink w:val="TimesNewRoman121"/>
    <w:lvl w:ilvl="0">
      <w:start w:val="1"/>
      <w:numFmt w:val="bullet"/>
      <w:lvlText w:val=""/>
      <w:lvlJc w:val="left"/>
      <w:pPr>
        <w:tabs>
          <w:tab w:val="num" w:pos="1260"/>
        </w:tabs>
        <w:ind w:left="1260" w:hanging="360"/>
      </w:pPr>
      <w:rPr>
        <w:rFonts w:ascii="Symbol" w:hAnsi="Symbol" w:hint="default"/>
      </w:rPr>
    </w:lvl>
    <w:lvl w:ilvl="1">
      <w:start w:val="1"/>
      <w:numFmt w:val="decimal"/>
      <w:lvlText w:val="%2)"/>
      <w:lvlJc w:val="left"/>
      <w:pPr>
        <w:tabs>
          <w:tab w:val="num" w:pos="1980"/>
        </w:tabs>
        <w:ind w:left="1980" w:hanging="360"/>
      </w:pPr>
      <w:rPr>
        <w:rFonts w:hint="default"/>
      </w:rPr>
    </w:lvl>
    <w:lvl w:ilvl="2">
      <w:start w:val="1"/>
      <w:numFmt w:val="decimal"/>
      <w:lvlText w:val="%3."/>
      <w:lvlJc w:val="left"/>
      <w:pPr>
        <w:tabs>
          <w:tab w:val="num" w:pos="900"/>
        </w:tabs>
        <w:ind w:left="900" w:hanging="360"/>
      </w:pPr>
      <w:rPr>
        <w:sz w:val="24"/>
      </w:r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21">
    <w:nsid w:val="403447F8"/>
    <w:multiLevelType w:val="hybridMultilevel"/>
    <w:tmpl w:val="53D46F22"/>
    <w:lvl w:ilvl="0" w:tplc="0430EEEC">
      <w:start w:val="1"/>
      <w:numFmt w:val="decimal"/>
      <w:lvlText w:val="%1)"/>
      <w:lvlJc w:val="left"/>
      <w:pPr>
        <w:ind w:left="861" w:hanging="360"/>
      </w:pPr>
      <w:rPr>
        <w:rFonts w:hint="default"/>
      </w:r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22">
    <w:nsid w:val="40E66A0B"/>
    <w:multiLevelType w:val="multilevel"/>
    <w:tmpl w:val="F490D948"/>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44B528CD"/>
    <w:multiLevelType w:val="hybridMultilevel"/>
    <w:tmpl w:val="0820FD98"/>
    <w:lvl w:ilvl="0" w:tplc="EF68203C">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4">
    <w:nsid w:val="49C305A4"/>
    <w:multiLevelType w:val="multilevel"/>
    <w:tmpl w:val="2CF4029C"/>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nsid w:val="4AA0146A"/>
    <w:multiLevelType w:val="hybridMultilevel"/>
    <w:tmpl w:val="DA52FB3C"/>
    <w:lvl w:ilvl="0" w:tplc="5546DE2C">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6">
    <w:nsid w:val="4B954667"/>
    <w:multiLevelType w:val="multilevel"/>
    <w:tmpl w:val="081C8612"/>
    <w:lvl w:ilvl="0">
      <w:start w:val="1"/>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7">
    <w:nsid w:val="511B36D7"/>
    <w:multiLevelType w:val="hybridMultilevel"/>
    <w:tmpl w:val="26248974"/>
    <w:lvl w:ilvl="0" w:tplc="6C80DDCA">
      <w:start w:val="1"/>
      <w:numFmt w:val="decimal"/>
      <w:lvlText w:val="%1)"/>
      <w:lvlJc w:val="left"/>
      <w:pPr>
        <w:ind w:left="1221"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tentative="1">
      <w:start w:val="1"/>
      <w:numFmt w:val="decimal"/>
      <w:lvlText w:val="%4."/>
      <w:lvlJc w:val="left"/>
      <w:pPr>
        <w:ind w:left="3381" w:hanging="360"/>
      </w:pPr>
    </w:lvl>
    <w:lvl w:ilvl="4" w:tplc="04190019" w:tentative="1">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28">
    <w:nsid w:val="57080337"/>
    <w:multiLevelType w:val="hybridMultilevel"/>
    <w:tmpl w:val="9D183430"/>
    <w:lvl w:ilvl="0" w:tplc="7A30E08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9">
    <w:nsid w:val="574C3C11"/>
    <w:multiLevelType w:val="hybridMultilevel"/>
    <w:tmpl w:val="F1BE8E9A"/>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0">
    <w:nsid w:val="584E72E8"/>
    <w:multiLevelType w:val="hybridMultilevel"/>
    <w:tmpl w:val="9CD8A3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B566AA"/>
    <w:multiLevelType w:val="hybridMultilevel"/>
    <w:tmpl w:val="9D183430"/>
    <w:lvl w:ilvl="0" w:tplc="7A30E08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2">
    <w:nsid w:val="5C9D4E3B"/>
    <w:multiLevelType w:val="hybridMultilevel"/>
    <w:tmpl w:val="975296A4"/>
    <w:lvl w:ilvl="0" w:tplc="5964C4E2">
      <w:start w:val="7"/>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3">
    <w:nsid w:val="5EBE5E8F"/>
    <w:multiLevelType w:val="hybridMultilevel"/>
    <w:tmpl w:val="FF086A70"/>
    <w:lvl w:ilvl="0" w:tplc="F8B85CC8">
      <w:start w:val="1"/>
      <w:numFmt w:val="decimal"/>
      <w:lvlText w:val="%1)"/>
      <w:lvlJc w:val="left"/>
      <w:pPr>
        <w:ind w:left="1221"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tentative="1">
      <w:start w:val="1"/>
      <w:numFmt w:val="decimal"/>
      <w:lvlText w:val="%4."/>
      <w:lvlJc w:val="left"/>
      <w:pPr>
        <w:ind w:left="3381" w:hanging="360"/>
      </w:pPr>
    </w:lvl>
    <w:lvl w:ilvl="4" w:tplc="04190019" w:tentative="1">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34">
    <w:nsid w:val="5F865818"/>
    <w:multiLevelType w:val="hybridMultilevel"/>
    <w:tmpl w:val="4BA8B8E8"/>
    <w:lvl w:ilvl="0" w:tplc="C03EA1C4">
      <w:start w:val="1"/>
      <w:numFmt w:val="decimal"/>
      <w:lvlText w:val="%1)"/>
      <w:lvlJc w:val="left"/>
      <w:pPr>
        <w:ind w:left="1221"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tentative="1">
      <w:start w:val="1"/>
      <w:numFmt w:val="decimal"/>
      <w:lvlText w:val="%4."/>
      <w:lvlJc w:val="left"/>
      <w:pPr>
        <w:ind w:left="3381" w:hanging="360"/>
      </w:pPr>
    </w:lvl>
    <w:lvl w:ilvl="4" w:tplc="04190019" w:tentative="1">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35">
    <w:nsid w:val="63E17ABC"/>
    <w:multiLevelType w:val="multilevel"/>
    <w:tmpl w:val="16B47F42"/>
    <w:lvl w:ilvl="0">
      <w:start w:val="1"/>
      <w:numFmt w:val="upperRoman"/>
      <w:pStyle w:val="1"/>
      <w:suff w:val="space"/>
      <w:lvlText w:val="ЧАСТЬ %1. "/>
      <w:lvlJc w:val="left"/>
      <w:pPr>
        <w:ind w:left="6521" w:firstLine="0"/>
      </w:pPr>
      <w:rPr>
        <w:rFonts w:hint="default"/>
        <w:caps/>
        <w:sz w:val="28"/>
        <w:szCs w:val="28"/>
      </w:rPr>
    </w:lvl>
    <w:lvl w:ilvl="1">
      <w:start w:val="6"/>
      <w:numFmt w:val="decimal"/>
      <w:pStyle w:val="2"/>
      <w:suff w:val="nothing"/>
      <w:lvlText w:val="ГЛАВА %2. "/>
      <w:lvlJc w:val="left"/>
      <w:pPr>
        <w:ind w:left="426" w:firstLine="0"/>
      </w:pPr>
      <w:rPr>
        <w:rFonts w:hint="default"/>
        <w:caps/>
      </w:rPr>
    </w:lvl>
    <w:lvl w:ilvl="2">
      <w:start w:val="45"/>
      <w:numFmt w:val="decimal"/>
      <w:pStyle w:val="3"/>
      <w:suff w:val="nothing"/>
      <w:lvlText w:val="Статья %3. "/>
      <w:lvlJc w:val="left"/>
      <w:pPr>
        <w:ind w:left="1844" w:firstLine="0"/>
      </w:pPr>
      <w:rPr>
        <w:rFonts w:ascii="Times New Roman" w:hAnsi="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pStyle w:val="4"/>
      <w:suff w:val="nothing"/>
      <w:lvlText w:val=""/>
      <w:lvlJc w:val="left"/>
      <w:pPr>
        <w:ind w:left="0" w:firstLine="0"/>
      </w:pPr>
      <w:rPr>
        <w:rFonts w:hint="default"/>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36">
    <w:nsid w:val="66465E95"/>
    <w:multiLevelType w:val="hybridMultilevel"/>
    <w:tmpl w:val="F96686B8"/>
    <w:lvl w:ilvl="0" w:tplc="929E3C48">
      <w:start w:val="1"/>
      <w:numFmt w:val="decimal"/>
      <w:lvlText w:val="%1)"/>
      <w:lvlJc w:val="left"/>
      <w:pPr>
        <w:ind w:left="861" w:hanging="360"/>
      </w:pPr>
      <w:rPr>
        <w:rFonts w:hint="default"/>
      </w:r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37">
    <w:nsid w:val="6CD56946"/>
    <w:multiLevelType w:val="multilevel"/>
    <w:tmpl w:val="15FCA620"/>
    <w:styleLink w:val="TimesNewRoman12"/>
    <w:lvl w:ilvl="0">
      <w:start w:val="1"/>
      <w:numFmt w:val="bullet"/>
      <w:lvlText w:val=""/>
      <w:lvlJc w:val="left"/>
      <w:pPr>
        <w:tabs>
          <w:tab w:val="num" w:pos="1260"/>
        </w:tabs>
        <w:ind w:left="1260" w:hanging="360"/>
      </w:pPr>
      <w:rPr>
        <w:rFonts w:ascii="Symbol" w:hAnsi="Symbol" w:hint="default"/>
      </w:rPr>
    </w:lvl>
    <w:lvl w:ilvl="1">
      <w:start w:val="1"/>
      <w:numFmt w:val="decimal"/>
      <w:lvlText w:val="%2)"/>
      <w:lvlJc w:val="left"/>
      <w:pPr>
        <w:tabs>
          <w:tab w:val="num" w:pos="1980"/>
        </w:tabs>
        <w:ind w:left="1980" w:hanging="360"/>
      </w:pPr>
      <w:rPr>
        <w:rFonts w:hint="default"/>
      </w:rPr>
    </w:lvl>
    <w:lvl w:ilvl="2">
      <w:start w:val="1"/>
      <w:numFmt w:val="decimal"/>
      <w:lvlText w:val="%3."/>
      <w:lvlJc w:val="left"/>
      <w:pPr>
        <w:tabs>
          <w:tab w:val="num" w:pos="900"/>
        </w:tabs>
        <w:ind w:left="900" w:hanging="360"/>
      </w:pPr>
      <w:rPr>
        <w:sz w:val="24"/>
      </w:r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38">
    <w:nsid w:val="70B238E3"/>
    <w:multiLevelType w:val="hybridMultilevel"/>
    <w:tmpl w:val="49C6994A"/>
    <w:lvl w:ilvl="0" w:tplc="AA866F1E">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9">
    <w:nsid w:val="71E70258"/>
    <w:multiLevelType w:val="hybridMultilevel"/>
    <w:tmpl w:val="6C66F78E"/>
    <w:lvl w:ilvl="0" w:tplc="774AE7F6">
      <w:start w:val="1"/>
      <w:numFmt w:val="decimal"/>
      <w:lvlText w:val="%1)"/>
      <w:lvlJc w:val="left"/>
      <w:pPr>
        <w:ind w:left="438" w:hanging="360"/>
      </w:pPr>
      <w:rPr>
        <w:rFonts w:hint="default"/>
      </w:rPr>
    </w:lvl>
    <w:lvl w:ilvl="1" w:tplc="04190019" w:tentative="1">
      <w:start w:val="1"/>
      <w:numFmt w:val="lowerLetter"/>
      <w:lvlText w:val="%2."/>
      <w:lvlJc w:val="left"/>
      <w:pPr>
        <w:ind w:left="1158" w:hanging="360"/>
      </w:pPr>
    </w:lvl>
    <w:lvl w:ilvl="2" w:tplc="0419001B" w:tentative="1">
      <w:start w:val="1"/>
      <w:numFmt w:val="lowerRoman"/>
      <w:lvlText w:val="%3."/>
      <w:lvlJc w:val="right"/>
      <w:pPr>
        <w:ind w:left="1878" w:hanging="180"/>
      </w:pPr>
    </w:lvl>
    <w:lvl w:ilvl="3" w:tplc="0419000F" w:tentative="1">
      <w:start w:val="1"/>
      <w:numFmt w:val="decimal"/>
      <w:lvlText w:val="%4."/>
      <w:lvlJc w:val="left"/>
      <w:pPr>
        <w:ind w:left="2598" w:hanging="360"/>
      </w:pPr>
    </w:lvl>
    <w:lvl w:ilvl="4" w:tplc="04190019" w:tentative="1">
      <w:start w:val="1"/>
      <w:numFmt w:val="lowerLetter"/>
      <w:lvlText w:val="%5."/>
      <w:lvlJc w:val="left"/>
      <w:pPr>
        <w:ind w:left="3318" w:hanging="360"/>
      </w:pPr>
    </w:lvl>
    <w:lvl w:ilvl="5" w:tplc="0419001B" w:tentative="1">
      <w:start w:val="1"/>
      <w:numFmt w:val="lowerRoman"/>
      <w:lvlText w:val="%6."/>
      <w:lvlJc w:val="right"/>
      <w:pPr>
        <w:ind w:left="4038" w:hanging="180"/>
      </w:pPr>
    </w:lvl>
    <w:lvl w:ilvl="6" w:tplc="0419000F" w:tentative="1">
      <w:start w:val="1"/>
      <w:numFmt w:val="decimal"/>
      <w:lvlText w:val="%7."/>
      <w:lvlJc w:val="left"/>
      <w:pPr>
        <w:ind w:left="4758" w:hanging="360"/>
      </w:pPr>
    </w:lvl>
    <w:lvl w:ilvl="7" w:tplc="04190019" w:tentative="1">
      <w:start w:val="1"/>
      <w:numFmt w:val="lowerLetter"/>
      <w:lvlText w:val="%8."/>
      <w:lvlJc w:val="left"/>
      <w:pPr>
        <w:ind w:left="5478" w:hanging="360"/>
      </w:pPr>
    </w:lvl>
    <w:lvl w:ilvl="8" w:tplc="0419001B" w:tentative="1">
      <w:start w:val="1"/>
      <w:numFmt w:val="lowerRoman"/>
      <w:lvlText w:val="%9."/>
      <w:lvlJc w:val="right"/>
      <w:pPr>
        <w:ind w:left="6198" w:hanging="180"/>
      </w:pPr>
    </w:lvl>
  </w:abstractNum>
  <w:abstractNum w:abstractNumId="40">
    <w:nsid w:val="759B09C0"/>
    <w:multiLevelType w:val="hybridMultilevel"/>
    <w:tmpl w:val="BA10740E"/>
    <w:lvl w:ilvl="0" w:tplc="3E2C7F0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1">
    <w:nsid w:val="7B356F6F"/>
    <w:multiLevelType w:val="multilevel"/>
    <w:tmpl w:val="A5122922"/>
    <w:styleLink w:val="12"/>
    <w:lvl w:ilvl="0">
      <w:start w:val="1"/>
      <w:numFmt w:val="bullet"/>
      <w:lvlText w:val=""/>
      <w:lvlJc w:val="left"/>
      <w:pPr>
        <w:tabs>
          <w:tab w:val="num" w:pos="1260"/>
        </w:tabs>
        <w:ind w:left="1260" w:hanging="360"/>
      </w:pPr>
      <w:rPr>
        <w:rFonts w:ascii="Symbol" w:hAnsi="Symbol"/>
        <w:sz w:val="24"/>
      </w:rPr>
    </w:lvl>
    <w:lvl w:ilvl="1">
      <w:numFmt w:val="bullet"/>
      <w:lvlText w:val="-"/>
      <w:lvlJc w:val="left"/>
      <w:pPr>
        <w:tabs>
          <w:tab w:val="num" w:pos="1980"/>
        </w:tabs>
        <w:ind w:left="1980" w:hanging="360"/>
      </w:pPr>
      <w:rPr>
        <w:rFonts w:ascii="Times New Roman" w:eastAsia="Times New Roman" w:hAnsi="Times New Roman" w:cs="Times New Roman" w:hint="default"/>
      </w:r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42">
    <w:nsid w:val="7CCF5AAF"/>
    <w:multiLevelType w:val="hybridMultilevel"/>
    <w:tmpl w:val="0C2A0DF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DF57AC3"/>
    <w:multiLevelType w:val="hybridMultilevel"/>
    <w:tmpl w:val="560687A4"/>
    <w:lvl w:ilvl="0" w:tplc="95BA74E0">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16"/>
  </w:num>
  <w:num w:numId="2">
    <w:abstractNumId w:val="24"/>
  </w:num>
  <w:num w:numId="3">
    <w:abstractNumId w:val="41"/>
  </w:num>
  <w:num w:numId="4">
    <w:abstractNumId w:val="26"/>
  </w:num>
  <w:num w:numId="5">
    <w:abstractNumId w:val="22"/>
  </w:num>
  <w:num w:numId="6">
    <w:abstractNumId w:val="40"/>
  </w:num>
  <w:num w:numId="7">
    <w:abstractNumId w:val="37"/>
  </w:num>
  <w:num w:numId="8">
    <w:abstractNumId w:val="20"/>
  </w:num>
  <w:num w:numId="9">
    <w:abstractNumId w:val="35"/>
  </w:num>
  <w:num w:numId="10">
    <w:abstractNumId w:val="3"/>
  </w:num>
  <w:num w:numId="11">
    <w:abstractNumId w:val="15"/>
  </w:num>
  <w:num w:numId="12">
    <w:abstractNumId w:val="4"/>
  </w:num>
  <w:num w:numId="13">
    <w:abstractNumId w:val="5"/>
  </w:num>
  <w:num w:numId="14">
    <w:abstractNumId w:val="19"/>
  </w:num>
  <w:num w:numId="15">
    <w:abstractNumId w:val="14"/>
  </w:num>
  <w:num w:numId="16">
    <w:abstractNumId w:val="11"/>
  </w:num>
  <w:num w:numId="17">
    <w:abstractNumId w:val="32"/>
  </w:num>
  <w:num w:numId="18">
    <w:abstractNumId w:val="30"/>
  </w:num>
  <w:num w:numId="19">
    <w:abstractNumId w:val="13"/>
  </w:num>
  <w:num w:numId="20">
    <w:abstractNumId w:val="7"/>
  </w:num>
  <w:num w:numId="21">
    <w:abstractNumId w:val="10"/>
  </w:num>
  <w:num w:numId="22">
    <w:abstractNumId w:val="28"/>
  </w:num>
  <w:num w:numId="23">
    <w:abstractNumId w:val="29"/>
  </w:num>
  <w:num w:numId="24">
    <w:abstractNumId w:val="39"/>
  </w:num>
  <w:num w:numId="25">
    <w:abstractNumId w:val="38"/>
  </w:num>
  <w:num w:numId="26">
    <w:abstractNumId w:val="17"/>
  </w:num>
  <w:num w:numId="27">
    <w:abstractNumId w:val="1"/>
  </w:num>
  <w:num w:numId="28">
    <w:abstractNumId w:val="31"/>
  </w:num>
  <w:num w:numId="29">
    <w:abstractNumId w:val="9"/>
  </w:num>
  <w:num w:numId="30">
    <w:abstractNumId w:val="18"/>
  </w:num>
  <w:num w:numId="31">
    <w:abstractNumId w:val="8"/>
  </w:num>
  <w:num w:numId="32">
    <w:abstractNumId w:val="42"/>
  </w:num>
  <w:num w:numId="33">
    <w:abstractNumId w:val="25"/>
  </w:num>
  <w:num w:numId="34">
    <w:abstractNumId w:val="6"/>
  </w:num>
  <w:num w:numId="35">
    <w:abstractNumId w:val="21"/>
  </w:num>
  <w:num w:numId="36">
    <w:abstractNumId w:val="33"/>
  </w:num>
  <w:num w:numId="37">
    <w:abstractNumId w:val="2"/>
  </w:num>
  <w:num w:numId="38">
    <w:abstractNumId w:val="34"/>
  </w:num>
  <w:num w:numId="39">
    <w:abstractNumId w:val="0"/>
  </w:num>
  <w:num w:numId="40">
    <w:abstractNumId w:val="27"/>
  </w:num>
  <w:num w:numId="41">
    <w:abstractNumId w:val="12"/>
  </w:num>
  <w:num w:numId="42">
    <w:abstractNumId w:val="23"/>
  </w:num>
  <w:num w:numId="43">
    <w:abstractNumId w:val="43"/>
  </w:num>
  <w:num w:numId="4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01F38"/>
    <w:rsid w:val="0005070E"/>
    <w:rsid w:val="000C1693"/>
    <w:rsid w:val="000F2A07"/>
    <w:rsid w:val="00141BFD"/>
    <w:rsid w:val="001526C0"/>
    <w:rsid w:val="001D39AE"/>
    <w:rsid w:val="002A2294"/>
    <w:rsid w:val="002C6112"/>
    <w:rsid w:val="00346324"/>
    <w:rsid w:val="00401F38"/>
    <w:rsid w:val="00466B06"/>
    <w:rsid w:val="004B596A"/>
    <w:rsid w:val="004E0F46"/>
    <w:rsid w:val="00554233"/>
    <w:rsid w:val="0073594D"/>
    <w:rsid w:val="00751589"/>
    <w:rsid w:val="00813431"/>
    <w:rsid w:val="00834EE8"/>
    <w:rsid w:val="00905D0D"/>
    <w:rsid w:val="00935EC6"/>
    <w:rsid w:val="00937FF7"/>
    <w:rsid w:val="00954A2F"/>
    <w:rsid w:val="00A70A4E"/>
    <w:rsid w:val="00AA0B69"/>
    <w:rsid w:val="00AC4945"/>
    <w:rsid w:val="00B63AFA"/>
    <w:rsid w:val="00BE06E7"/>
    <w:rsid w:val="00BE122C"/>
    <w:rsid w:val="00C20113"/>
    <w:rsid w:val="00C467E3"/>
    <w:rsid w:val="00C8503F"/>
    <w:rsid w:val="00CD3D6C"/>
    <w:rsid w:val="00D659C2"/>
    <w:rsid w:val="00E41CAB"/>
    <w:rsid w:val="00E51CB9"/>
    <w:rsid w:val="00E56AFF"/>
    <w:rsid w:val="00EB34FA"/>
    <w:rsid w:val="00EC37F8"/>
    <w:rsid w:val="00F11EA1"/>
    <w:rsid w:val="00F445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41CAB"/>
  </w:style>
  <w:style w:type="paragraph" w:styleId="1">
    <w:name w:val="heading 1"/>
    <w:basedOn w:val="a0"/>
    <w:next w:val="a0"/>
    <w:link w:val="10"/>
    <w:qFormat/>
    <w:rsid w:val="00954A2F"/>
    <w:pPr>
      <w:keepNext/>
      <w:numPr>
        <w:numId w:val="9"/>
      </w:numPr>
      <w:spacing w:after="0" w:line="240" w:lineRule="auto"/>
      <w:jc w:val="center"/>
      <w:outlineLvl w:val="0"/>
    </w:pPr>
    <w:rPr>
      <w:rFonts w:ascii="Times New Roman" w:eastAsia="Times New Roman" w:hAnsi="Times New Roman" w:cs="Times New Roman"/>
      <w:b/>
      <w:sz w:val="28"/>
      <w:szCs w:val="20"/>
      <w:lang w:val="x-none" w:eastAsia="x-none"/>
    </w:rPr>
  </w:style>
  <w:style w:type="paragraph" w:styleId="2">
    <w:name w:val="heading 2"/>
    <w:basedOn w:val="a0"/>
    <w:next w:val="a0"/>
    <w:link w:val="20"/>
    <w:qFormat/>
    <w:rsid w:val="00954A2F"/>
    <w:pPr>
      <w:keepNext/>
      <w:widowControl w:val="0"/>
      <w:numPr>
        <w:ilvl w:val="1"/>
        <w:numId w:val="9"/>
      </w:numPr>
      <w:autoSpaceDE w:val="0"/>
      <w:autoSpaceDN w:val="0"/>
      <w:adjustRightInd w:val="0"/>
      <w:spacing w:before="140" w:after="0" w:line="240" w:lineRule="auto"/>
      <w:jc w:val="both"/>
      <w:outlineLvl w:val="1"/>
    </w:pPr>
    <w:rPr>
      <w:rFonts w:ascii="Times New Roman" w:eastAsia="Times New Roman" w:hAnsi="Times New Roman" w:cs="Times New Roman"/>
      <w:b/>
      <w:bCs/>
      <w:sz w:val="24"/>
      <w:szCs w:val="16"/>
      <w:lang w:val="x-none" w:eastAsia="x-none"/>
    </w:rPr>
  </w:style>
  <w:style w:type="paragraph" w:styleId="3">
    <w:name w:val="heading 3"/>
    <w:basedOn w:val="a0"/>
    <w:next w:val="a0"/>
    <w:link w:val="30"/>
    <w:uiPriority w:val="9"/>
    <w:qFormat/>
    <w:rsid w:val="00954A2F"/>
    <w:pPr>
      <w:keepNext/>
      <w:widowControl w:val="0"/>
      <w:numPr>
        <w:ilvl w:val="2"/>
        <w:numId w:val="9"/>
      </w:numPr>
      <w:autoSpaceDE w:val="0"/>
      <w:autoSpaceDN w:val="0"/>
      <w:adjustRightInd w:val="0"/>
      <w:spacing w:after="0" w:line="300" w:lineRule="auto"/>
      <w:jc w:val="both"/>
      <w:outlineLvl w:val="2"/>
    </w:pPr>
    <w:rPr>
      <w:rFonts w:ascii="Times New Roman" w:eastAsia="Times New Roman" w:hAnsi="Times New Roman" w:cs="Times New Roman"/>
      <w:b/>
      <w:bCs/>
      <w:sz w:val="24"/>
      <w:szCs w:val="16"/>
      <w:lang w:val="x-none" w:eastAsia="x-none"/>
    </w:rPr>
  </w:style>
  <w:style w:type="paragraph" w:styleId="4">
    <w:name w:val="heading 4"/>
    <w:basedOn w:val="a0"/>
    <w:next w:val="a0"/>
    <w:link w:val="40"/>
    <w:qFormat/>
    <w:rsid w:val="00954A2F"/>
    <w:pPr>
      <w:keepNext/>
      <w:widowControl w:val="0"/>
      <w:numPr>
        <w:ilvl w:val="3"/>
        <w:numId w:val="9"/>
      </w:numPr>
      <w:autoSpaceDE w:val="0"/>
      <w:autoSpaceDN w:val="0"/>
      <w:adjustRightInd w:val="0"/>
      <w:spacing w:after="0" w:line="300" w:lineRule="auto"/>
      <w:jc w:val="both"/>
      <w:outlineLvl w:val="3"/>
    </w:pPr>
    <w:rPr>
      <w:rFonts w:ascii="Arial" w:eastAsia="Times New Roman" w:hAnsi="Arial" w:cs="Times New Roman"/>
      <w:b/>
      <w:bCs/>
      <w:sz w:val="24"/>
      <w:szCs w:val="16"/>
      <w:lang w:val="x-none" w:eastAsia="x-none"/>
    </w:rPr>
  </w:style>
  <w:style w:type="paragraph" w:styleId="5">
    <w:name w:val="heading 5"/>
    <w:basedOn w:val="a0"/>
    <w:next w:val="a0"/>
    <w:link w:val="50"/>
    <w:qFormat/>
    <w:rsid w:val="00954A2F"/>
    <w:pPr>
      <w:widowControl w:val="0"/>
      <w:numPr>
        <w:ilvl w:val="4"/>
        <w:numId w:val="9"/>
      </w:numPr>
      <w:autoSpaceDE w:val="0"/>
      <w:autoSpaceDN w:val="0"/>
      <w:adjustRightInd w:val="0"/>
      <w:spacing w:before="240" w:after="60" w:line="300" w:lineRule="auto"/>
      <w:jc w:val="both"/>
      <w:outlineLvl w:val="4"/>
    </w:pPr>
    <w:rPr>
      <w:rFonts w:ascii="Arial" w:eastAsia="Times New Roman" w:hAnsi="Arial" w:cs="Times New Roman"/>
      <w:b/>
      <w:bCs/>
      <w:i/>
      <w:iCs/>
      <w:sz w:val="26"/>
      <w:szCs w:val="26"/>
      <w:lang w:val="x-none" w:eastAsia="x-none"/>
    </w:rPr>
  </w:style>
  <w:style w:type="paragraph" w:styleId="6">
    <w:name w:val="heading 6"/>
    <w:basedOn w:val="a0"/>
    <w:next w:val="a0"/>
    <w:link w:val="60"/>
    <w:qFormat/>
    <w:rsid w:val="00954A2F"/>
    <w:pPr>
      <w:widowControl w:val="0"/>
      <w:numPr>
        <w:ilvl w:val="5"/>
        <w:numId w:val="9"/>
      </w:numPr>
      <w:autoSpaceDE w:val="0"/>
      <w:autoSpaceDN w:val="0"/>
      <w:adjustRightInd w:val="0"/>
      <w:spacing w:before="240" w:after="60" w:line="300" w:lineRule="auto"/>
      <w:jc w:val="both"/>
      <w:outlineLvl w:val="5"/>
    </w:pPr>
    <w:rPr>
      <w:rFonts w:ascii="Times New Roman" w:eastAsia="Times New Roman" w:hAnsi="Times New Roman" w:cs="Times New Roman"/>
      <w:b/>
      <w:bCs/>
      <w:lang w:val="x-none" w:eastAsia="x-none"/>
    </w:rPr>
  </w:style>
  <w:style w:type="paragraph" w:styleId="7">
    <w:name w:val="heading 7"/>
    <w:basedOn w:val="a0"/>
    <w:next w:val="a0"/>
    <w:link w:val="70"/>
    <w:qFormat/>
    <w:rsid w:val="00954A2F"/>
    <w:pPr>
      <w:keepNext/>
      <w:widowControl w:val="0"/>
      <w:numPr>
        <w:ilvl w:val="6"/>
        <w:numId w:val="9"/>
      </w:numPr>
      <w:autoSpaceDE w:val="0"/>
      <w:autoSpaceDN w:val="0"/>
      <w:adjustRightInd w:val="0"/>
      <w:spacing w:after="0" w:line="300" w:lineRule="auto"/>
      <w:jc w:val="both"/>
      <w:outlineLvl w:val="6"/>
    </w:pPr>
    <w:rPr>
      <w:rFonts w:ascii="Arial" w:eastAsia="Times New Roman" w:hAnsi="Arial" w:cs="Times New Roman"/>
      <w:sz w:val="20"/>
      <w:szCs w:val="16"/>
      <w:lang w:val="x-none" w:eastAsia="x-none"/>
    </w:rPr>
  </w:style>
  <w:style w:type="paragraph" w:styleId="8">
    <w:name w:val="heading 8"/>
    <w:basedOn w:val="a0"/>
    <w:next w:val="a0"/>
    <w:link w:val="80"/>
    <w:qFormat/>
    <w:rsid w:val="00954A2F"/>
    <w:pPr>
      <w:keepNext/>
      <w:widowControl w:val="0"/>
      <w:numPr>
        <w:ilvl w:val="7"/>
        <w:numId w:val="9"/>
      </w:numPr>
      <w:autoSpaceDE w:val="0"/>
      <w:autoSpaceDN w:val="0"/>
      <w:adjustRightInd w:val="0"/>
      <w:spacing w:after="0" w:line="300" w:lineRule="auto"/>
      <w:jc w:val="both"/>
      <w:outlineLvl w:val="7"/>
    </w:pPr>
    <w:rPr>
      <w:rFonts w:ascii="Arial" w:eastAsia="Times New Roman" w:hAnsi="Arial" w:cs="Times New Roman"/>
      <w:sz w:val="20"/>
      <w:szCs w:val="16"/>
      <w:lang w:val="x-none" w:eastAsia="x-none"/>
    </w:rPr>
  </w:style>
  <w:style w:type="paragraph" w:styleId="9">
    <w:name w:val="heading 9"/>
    <w:basedOn w:val="a0"/>
    <w:next w:val="a0"/>
    <w:link w:val="90"/>
    <w:qFormat/>
    <w:rsid w:val="00954A2F"/>
    <w:pPr>
      <w:keepNext/>
      <w:widowControl w:val="0"/>
      <w:numPr>
        <w:ilvl w:val="8"/>
        <w:numId w:val="9"/>
      </w:numPr>
      <w:autoSpaceDE w:val="0"/>
      <w:autoSpaceDN w:val="0"/>
      <w:adjustRightInd w:val="0"/>
      <w:spacing w:before="140" w:after="0" w:line="360" w:lineRule="auto"/>
      <w:jc w:val="both"/>
      <w:outlineLvl w:val="8"/>
    </w:pPr>
    <w:rPr>
      <w:rFonts w:ascii="Arial" w:eastAsia="Times New Roman" w:hAnsi="Arial" w:cs="Times New Roman"/>
      <w:sz w:val="24"/>
      <w:szCs w:val="16"/>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937FF7"/>
    <w:pPr>
      <w:ind w:left="720"/>
      <w:contextualSpacing/>
    </w:pPr>
  </w:style>
  <w:style w:type="table" w:styleId="a5">
    <w:name w:val="Table Grid"/>
    <w:basedOn w:val="a2"/>
    <w:uiPriority w:val="59"/>
    <w:rsid w:val="00152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1"/>
    <w:unhideWhenUsed/>
    <w:rsid w:val="001526C0"/>
    <w:rPr>
      <w:color w:val="0000FF" w:themeColor="hyperlink"/>
      <w:u w:val="single"/>
    </w:rPr>
  </w:style>
  <w:style w:type="paragraph" w:customStyle="1" w:styleId="FR2">
    <w:name w:val="FR2"/>
    <w:rsid w:val="00C20113"/>
    <w:pPr>
      <w:widowControl w:val="0"/>
      <w:autoSpaceDE w:val="0"/>
      <w:autoSpaceDN w:val="0"/>
      <w:adjustRightInd w:val="0"/>
      <w:spacing w:after="0" w:line="260" w:lineRule="auto"/>
      <w:ind w:firstLine="160"/>
      <w:jc w:val="both"/>
    </w:pPr>
    <w:rPr>
      <w:rFonts w:ascii="Times New Roman" w:eastAsia="Times New Roman" w:hAnsi="Times New Roman" w:cs="Times New Roman"/>
      <w:sz w:val="18"/>
      <w:szCs w:val="18"/>
      <w:lang w:eastAsia="ru-RU"/>
    </w:rPr>
  </w:style>
  <w:style w:type="numbering" w:customStyle="1" w:styleId="12">
    <w:name w:val="Стиль маркированный 12 пт"/>
    <w:basedOn w:val="a3"/>
    <w:rsid w:val="00C20113"/>
    <w:pPr>
      <w:numPr>
        <w:numId w:val="3"/>
      </w:numPr>
    </w:pPr>
  </w:style>
  <w:style w:type="paragraph" w:styleId="a7">
    <w:name w:val="header"/>
    <w:basedOn w:val="a0"/>
    <w:link w:val="a8"/>
    <w:unhideWhenUsed/>
    <w:rsid w:val="00EB34FA"/>
    <w:pPr>
      <w:tabs>
        <w:tab w:val="center" w:pos="4677"/>
        <w:tab w:val="right" w:pos="9355"/>
      </w:tabs>
      <w:spacing w:after="0" w:line="240" w:lineRule="auto"/>
    </w:pPr>
  </w:style>
  <w:style w:type="character" w:customStyle="1" w:styleId="a8">
    <w:name w:val="Верхний колонтитул Знак"/>
    <w:basedOn w:val="a1"/>
    <w:link w:val="a7"/>
    <w:rsid w:val="00EB34FA"/>
  </w:style>
  <w:style w:type="paragraph" w:styleId="a9">
    <w:name w:val="footer"/>
    <w:basedOn w:val="a0"/>
    <w:link w:val="aa"/>
    <w:uiPriority w:val="99"/>
    <w:unhideWhenUsed/>
    <w:rsid w:val="00EB34FA"/>
    <w:pPr>
      <w:tabs>
        <w:tab w:val="center" w:pos="4677"/>
        <w:tab w:val="right" w:pos="9355"/>
      </w:tabs>
      <w:spacing w:after="0" w:line="240" w:lineRule="auto"/>
    </w:pPr>
  </w:style>
  <w:style w:type="character" w:customStyle="1" w:styleId="aa">
    <w:name w:val="Нижний колонтитул Знак"/>
    <w:basedOn w:val="a1"/>
    <w:link w:val="a9"/>
    <w:uiPriority w:val="99"/>
    <w:rsid w:val="00EB34FA"/>
  </w:style>
  <w:style w:type="character" w:customStyle="1" w:styleId="apple-converted-space">
    <w:name w:val="apple-converted-space"/>
    <w:basedOn w:val="a1"/>
    <w:rsid w:val="00141BFD"/>
    <w:rPr>
      <w:sz w:val="24"/>
      <w:lang w:val="en-US" w:eastAsia="en-US" w:bidi="ar-SA"/>
    </w:rPr>
  </w:style>
  <w:style w:type="character" w:customStyle="1" w:styleId="match">
    <w:name w:val="match"/>
    <w:basedOn w:val="a1"/>
    <w:rsid w:val="00141BFD"/>
    <w:rPr>
      <w:sz w:val="24"/>
      <w:lang w:val="en-US" w:eastAsia="en-US" w:bidi="ar-SA"/>
    </w:rPr>
  </w:style>
  <w:style w:type="paragraph" w:styleId="ab">
    <w:name w:val="No Spacing"/>
    <w:uiPriority w:val="1"/>
    <w:qFormat/>
    <w:rsid w:val="00466B06"/>
    <w:pPr>
      <w:spacing w:after="0" w:line="240" w:lineRule="auto"/>
    </w:pPr>
  </w:style>
  <w:style w:type="character" w:customStyle="1" w:styleId="10">
    <w:name w:val="Заголовок 1 Знак"/>
    <w:basedOn w:val="a1"/>
    <w:link w:val="1"/>
    <w:rsid w:val="00954A2F"/>
    <w:rPr>
      <w:rFonts w:ascii="Times New Roman" w:eastAsia="Times New Roman" w:hAnsi="Times New Roman" w:cs="Times New Roman"/>
      <w:b/>
      <w:sz w:val="28"/>
      <w:szCs w:val="20"/>
      <w:lang w:val="x-none" w:eastAsia="x-none"/>
    </w:rPr>
  </w:style>
  <w:style w:type="character" w:customStyle="1" w:styleId="20">
    <w:name w:val="Заголовок 2 Знак"/>
    <w:basedOn w:val="a1"/>
    <w:link w:val="2"/>
    <w:rsid w:val="00954A2F"/>
    <w:rPr>
      <w:rFonts w:ascii="Times New Roman" w:eastAsia="Times New Roman" w:hAnsi="Times New Roman" w:cs="Times New Roman"/>
      <w:b/>
      <w:bCs/>
      <w:sz w:val="24"/>
      <w:szCs w:val="16"/>
      <w:lang w:val="x-none" w:eastAsia="x-none"/>
    </w:rPr>
  </w:style>
  <w:style w:type="character" w:customStyle="1" w:styleId="30">
    <w:name w:val="Заголовок 3 Знак"/>
    <w:basedOn w:val="a1"/>
    <w:link w:val="3"/>
    <w:uiPriority w:val="9"/>
    <w:rsid w:val="00954A2F"/>
    <w:rPr>
      <w:rFonts w:ascii="Times New Roman" w:eastAsia="Times New Roman" w:hAnsi="Times New Roman" w:cs="Times New Roman"/>
      <w:b/>
      <w:bCs/>
      <w:sz w:val="24"/>
      <w:szCs w:val="16"/>
      <w:lang w:val="x-none" w:eastAsia="x-none"/>
    </w:rPr>
  </w:style>
  <w:style w:type="character" w:customStyle="1" w:styleId="40">
    <w:name w:val="Заголовок 4 Знак"/>
    <w:basedOn w:val="a1"/>
    <w:link w:val="4"/>
    <w:rsid w:val="00954A2F"/>
    <w:rPr>
      <w:rFonts w:ascii="Arial" w:eastAsia="Times New Roman" w:hAnsi="Arial" w:cs="Times New Roman"/>
      <w:b/>
      <w:bCs/>
      <w:sz w:val="24"/>
      <w:szCs w:val="16"/>
      <w:lang w:val="x-none" w:eastAsia="x-none"/>
    </w:rPr>
  </w:style>
  <w:style w:type="character" w:customStyle="1" w:styleId="50">
    <w:name w:val="Заголовок 5 Знак"/>
    <w:basedOn w:val="a1"/>
    <w:link w:val="5"/>
    <w:rsid w:val="00954A2F"/>
    <w:rPr>
      <w:rFonts w:ascii="Arial" w:eastAsia="Times New Roman" w:hAnsi="Arial" w:cs="Times New Roman"/>
      <w:b/>
      <w:bCs/>
      <w:i/>
      <w:iCs/>
      <w:sz w:val="26"/>
      <w:szCs w:val="26"/>
      <w:lang w:val="x-none" w:eastAsia="x-none"/>
    </w:rPr>
  </w:style>
  <w:style w:type="character" w:customStyle="1" w:styleId="60">
    <w:name w:val="Заголовок 6 Знак"/>
    <w:basedOn w:val="a1"/>
    <w:link w:val="6"/>
    <w:rsid w:val="00954A2F"/>
    <w:rPr>
      <w:rFonts w:ascii="Times New Roman" w:eastAsia="Times New Roman" w:hAnsi="Times New Roman" w:cs="Times New Roman"/>
      <w:b/>
      <w:bCs/>
      <w:lang w:val="x-none" w:eastAsia="x-none"/>
    </w:rPr>
  </w:style>
  <w:style w:type="character" w:customStyle="1" w:styleId="70">
    <w:name w:val="Заголовок 7 Знак"/>
    <w:basedOn w:val="a1"/>
    <w:link w:val="7"/>
    <w:rsid w:val="00954A2F"/>
    <w:rPr>
      <w:rFonts w:ascii="Arial" w:eastAsia="Times New Roman" w:hAnsi="Arial" w:cs="Times New Roman"/>
      <w:sz w:val="20"/>
      <w:szCs w:val="16"/>
      <w:lang w:val="x-none" w:eastAsia="x-none"/>
    </w:rPr>
  </w:style>
  <w:style w:type="character" w:customStyle="1" w:styleId="80">
    <w:name w:val="Заголовок 8 Знак"/>
    <w:basedOn w:val="a1"/>
    <w:link w:val="8"/>
    <w:rsid w:val="00954A2F"/>
    <w:rPr>
      <w:rFonts w:ascii="Arial" w:eastAsia="Times New Roman" w:hAnsi="Arial" w:cs="Times New Roman"/>
      <w:sz w:val="20"/>
      <w:szCs w:val="16"/>
      <w:lang w:val="x-none" w:eastAsia="x-none"/>
    </w:rPr>
  </w:style>
  <w:style w:type="character" w:customStyle="1" w:styleId="90">
    <w:name w:val="Заголовок 9 Знак"/>
    <w:basedOn w:val="a1"/>
    <w:link w:val="9"/>
    <w:rsid w:val="00954A2F"/>
    <w:rPr>
      <w:rFonts w:ascii="Arial" w:eastAsia="Times New Roman" w:hAnsi="Arial" w:cs="Times New Roman"/>
      <w:sz w:val="24"/>
      <w:szCs w:val="16"/>
      <w:lang w:val="x-none" w:eastAsia="x-none"/>
    </w:rPr>
  </w:style>
  <w:style w:type="numbering" w:customStyle="1" w:styleId="11">
    <w:name w:val="Нет списка1"/>
    <w:next w:val="a3"/>
    <w:uiPriority w:val="99"/>
    <w:semiHidden/>
    <w:rsid w:val="00954A2F"/>
  </w:style>
  <w:style w:type="paragraph" w:styleId="ac">
    <w:name w:val="Body Text Indent"/>
    <w:basedOn w:val="a0"/>
    <w:link w:val="ad"/>
    <w:rsid w:val="00954A2F"/>
    <w:pPr>
      <w:widowControl w:val="0"/>
      <w:autoSpaceDE w:val="0"/>
      <w:autoSpaceDN w:val="0"/>
      <w:adjustRightInd w:val="0"/>
      <w:spacing w:after="0" w:line="260" w:lineRule="auto"/>
      <w:ind w:left="220"/>
      <w:jc w:val="both"/>
    </w:pPr>
    <w:rPr>
      <w:rFonts w:ascii="Arial" w:eastAsia="Times New Roman" w:hAnsi="Arial" w:cs="Times New Roman"/>
      <w:sz w:val="24"/>
      <w:szCs w:val="16"/>
      <w:lang w:val="x-none" w:eastAsia="x-none"/>
    </w:rPr>
  </w:style>
  <w:style w:type="character" w:customStyle="1" w:styleId="ad">
    <w:name w:val="Основной текст с отступом Знак"/>
    <w:basedOn w:val="a1"/>
    <w:link w:val="ac"/>
    <w:rsid w:val="00954A2F"/>
    <w:rPr>
      <w:rFonts w:ascii="Arial" w:eastAsia="Times New Roman" w:hAnsi="Arial" w:cs="Times New Roman"/>
      <w:sz w:val="24"/>
      <w:szCs w:val="16"/>
      <w:lang w:val="x-none" w:eastAsia="x-none"/>
    </w:rPr>
  </w:style>
  <w:style w:type="paragraph" w:styleId="ae">
    <w:name w:val="Title"/>
    <w:basedOn w:val="a0"/>
    <w:link w:val="af"/>
    <w:qFormat/>
    <w:rsid w:val="00954A2F"/>
    <w:pPr>
      <w:widowControl w:val="0"/>
      <w:autoSpaceDE w:val="0"/>
      <w:autoSpaceDN w:val="0"/>
      <w:adjustRightInd w:val="0"/>
      <w:spacing w:after="0" w:line="260" w:lineRule="auto"/>
      <w:jc w:val="center"/>
    </w:pPr>
    <w:rPr>
      <w:rFonts w:ascii="Arial" w:eastAsia="Times New Roman" w:hAnsi="Arial" w:cs="Times New Roman"/>
      <w:b/>
      <w:bCs/>
      <w:sz w:val="24"/>
      <w:szCs w:val="24"/>
      <w:lang w:val="x-none" w:eastAsia="x-none"/>
    </w:rPr>
  </w:style>
  <w:style w:type="character" w:customStyle="1" w:styleId="af">
    <w:name w:val="Название Знак"/>
    <w:basedOn w:val="a1"/>
    <w:link w:val="ae"/>
    <w:rsid w:val="00954A2F"/>
    <w:rPr>
      <w:rFonts w:ascii="Arial" w:eastAsia="Times New Roman" w:hAnsi="Arial" w:cs="Times New Roman"/>
      <w:b/>
      <w:bCs/>
      <w:sz w:val="24"/>
      <w:szCs w:val="24"/>
      <w:lang w:val="x-none" w:eastAsia="x-none"/>
    </w:rPr>
  </w:style>
  <w:style w:type="paragraph" w:styleId="af0">
    <w:name w:val="Body Text"/>
    <w:basedOn w:val="a0"/>
    <w:link w:val="af1"/>
    <w:rsid w:val="00954A2F"/>
    <w:pPr>
      <w:spacing w:after="0" w:line="240" w:lineRule="auto"/>
      <w:jc w:val="both"/>
    </w:pPr>
    <w:rPr>
      <w:rFonts w:ascii="Times New Roman" w:eastAsia="Times New Roman" w:hAnsi="Times New Roman" w:cs="Times New Roman"/>
      <w:sz w:val="28"/>
      <w:szCs w:val="20"/>
      <w:lang w:val="x-none" w:eastAsia="x-none"/>
    </w:rPr>
  </w:style>
  <w:style w:type="character" w:customStyle="1" w:styleId="af1">
    <w:name w:val="Основной текст Знак"/>
    <w:basedOn w:val="a1"/>
    <w:link w:val="af0"/>
    <w:rsid w:val="00954A2F"/>
    <w:rPr>
      <w:rFonts w:ascii="Times New Roman" w:eastAsia="Times New Roman" w:hAnsi="Times New Roman" w:cs="Times New Roman"/>
      <w:sz w:val="28"/>
      <w:szCs w:val="20"/>
      <w:lang w:val="x-none" w:eastAsia="x-none"/>
    </w:rPr>
  </w:style>
  <w:style w:type="paragraph" w:customStyle="1" w:styleId="Web1">
    <w:name w:val="Обычный (Web)1"/>
    <w:basedOn w:val="a0"/>
    <w:rsid w:val="00954A2F"/>
    <w:pPr>
      <w:spacing w:before="100" w:after="100" w:line="240" w:lineRule="auto"/>
      <w:ind w:left="480" w:right="240"/>
      <w:jc w:val="both"/>
    </w:pPr>
    <w:rPr>
      <w:rFonts w:ascii="Verdana" w:eastAsia="Times New Roman" w:hAnsi="Verdana" w:cs="Arial"/>
      <w:color w:val="000000"/>
      <w:sz w:val="16"/>
      <w:szCs w:val="16"/>
      <w:lang w:eastAsia="ru-RU"/>
    </w:rPr>
  </w:style>
  <w:style w:type="paragraph" w:styleId="af2">
    <w:name w:val="Normal (Web)"/>
    <w:basedOn w:val="a0"/>
    <w:rsid w:val="00954A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rsid w:val="00954A2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link w:val="ConsPlusNormal0"/>
    <w:rsid w:val="00954A2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1">
    <w:name w:val="Body Text Indent 3"/>
    <w:basedOn w:val="a0"/>
    <w:link w:val="32"/>
    <w:rsid w:val="00954A2F"/>
    <w:pPr>
      <w:widowControl w:val="0"/>
      <w:autoSpaceDE w:val="0"/>
      <w:autoSpaceDN w:val="0"/>
      <w:adjustRightInd w:val="0"/>
      <w:spacing w:after="120" w:line="300" w:lineRule="auto"/>
      <w:ind w:left="283" w:firstLine="160"/>
      <w:jc w:val="both"/>
    </w:pPr>
    <w:rPr>
      <w:rFonts w:ascii="Arial" w:eastAsia="Times New Roman" w:hAnsi="Arial" w:cs="Times New Roman"/>
      <w:sz w:val="16"/>
      <w:szCs w:val="16"/>
      <w:lang w:val="x-none" w:eastAsia="x-none"/>
    </w:rPr>
  </w:style>
  <w:style w:type="character" w:customStyle="1" w:styleId="32">
    <w:name w:val="Основной текст с отступом 3 Знак"/>
    <w:basedOn w:val="a1"/>
    <w:link w:val="31"/>
    <w:rsid w:val="00954A2F"/>
    <w:rPr>
      <w:rFonts w:ascii="Arial" w:eastAsia="Times New Roman" w:hAnsi="Arial" w:cs="Times New Roman"/>
      <w:sz w:val="16"/>
      <w:szCs w:val="16"/>
      <w:lang w:val="x-none" w:eastAsia="x-none"/>
    </w:rPr>
  </w:style>
  <w:style w:type="character" w:styleId="af3">
    <w:name w:val="page number"/>
    <w:basedOn w:val="a1"/>
    <w:rsid w:val="00954A2F"/>
    <w:rPr>
      <w:sz w:val="24"/>
      <w:lang w:val="en-US" w:eastAsia="en-US" w:bidi="ar-SA"/>
    </w:rPr>
  </w:style>
  <w:style w:type="paragraph" w:customStyle="1" w:styleId="ConsPlusNonformat">
    <w:name w:val="ConsPlusNonformat"/>
    <w:rsid w:val="00954A2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3">
    <w:name w:val="Body Text 3"/>
    <w:basedOn w:val="a0"/>
    <w:link w:val="34"/>
    <w:rsid w:val="00954A2F"/>
    <w:pPr>
      <w:widowControl w:val="0"/>
      <w:autoSpaceDE w:val="0"/>
      <w:autoSpaceDN w:val="0"/>
      <w:adjustRightInd w:val="0"/>
      <w:spacing w:after="120" w:line="300" w:lineRule="auto"/>
      <w:ind w:firstLine="160"/>
      <w:jc w:val="both"/>
    </w:pPr>
    <w:rPr>
      <w:rFonts w:ascii="Arial" w:eastAsia="Times New Roman" w:hAnsi="Arial" w:cs="Times New Roman"/>
      <w:sz w:val="16"/>
      <w:szCs w:val="16"/>
      <w:lang w:val="x-none" w:eastAsia="x-none"/>
    </w:rPr>
  </w:style>
  <w:style w:type="character" w:customStyle="1" w:styleId="34">
    <w:name w:val="Основной текст 3 Знак"/>
    <w:basedOn w:val="a1"/>
    <w:link w:val="33"/>
    <w:rsid w:val="00954A2F"/>
    <w:rPr>
      <w:rFonts w:ascii="Arial" w:eastAsia="Times New Roman" w:hAnsi="Arial" w:cs="Times New Roman"/>
      <w:sz w:val="16"/>
      <w:szCs w:val="16"/>
      <w:lang w:val="x-none" w:eastAsia="x-none"/>
    </w:rPr>
  </w:style>
  <w:style w:type="paragraph" w:customStyle="1" w:styleId="ConsNonformat">
    <w:name w:val="ConsNonformat"/>
    <w:rsid w:val="00954A2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4">
    <w:name w:val=" Знак Знак Знак"/>
    <w:basedOn w:val="a0"/>
    <w:rsid w:val="00954A2F"/>
    <w:pPr>
      <w:spacing w:before="100" w:beforeAutospacing="1" w:after="100" w:afterAutospacing="1" w:line="240" w:lineRule="auto"/>
    </w:pPr>
    <w:rPr>
      <w:rFonts w:ascii="Tahoma" w:eastAsia="Times New Roman" w:hAnsi="Tahoma" w:cs="Tahoma"/>
      <w:sz w:val="20"/>
      <w:szCs w:val="20"/>
      <w:lang w:val="en-US"/>
    </w:rPr>
  </w:style>
  <w:style w:type="paragraph" w:customStyle="1" w:styleId="Iauiue">
    <w:name w:val="Iau?iue"/>
    <w:rsid w:val="00954A2F"/>
    <w:pPr>
      <w:widowControl w:val="0"/>
      <w:spacing w:after="0" w:line="240" w:lineRule="auto"/>
    </w:pPr>
    <w:rPr>
      <w:rFonts w:ascii="Times New Roman" w:eastAsia="Times New Roman" w:hAnsi="Times New Roman" w:cs="Times New Roman"/>
      <w:sz w:val="20"/>
      <w:szCs w:val="20"/>
      <w:lang w:eastAsia="ru-RU"/>
    </w:rPr>
  </w:style>
  <w:style w:type="paragraph" w:customStyle="1" w:styleId="af5">
    <w:name w:val="основной"/>
    <w:basedOn w:val="a0"/>
    <w:rsid w:val="00954A2F"/>
    <w:pPr>
      <w:keepNext/>
      <w:spacing w:after="0" w:line="240" w:lineRule="auto"/>
    </w:pPr>
    <w:rPr>
      <w:rFonts w:ascii="Times New Roman" w:eastAsia="Times New Roman" w:hAnsi="Times New Roman" w:cs="Times New Roman"/>
      <w:sz w:val="24"/>
      <w:szCs w:val="20"/>
      <w:lang w:eastAsia="ru-RU"/>
    </w:rPr>
  </w:style>
  <w:style w:type="paragraph" w:customStyle="1" w:styleId="nienie">
    <w:name w:val="nienie"/>
    <w:basedOn w:val="Iauiue"/>
    <w:rsid w:val="00954A2F"/>
    <w:pPr>
      <w:keepLines/>
      <w:ind w:left="709" w:hanging="284"/>
      <w:jc w:val="both"/>
    </w:pPr>
    <w:rPr>
      <w:rFonts w:ascii="Peterburg" w:hAnsi="Peterburg"/>
      <w:sz w:val="24"/>
    </w:rPr>
  </w:style>
  <w:style w:type="paragraph" w:customStyle="1" w:styleId="caaieiaie2">
    <w:name w:val="caaieiaie 2"/>
    <w:basedOn w:val="Iauiue"/>
    <w:next w:val="Iauiue"/>
    <w:rsid w:val="00954A2F"/>
    <w:pPr>
      <w:keepNext/>
      <w:keepLines/>
      <w:spacing w:before="240" w:after="60"/>
      <w:jc w:val="center"/>
    </w:pPr>
    <w:rPr>
      <w:rFonts w:ascii="Peterburg" w:hAnsi="Peterburg"/>
      <w:b/>
      <w:sz w:val="24"/>
    </w:rPr>
  </w:style>
  <w:style w:type="paragraph" w:customStyle="1" w:styleId="Iniiaiieoaenonionooiii2">
    <w:name w:val="Iniiaiie oaeno n ionooiii 2"/>
    <w:basedOn w:val="Iauiue"/>
    <w:rsid w:val="00954A2F"/>
    <w:pPr>
      <w:widowControl/>
      <w:ind w:firstLine="284"/>
      <w:jc w:val="both"/>
    </w:pPr>
    <w:rPr>
      <w:rFonts w:ascii="Peterburg" w:hAnsi="Peterburg"/>
    </w:rPr>
  </w:style>
  <w:style w:type="paragraph" w:customStyle="1" w:styleId="Heading">
    <w:name w:val="Heading"/>
    <w:rsid w:val="00954A2F"/>
    <w:pPr>
      <w:autoSpaceDE w:val="0"/>
      <w:autoSpaceDN w:val="0"/>
      <w:adjustRightInd w:val="0"/>
      <w:spacing w:after="0" w:line="240" w:lineRule="auto"/>
    </w:pPr>
    <w:rPr>
      <w:rFonts w:ascii="Arial" w:eastAsia="Times New Roman" w:hAnsi="Arial" w:cs="Arial"/>
      <w:b/>
      <w:bCs/>
      <w:lang w:eastAsia="ru-RU"/>
    </w:rPr>
  </w:style>
  <w:style w:type="paragraph" w:styleId="21">
    <w:name w:val="Body Text Indent 2"/>
    <w:basedOn w:val="a0"/>
    <w:link w:val="22"/>
    <w:rsid w:val="00954A2F"/>
    <w:pPr>
      <w:widowControl w:val="0"/>
      <w:autoSpaceDE w:val="0"/>
      <w:autoSpaceDN w:val="0"/>
      <w:adjustRightInd w:val="0"/>
      <w:spacing w:after="120" w:line="480" w:lineRule="auto"/>
      <w:ind w:left="283" w:firstLine="160"/>
      <w:jc w:val="both"/>
    </w:pPr>
    <w:rPr>
      <w:rFonts w:ascii="Arial" w:eastAsia="Times New Roman" w:hAnsi="Arial" w:cs="Times New Roman"/>
      <w:sz w:val="16"/>
      <w:szCs w:val="16"/>
      <w:lang w:val="x-none" w:eastAsia="x-none"/>
    </w:rPr>
  </w:style>
  <w:style w:type="character" w:customStyle="1" w:styleId="22">
    <w:name w:val="Основной текст с отступом 2 Знак"/>
    <w:basedOn w:val="a1"/>
    <w:link w:val="21"/>
    <w:rsid w:val="00954A2F"/>
    <w:rPr>
      <w:rFonts w:ascii="Arial" w:eastAsia="Times New Roman" w:hAnsi="Arial" w:cs="Times New Roman"/>
      <w:sz w:val="16"/>
      <w:szCs w:val="16"/>
      <w:lang w:val="x-none" w:eastAsia="x-none"/>
    </w:rPr>
  </w:style>
  <w:style w:type="paragraph" w:customStyle="1" w:styleId="consplusnormal1">
    <w:name w:val="consplusnormal"/>
    <w:basedOn w:val="a0"/>
    <w:rsid w:val="00954A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0"/>
    <w:rsid w:val="00954A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6">
    <w:name w:val="Strong"/>
    <w:qFormat/>
    <w:rsid w:val="00954A2F"/>
    <w:rPr>
      <w:b/>
      <w:bCs/>
      <w:sz w:val="24"/>
      <w:lang w:val="en-US" w:eastAsia="en-US" w:bidi="ar-SA"/>
    </w:rPr>
  </w:style>
  <w:style w:type="paragraph" w:customStyle="1" w:styleId="ConsPlusTitle0">
    <w:name w:val="ConsPlusTitle"/>
    <w:rsid w:val="00954A2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printj">
    <w:name w:val="printj"/>
    <w:basedOn w:val="a0"/>
    <w:rsid w:val="00954A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7">
    <w:name w:val="НВС"/>
    <w:basedOn w:val="a0"/>
    <w:next w:val="a0"/>
    <w:rsid w:val="00954A2F"/>
    <w:pPr>
      <w:spacing w:after="160" w:line="240" w:lineRule="exact"/>
      <w:jc w:val="both"/>
    </w:pPr>
    <w:rPr>
      <w:rFonts w:ascii="Times New Roman" w:eastAsia="Times New Roman" w:hAnsi="Times New Roman" w:cs="Times New Roman"/>
      <w:sz w:val="24"/>
      <w:szCs w:val="20"/>
      <w:lang w:val="en-US"/>
    </w:rPr>
  </w:style>
  <w:style w:type="character" w:customStyle="1" w:styleId="spelle">
    <w:name w:val="spelle"/>
    <w:basedOn w:val="a1"/>
    <w:rsid w:val="00954A2F"/>
    <w:rPr>
      <w:sz w:val="24"/>
      <w:lang w:val="en-US" w:eastAsia="en-US" w:bidi="ar-SA"/>
    </w:rPr>
  </w:style>
  <w:style w:type="paragraph" w:styleId="35">
    <w:name w:val="toc 3"/>
    <w:basedOn w:val="a0"/>
    <w:next w:val="a0"/>
    <w:autoRedefine/>
    <w:rsid w:val="00954A2F"/>
    <w:pPr>
      <w:widowControl w:val="0"/>
      <w:tabs>
        <w:tab w:val="right" w:leader="dot" w:pos="10070"/>
      </w:tabs>
      <w:autoSpaceDE w:val="0"/>
      <w:autoSpaceDN w:val="0"/>
      <w:adjustRightInd w:val="0"/>
      <w:spacing w:after="0" w:line="300" w:lineRule="auto"/>
      <w:ind w:left="1620" w:hanging="1080"/>
    </w:pPr>
    <w:rPr>
      <w:rFonts w:ascii="Times New Roman" w:eastAsia="Times New Roman" w:hAnsi="Times New Roman" w:cs="Times New Roman"/>
      <w:sz w:val="16"/>
      <w:szCs w:val="24"/>
      <w:lang w:eastAsia="ru-RU"/>
    </w:rPr>
  </w:style>
  <w:style w:type="paragraph" w:styleId="13">
    <w:name w:val="toc 1"/>
    <w:basedOn w:val="a0"/>
    <w:next w:val="a0"/>
    <w:autoRedefine/>
    <w:rsid w:val="00954A2F"/>
    <w:pPr>
      <w:widowControl w:val="0"/>
      <w:tabs>
        <w:tab w:val="right" w:leader="dot" w:pos="10070"/>
      </w:tabs>
      <w:autoSpaceDE w:val="0"/>
      <w:autoSpaceDN w:val="0"/>
      <w:adjustRightInd w:val="0"/>
      <w:spacing w:after="0" w:line="300" w:lineRule="auto"/>
      <w:jc w:val="both"/>
    </w:pPr>
    <w:rPr>
      <w:rFonts w:ascii="Times New Roman" w:eastAsia="Times New Roman" w:hAnsi="Times New Roman" w:cs="Arial"/>
      <w:sz w:val="24"/>
      <w:szCs w:val="16"/>
      <w:lang w:eastAsia="ru-RU"/>
    </w:rPr>
  </w:style>
  <w:style w:type="paragraph" w:styleId="23">
    <w:name w:val="toc 2"/>
    <w:basedOn w:val="a0"/>
    <w:next w:val="a0"/>
    <w:autoRedefine/>
    <w:semiHidden/>
    <w:rsid w:val="00954A2F"/>
    <w:pPr>
      <w:widowControl w:val="0"/>
      <w:tabs>
        <w:tab w:val="right" w:leader="dot" w:pos="10070"/>
      </w:tabs>
      <w:autoSpaceDE w:val="0"/>
      <w:autoSpaceDN w:val="0"/>
      <w:adjustRightInd w:val="0"/>
      <w:spacing w:after="0" w:line="300" w:lineRule="auto"/>
      <w:ind w:firstLine="540"/>
    </w:pPr>
    <w:rPr>
      <w:rFonts w:ascii="Arial" w:eastAsia="Times New Roman" w:hAnsi="Arial" w:cs="Arial"/>
      <w:sz w:val="16"/>
      <w:szCs w:val="16"/>
      <w:lang w:eastAsia="ru-RU"/>
    </w:rPr>
  </w:style>
  <w:style w:type="numbering" w:customStyle="1" w:styleId="121">
    <w:name w:val="Стиль маркированный 12 пт1"/>
    <w:basedOn w:val="a3"/>
    <w:rsid w:val="00954A2F"/>
    <w:pPr>
      <w:numPr>
        <w:numId w:val="1"/>
      </w:numPr>
    </w:pPr>
  </w:style>
  <w:style w:type="numbering" w:customStyle="1" w:styleId="TimesNewRoman12">
    <w:name w:val="Стиль маркированный Times New Roman 12 пт"/>
    <w:basedOn w:val="a3"/>
    <w:rsid w:val="00954A2F"/>
    <w:pPr>
      <w:numPr>
        <w:numId w:val="7"/>
      </w:numPr>
    </w:pPr>
  </w:style>
  <w:style w:type="numbering" w:customStyle="1" w:styleId="TimesNewRoman121">
    <w:name w:val="Стиль маркированный Times New Roman 12 пт1"/>
    <w:basedOn w:val="a3"/>
    <w:rsid w:val="00954A2F"/>
    <w:pPr>
      <w:numPr>
        <w:numId w:val="8"/>
      </w:numPr>
    </w:pPr>
  </w:style>
  <w:style w:type="character" w:styleId="af8">
    <w:name w:val="FollowedHyperlink"/>
    <w:rsid w:val="00954A2F"/>
    <w:rPr>
      <w:color w:val="800080"/>
      <w:sz w:val="24"/>
      <w:u w:val="single"/>
      <w:lang w:val="en-US" w:eastAsia="en-US" w:bidi="ar-SA"/>
    </w:rPr>
  </w:style>
  <w:style w:type="paragraph" w:customStyle="1" w:styleId="36">
    <w:name w:val=" Знак3"/>
    <w:basedOn w:val="a0"/>
    <w:rsid w:val="00954A2F"/>
    <w:pPr>
      <w:spacing w:after="160" w:line="240" w:lineRule="exact"/>
    </w:pPr>
    <w:rPr>
      <w:rFonts w:ascii="Verdana" w:eastAsia="Times New Roman" w:hAnsi="Verdana" w:cs="Times New Roman"/>
      <w:sz w:val="20"/>
      <w:szCs w:val="20"/>
      <w:lang w:val="en-US"/>
    </w:rPr>
  </w:style>
  <w:style w:type="paragraph" w:customStyle="1" w:styleId="af9">
    <w:name w:val="Содержимое таблицы"/>
    <w:basedOn w:val="a0"/>
    <w:rsid w:val="00954A2F"/>
    <w:pPr>
      <w:widowControl w:val="0"/>
      <w:suppressLineNumbers/>
      <w:suppressAutoHyphens/>
      <w:autoSpaceDE w:val="0"/>
      <w:spacing w:after="0" w:line="300" w:lineRule="auto"/>
      <w:ind w:firstLine="160"/>
      <w:jc w:val="both"/>
    </w:pPr>
    <w:rPr>
      <w:rFonts w:ascii="Arial" w:eastAsia="Times New Roman" w:hAnsi="Arial" w:cs="Arial"/>
      <w:sz w:val="16"/>
      <w:szCs w:val="16"/>
      <w:lang w:eastAsia="ar-SA"/>
    </w:rPr>
  </w:style>
  <w:style w:type="paragraph" w:customStyle="1" w:styleId="Char">
    <w:name w:val=" Char Знак"/>
    <w:basedOn w:val="a0"/>
    <w:autoRedefine/>
    <w:rsid w:val="00954A2F"/>
    <w:pPr>
      <w:spacing w:after="160" w:line="240" w:lineRule="exact"/>
    </w:pPr>
    <w:rPr>
      <w:rFonts w:ascii="Times New Roman" w:eastAsia="SimSun" w:hAnsi="Times New Roman" w:cs="Times New Roman"/>
      <w:b/>
      <w:sz w:val="28"/>
      <w:szCs w:val="24"/>
      <w:lang w:val="en-US"/>
    </w:rPr>
  </w:style>
  <w:style w:type="paragraph" w:customStyle="1" w:styleId="Default">
    <w:name w:val="Default"/>
    <w:rsid w:val="00954A2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a">
    <w:name w:val="Balloon Text"/>
    <w:basedOn w:val="a0"/>
    <w:link w:val="afb"/>
    <w:rsid w:val="00954A2F"/>
    <w:pPr>
      <w:widowControl w:val="0"/>
      <w:autoSpaceDE w:val="0"/>
      <w:autoSpaceDN w:val="0"/>
      <w:adjustRightInd w:val="0"/>
      <w:spacing w:after="0" w:line="300" w:lineRule="auto"/>
      <w:ind w:firstLine="160"/>
      <w:jc w:val="both"/>
    </w:pPr>
    <w:rPr>
      <w:rFonts w:ascii="Tahoma" w:eastAsia="Times New Roman" w:hAnsi="Tahoma" w:cs="Times New Roman"/>
      <w:sz w:val="16"/>
      <w:szCs w:val="16"/>
      <w:lang w:val="x-none" w:eastAsia="x-none"/>
    </w:rPr>
  </w:style>
  <w:style w:type="character" w:customStyle="1" w:styleId="afb">
    <w:name w:val="Текст выноски Знак"/>
    <w:basedOn w:val="a1"/>
    <w:link w:val="afa"/>
    <w:rsid w:val="00954A2F"/>
    <w:rPr>
      <w:rFonts w:ascii="Tahoma" w:eastAsia="Times New Roman" w:hAnsi="Tahoma" w:cs="Times New Roman"/>
      <w:sz w:val="16"/>
      <w:szCs w:val="16"/>
      <w:lang w:val="x-none" w:eastAsia="x-none"/>
    </w:rPr>
  </w:style>
  <w:style w:type="paragraph" w:customStyle="1" w:styleId="formattext">
    <w:name w:val="formattext"/>
    <w:basedOn w:val="a0"/>
    <w:rsid w:val="00954A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xt">
    <w:name w:val="txt"/>
    <w:basedOn w:val="a1"/>
    <w:rsid w:val="00954A2F"/>
    <w:rPr>
      <w:sz w:val="24"/>
      <w:lang w:val="en-US" w:eastAsia="en-US" w:bidi="ar-SA"/>
    </w:rPr>
  </w:style>
  <w:style w:type="paragraph" w:styleId="24">
    <w:name w:val="Body Text 2"/>
    <w:basedOn w:val="a0"/>
    <w:link w:val="25"/>
    <w:rsid w:val="00954A2F"/>
    <w:pPr>
      <w:widowControl w:val="0"/>
      <w:autoSpaceDE w:val="0"/>
      <w:autoSpaceDN w:val="0"/>
      <w:adjustRightInd w:val="0"/>
      <w:spacing w:after="120" w:line="480" w:lineRule="auto"/>
      <w:ind w:firstLine="160"/>
      <w:jc w:val="both"/>
    </w:pPr>
    <w:rPr>
      <w:rFonts w:ascii="Arial" w:eastAsia="Times New Roman" w:hAnsi="Arial" w:cs="Arial"/>
      <w:sz w:val="16"/>
      <w:szCs w:val="16"/>
      <w:lang w:val="en-US"/>
    </w:rPr>
  </w:style>
  <w:style w:type="character" w:customStyle="1" w:styleId="25">
    <w:name w:val="Основной текст 2 Знак"/>
    <w:basedOn w:val="a1"/>
    <w:link w:val="24"/>
    <w:rsid w:val="00954A2F"/>
    <w:rPr>
      <w:rFonts w:ascii="Arial" w:eastAsia="Times New Roman" w:hAnsi="Arial" w:cs="Arial"/>
      <w:sz w:val="16"/>
      <w:szCs w:val="16"/>
      <w:lang w:val="en-US"/>
    </w:rPr>
  </w:style>
  <w:style w:type="paragraph" w:customStyle="1" w:styleId="FORMATTEXT0">
    <w:name w:val=".FORMATTEXT"/>
    <w:uiPriority w:val="99"/>
    <w:rsid w:val="00954A2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c">
    <w:name w:val=" Знак"/>
    <w:basedOn w:val="a0"/>
    <w:rsid w:val="00954A2F"/>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d">
    <w:name w:val="Plain Text"/>
    <w:basedOn w:val="a0"/>
    <w:link w:val="afe"/>
    <w:rsid w:val="00954A2F"/>
    <w:pPr>
      <w:spacing w:after="0" w:line="240" w:lineRule="auto"/>
    </w:pPr>
    <w:rPr>
      <w:rFonts w:ascii="Courier New" w:eastAsia="Times New Roman" w:hAnsi="Courier New" w:cs="Courier New"/>
      <w:sz w:val="24"/>
      <w:szCs w:val="20"/>
      <w:lang w:val="en-US"/>
    </w:rPr>
  </w:style>
  <w:style w:type="character" w:customStyle="1" w:styleId="afe">
    <w:name w:val="Текст Знак"/>
    <w:basedOn w:val="a1"/>
    <w:link w:val="afd"/>
    <w:rsid w:val="00954A2F"/>
    <w:rPr>
      <w:rFonts w:ascii="Courier New" w:eastAsia="Times New Roman" w:hAnsi="Courier New" w:cs="Courier New"/>
      <w:sz w:val="24"/>
      <w:szCs w:val="20"/>
      <w:lang w:val="en-US"/>
    </w:rPr>
  </w:style>
  <w:style w:type="paragraph" w:customStyle="1" w:styleId="14">
    <w:name w:val="Текст1"/>
    <w:basedOn w:val="a0"/>
    <w:rsid w:val="00954A2F"/>
    <w:pPr>
      <w:autoSpaceDE w:val="0"/>
      <w:autoSpaceDN w:val="0"/>
      <w:adjustRightInd w:val="0"/>
      <w:spacing w:before="120" w:after="120"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0"/>
    <w:rsid w:val="00954A2F"/>
    <w:pPr>
      <w:widowControl w:val="0"/>
      <w:spacing w:after="0" w:line="360" w:lineRule="auto"/>
      <w:ind w:firstLine="720"/>
      <w:jc w:val="both"/>
    </w:pPr>
    <w:rPr>
      <w:rFonts w:ascii="Times New Roman" w:eastAsia="Times New Roman" w:hAnsi="Times New Roman" w:cs="Times New Roman"/>
      <w:sz w:val="26"/>
      <w:szCs w:val="20"/>
      <w:lang w:eastAsia="ru-RU"/>
    </w:rPr>
  </w:style>
  <w:style w:type="paragraph" w:styleId="aff">
    <w:name w:val="Block Text"/>
    <w:basedOn w:val="a0"/>
    <w:unhideWhenUsed/>
    <w:rsid w:val="00954A2F"/>
    <w:pPr>
      <w:spacing w:after="0" w:line="240" w:lineRule="auto"/>
      <w:ind w:left="851" w:right="-766"/>
      <w:jc w:val="both"/>
    </w:pPr>
    <w:rPr>
      <w:rFonts w:ascii="Times New Roman" w:eastAsia="Times New Roman" w:hAnsi="Times New Roman" w:cs="Times New Roman"/>
      <w:sz w:val="20"/>
      <w:szCs w:val="20"/>
      <w:lang w:eastAsia="ru-RU"/>
    </w:rPr>
  </w:style>
  <w:style w:type="paragraph" w:customStyle="1" w:styleId="western">
    <w:name w:val="western"/>
    <w:basedOn w:val="a0"/>
    <w:rsid w:val="00954A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ostdetails">
    <w:name w:val="postdetails"/>
    <w:rsid w:val="00954A2F"/>
  </w:style>
  <w:style w:type="paragraph" w:customStyle="1" w:styleId="text">
    <w:name w:val="text"/>
    <w:basedOn w:val="a0"/>
    <w:rsid w:val="00954A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3z0">
    <w:name w:val="WW8Num3z0"/>
    <w:rsid w:val="00954A2F"/>
    <w:rPr>
      <w:rFonts w:ascii="Symbol" w:hAnsi="Symbol"/>
    </w:rPr>
  </w:style>
  <w:style w:type="character" w:customStyle="1" w:styleId="WW8Num4z0">
    <w:name w:val="WW8Num4z0"/>
    <w:rsid w:val="00954A2F"/>
    <w:rPr>
      <w:rFonts w:ascii="Symbol" w:hAnsi="Symbol"/>
    </w:rPr>
  </w:style>
  <w:style w:type="character" w:customStyle="1" w:styleId="WW8Num5z0">
    <w:name w:val="WW8Num5z0"/>
    <w:rsid w:val="00954A2F"/>
    <w:rPr>
      <w:rFonts w:ascii="Symbol" w:hAnsi="Symbol"/>
    </w:rPr>
  </w:style>
  <w:style w:type="character" w:customStyle="1" w:styleId="WW8Num6z0">
    <w:name w:val="WW8Num6z0"/>
    <w:rsid w:val="00954A2F"/>
    <w:rPr>
      <w:rFonts w:ascii="Symbol" w:hAnsi="Symbol"/>
    </w:rPr>
  </w:style>
  <w:style w:type="character" w:customStyle="1" w:styleId="WW8Num7z0">
    <w:name w:val="WW8Num7z0"/>
    <w:rsid w:val="00954A2F"/>
    <w:rPr>
      <w:rFonts w:ascii="Symbol" w:hAnsi="Symbol"/>
    </w:rPr>
  </w:style>
  <w:style w:type="character" w:customStyle="1" w:styleId="WW8Num8z0">
    <w:name w:val="WW8Num8z0"/>
    <w:rsid w:val="00954A2F"/>
    <w:rPr>
      <w:rFonts w:ascii="Symbol" w:hAnsi="Symbol"/>
    </w:rPr>
  </w:style>
  <w:style w:type="character" w:customStyle="1" w:styleId="WW8Num9z0">
    <w:name w:val="WW8Num9z0"/>
    <w:rsid w:val="00954A2F"/>
    <w:rPr>
      <w:rFonts w:ascii="Symbol" w:hAnsi="Symbol"/>
    </w:rPr>
  </w:style>
  <w:style w:type="character" w:customStyle="1" w:styleId="WW8Num10z0">
    <w:name w:val="WW8Num10z0"/>
    <w:rsid w:val="00954A2F"/>
    <w:rPr>
      <w:rFonts w:ascii="Symbol" w:hAnsi="Symbol"/>
    </w:rPr>
  </w:style>
  <w:style w:type="character" w:customStyle="1" w:styleId="WW8Num11z0">
    <w:name w:val="WW8Num11z0"/>
    <w:rsid w:val="00954A2F"/>
    <w:rPr>
      <w:rFonts w:ascii="Courier New" w:hAnsi="Courier New" w:cs="Times New Roman"/>
    </w:rPr>
  </w:style>
  <w:style w:type="character" w:customStyle="1" w:styleId="WW8Num12z0">
    <w:name w:val="WW8Num12z0"/>
    <w:rsid w:val="00954A2F"/>
    <w:rPr>
      <w:rFonts w:ascii="Symbol" w:hAnsi="Symbol"/>
    </w:rPr>
  </w:style>
  <w:style w:type="character" w:customStyle="1" w:styleId="WW8Num13z0">
    <w:name w:val="WW8Num13z0"/>
    <w:rsid w:val="00954A2F"/>
    <w:rPr>
      <w:rFonts w:ascii="Symbol" w:hAnsi="Symbol"/>
    </w:rPr>
  </w:style>
  <w:style w:type="character" w:customStyle="1" w:styleId="WW8Num14z0">
    <w:name w:val="WW8Num14z0"/>
    <w:rsid w:val="00954A2F"/>
    <w:rPr>
      <w:rFonts w:ascii="Symbol" w:hAnsi="Symbol"/>
    </w:rPr>
  </w:style>
  <w:style w:type="character" w:customStyle="1" w:styleId="WW8Num15z0">
    <w:name w:val="WW8Num15z0"/>
    <w:rsid w:val="00954A2F"/>
    <w:rPr>
      <w:rFonts w:ascii="Symbol" w:hAnsi="Symbol"/>
    </w:rPr>
  </w:style>
  <w:style w:type="character" w:customStyle="1" w:styleId="WW8Num17z0">
    <w:name w:val="WW8Num17z0"/>
    <w:rsid w:val="00954A2F"/>
    <w:rPr>
      <w:rFonts w:ascii="Symbol" w:hAnsi="Symbol" w:cs="Times New Roman"/>
    </w:rPr>
  </w:style>
  <w:style w:type="character" w:customStyle="1" w:styleId="WW8Num18z0">
    <w:name w:val="WW8Num18z0"/>
    <w:rsid w:val="00954A2F"/>
    <w:rPr>
      <w:rFonts w:ascii="Symbol" w:hAnsi="Symbol" w:cs="Times New Roman"/>
    </w:rPr>
  </w:style>
  <w:style w:type="character" w:customStyle="1" w:styleId="WW8Num19z0">
    <w:name w:val="WW8Num19z0"/>
    <w:rsid w:val="00954A2F"/>
    <w:rPr>
      <w:b/>
    </w:rPr>
  </w:style>
  <w:style w:type="character" w:customStyle="1" w:styleId="WW8Num19z1">
    <w:name w:val="WW8Num19z1"/>
    <w:rsid w:val="00954A2F"/>
    <w:rPr>
      <w:rFonts w:ascii="OpenSymbol" w:hAnsi="OpenSymbol" w:cs="Courier New"/>
    </w:rPr>
  </w:style>
  <w:style w:type="character" w:customStyle="1" w:styleId="WW8Num20z0">
    <w:name w:val="WW8Num20z0"/>
    <w:rsid w:val="00954A2F"/>
    <w:rPr>
      <w:rFonts w:ascii="Courier New" w:hAnsi="Courier New" w:cs="Times New Roman"/>
    </w:rPr>
  </w:style>
  <w:style w:type="character" w:customStyle="1" w:styleId="WW8Num22z0">
    <w:name w:val="WW8Num22z0"/>
    <w:rsid w:val="00954A2F"/>
    <w:rPr>
      <w:rFonts w:ascii="Symbol" w:hAnsi="Symbol"/>
    </w:rPr>
  </w:style>
  <w:style w:type="character" w:customStyle="1" w:styleId="WW8Num24z0">
    <w:name w:val="WW8Num24z0"/>
    <w:rsid w:val="00954A2F"/>
    <w:rPr>
      <w:rFonts w:ascii="Symbol" w:hAnsi="Symbol"/>
    </w:rPr>
  </w:style>
  <w:style w:type="character" w:customStyle="1" w:styleId="WW8Num25z0">
    <w:name w:val="WW8Num25z0"/>
    <w:rsid w:val="00954A2F"/>
    <w:rPr>
      <w:rFonts w:ascii="Courier New" w:hAnsi="Courier New" w:cs="Times New Roman"/>
    </w:rPr>
  </w:style>
  <w:style w:type="character" w:customStyle="1" w:styleId="WW8Num25z1">
    <w:name w:val="WW8Num25z1"/>
    <w:rsid w:val="00954A2F"/>
    <w:rPr>
      <w:rFonts w:ascii="Courier New" w:hAnsi="Courier New" w:cs="Courier New"/>
    </w:rPr>
  </w:style>
  <w:style w:type="character" w:customStyle="1" w:styleId="Absatz-Standardschriftart">
    <w:name w:val="Absatz-Standardschriftart"/>
    <w:rsid w:val="00954A2F"/>
  </w:style>
  <w:style w:type="character" w:customStyle="1" w:styleId="26">
    <w:name w:val="Основной шрифт абзаца2"/>
    <w:rsid w:val="00954A2F"/>
  </w:style>
  <w:style w:type="character" w:customStyle="1" w:styleId="WW-Absatz-Standardschriftart">
    <w:name w:val="WW-Absatz-Standardschriftart"/>
    <w:rsid w:val="00954A2F"/>
  </w:style>
  <w:style w:type="character" w:customStyle="1" w:styleId="WW-Absatz-Standardschriftart1">
    <w:name w:val="WW-Absatz-Standardschriftart1"/>
    <w:rsid w:val="00954A2F"/>
  </w:style>
  <w:style w:type="character" w:customStyle="1" w:styleId="WW-Absatz-Standardschriftart11">
    <w:name w:val="WW-Absatz-Standardschriftart11"/>
    <w:rsid w:val="00954A2F"/>
  </w:style>
  <w:style w:type="character" w:customStyle="1" w:styleId="WW-Absatz-Standardschriftart111">
    <w:name w:val="WW-Absatz-Standardschriftart111"/>
    <w:rsid w:val="00954A2F"/>
  </w:style>
  <w:style w:type="character" w:customStyle="1" w:styleId="WW-Absatz-Standardschriftart1111">
    <w:name w:val="WW-Absatz-Standardschriftart1111"/>
    <w:rsid w:val="00954A2F"/>
  </w:style>
  <w:style w:type="character" w:customStyle="1" w:styleId="WW8Num26z0">
    <w:name w:val="WW8Num26z0"/>
    <w:rsid w:val="00954A2F"/>
    <w:rPr>
      <w:rFonts w:ascii="Symbol" w:hAnsi="Symbol"/>
    </w:rPr>
  </w:style>
  <w:style w:type="character" w:customStyle="1" w:styleId="WW8Num26z1">
    <w:name w:val="WW8Num26z1"/>
    <w:rsid w:val="00954A2F"/>
    <w:rPr>
      <w:rFonts w:ascii="Courier New" w:hAnsi="Courier New" w:cs="Courier New"/>
    </w:rPr>
  </w:style>
  <w:style w:type="character" w:customStyle="1" w:styleId="WW-Absatz-Standardschriftart11111">
    <w:name w:val="WW-Absatz-Standardschriftart11111"/>
    <w:rsid w:val="00954A2F"/>
  </w:style>
  <w:style w:type="character" w:customStyle="1" w:styleId="WW-Absatz-Standardschriftart111111">
    <w:name w:val="WW-Absatz-Standardschriftart111111"/>
    <w:rsid w:val="00954A2F"/>
  </w:style>
  <w:style w:type="character" w:customStyle="1" w:styleId="WW-Absatz-Standardschriftart1111111">
    <w:name w:val="WW-Absatz-Standardschriftart1111111"/>
    <w:rsid w:val="00954A2F"/>
  </w:style>
  <w:style w:type="character" w:customStyle="1" w:styleId="WW8Num20z1">
    <w:name w:val="WW8Num20z1"/>
    <w:rsid w:val="00954A2F"/>
    <w:rPr>
      <w:rFonts w:ascii="OpenSymbol" w:hAnsi="OpenSymbol" w:cs="Courier New"/>
    </w:rPr>
  </w:style>
  <w:style w:type="character" w:customStyle="1" w:styleId="WW8Num21z0">
    <w:name w:val="WW8Num21z0"/>
    <w:rsid w:val="00954A2F"/>
    <w:rPr>
      <w:rFonts w:ascii="Symbol" w:hAnsi="Symbol"/>
    </w:rPr>
  </w:style>
  <w:style w:type="character" w:customStyle="1" w:styleId="WW8Num23z0">
    <w:name w:val="WW8Num23z0"/>
    <w:rsid w:val="00954A2F"/>
    <w:rPr>
      <w:rFonts w:ascii="Symbol" w:hAnsi="Symbol" w:cs="OpenSymbol"/>
    </w:rPr>
  </w:style>
  <w:style w:type="character" w:customStyle="1" w:styleId="WW-Absatz-Standardschriftart11111111">
    <w:name w:val="WW-Absatz-Standardschriftart11111111"/>
    <w:rsid w:val="00954A2F"/>
  </w:style>
  <w:style w:type="character" w:customStyle="1" w:styleId="WW8Num21z1">
    <w:name w:val="WW8Num21z1"/>
    <w:rsid w:val="00954A2F"/>
    <w:rPr>
      <w:rFonts w:ascii="Courier New" w:hAnsi="Courier New" w:cs="Courier New"/>
    </w:rPr>
  </w:style>
  <w:style w:type="character" w:customStyle="1" w:styleId="WW-Absatz-Standardschriftart111111111">
    <w:name w:val="WW-Absatz-Standardschriftart111111111"/>
    <w:rsid w:val="00954A2F"/>
  </w:style>
  <w:style w:type="character" w:customStyle="1" w:styleId="WW8Num27z0">
    <w:name w:val="WW8Num27z0"/>
    <w:rsid w:val="00954A2F"/>
    <w:rPr>
      <w:rFonts w:ascii="Symbol" w:hAnsi="Symbol" w:cs="OpenSymbol"/>
    </w:rPr>
  </w:style>
  <w:style w:type="character" w:customStyle="1" w:styleId="WW-Absatz-Standardschriftart1111111111">
    <w:name w:val="WW-Absatz-Standardschriftart1111111111"/>
    <w:rsid w:val="00954A2F"/>
  </w:style>
  <w:style w:type="character" w:customStyle="1" w:styleId="WW8Num16z0">
    <w:name w:val="WW8Num16z0"/>
    <w:rsid w:val="00954A2F"/>
    <w:rPr>
      <w:rFonts w:ascii="Courier New" w:hAnsi="Courier New" w:cs="Times New Roman"/>
    </w:rPr>
  </w:style>
  <w:style w:type="character" w:customStyle="1" w:styleId="WW8Num23z1">
    <w:name w:val="WW8Num23z1"/>
    <w:rsid w:val="00954A2F"/>
    <w:rPr>
      <w:rFonts w:ascii="OpenSymbol" w:hAnsi="OpenSymbol" w:cs="OpenSymbol"/>
    </w:rPr>
  </w:style>
  <w:style w:type="character" w:customStyle="1" w:styleId="WW-Absatz-Standardschriftart11111111111">
    <w:name w:val="WW-Absatz-Standardschriftart11111111111"/>
    <w:rsid w:val="00954A2F"/>
  </w:style>
  <w:style w:type="character" w:customStyle="1" w:styleId="WW-Absatz-Standardschriftart111111111111">
    <w:name w:val="WW-Absatz-Standardschriftart111111111111"/>
    <w:rsid w:val="00954A2F"/>
  </w:style>
  <w:style w:type="character" w:customStyle="1" w:styleId="WW-Absatz-Standardschriftart1111111111111">
    <w:name w:val="WW-Absatz-Standardschriftart1111111111111"/>
    <w:rsid w:val="00954A2F"/>
  </w:style>
  <w:style w:type="character" w:customStyle="1" w:styleId="WW-Absatz-Standardschriftart11111111111111">
    <w:name w:val="WW-Absatz-Standardschriftart11111111111111"/>
    <w:rsid w:val="00954A2F"/>
  </w:style>
  <w:style w:type="character" w:customStyle="1" w:styleId="WW-Absatz-Standardschriftart111111111111111">
    <w:name w:val="WW-Absatz-Standardschriftart111111111111111"/>
    <w:rsid w:val="00954A2F"/>
  </w:style>
  <w:style w:type="character" w:customStyle="1" w:styleId="WW-Absatz-Standardschriftart1111111111111111">
    <w:name w:val="WW-Absatz-Standardschriftart1111111111111111"/>
    <w:rsid w:val="00954A2F"/>
  </w:style>
  <w:style w:type="character" w:customStyle="1" w:styleId="WW-Absatz-Standardschriftart11111111111111111">
    <w:name w:val="WW-Absatz-Standardschriftart11111111111111111"/>
    <w:rsid w:val="00954A2F"/>
  </w:style>
  <w:style w:type="character" w:customStyle="1" w:styleId="WW-Absatz-Standardschriftart111111111111111111">
    <w:name w:val="WW-Absatz-Standardschriftart111111111111111111"/>
    <w:rsid w:val="00954A2F"/>
  </w:style>
  <w:style w:type="character" w:customStyle="1" w:styleId="WW8Num13z1">
    <w:name w:val="WW8Num13z1"/>
    <w:rsid w:val="00954A2F"/>
    <w:rPr>
      <w:rFonts w:ascii="Courier New" w:hAnsi="Courier New" w:cs="Courier New"/>
    </w:rPr>
  </w:style>
  <w:style w:type="character" w:customStyle="1" w:styleId="WW8Num13z2">
    <w:name w:val="WW8Num13z2"/>
    <w:rsid w:val="00954A2F"/>
    <w:rPr>
      <w:rFonts w:ascii="Wingdings" w:hAnsi="Wingdings"/>
    </w:rPr>
  </w:style>
  <w:style w:type="character" w:customStyle="1" w:styleId="WW8Num14z1">
    <w:name w:val="WW8Num14z1"/>
    <w:rsid w:val="00954A2F"/>
    <w:rPr>
      <w:rFonts w:ascii="Courier New" w:hAnsi="Courier New" w:cs="Courier New"/>
    </w:rPr>
  </w:style>
  <w:style w:type="character" w:customStyle="1" w:styleId="WW8Num14z2">
    <w:name w:val="WW8Num14z2"/>
    <w:rsid w:val="00954A2F"/>
    <w:rPr>
      <w:rFonts w:ascii="Wingdings" w:hAnsi="Wingdings"/>
    </w:rPr>
  </w:style>
  <w:style w:type="character" w:customStyle="1" w:styleId="WW8Num15z1">
    <w:name w:val="WW8Num15z1"/>
    <w:rsid w:val="00954A2F"/>
    <w:rPr>
      <w:rFonts w:ascii="Courier New" w:hAnsi="Courier New" w:cs="Courier New"/>
    </w:rPr>
  </w:style>
  <w:style w:type="character" w:customStyle="1" w:styleId="WW8Num15z2">
    <w:name w:val="WW8Num15z2"/>
    <w:rsid w:val="00954A2F"/>
    <w:rPr>
      <w:rFonts w:ascii="Wingdings" w:hAnsi="Wingdings"/>
    </w:rPr>
  </w:style>
  <w:style w:type="character" w:customStyle="1" w:styleId="WW8Num21z2">
    <w:name w:val="WW8Num21z2"/>
    <w:rsid w:val="00954A2F"/>
    <w:rPr>
      <w:rFonts w:ascii="Wingdings" w:hAnsi="Wingdings"/>
    </w:rPr>
  </w:style>
  <w:style w:type="character" w:customStyle="1" w:styleId="WW8Num22z1">
    <w:name w:val="WW8Num22z1"/>
    <w:rsid w:val="00954A2F"/>
    <w:rPr>
      <w:rFonts w:ascii="Courier New" w:hAnsi="Courier New" w:cs="Courier New"/>
    </w:rPr>
  </w:style>
  <w:style w:type="character" w:customStyle="1" w:styleId="WW8Num22z2">
    <w:name w:val="WW8Num22z2"/>
    <w:rsid w:val="00954A2F"/>
    <w:rPr>
      <w:rFonts w:ascii="Wingdings" w:hAnsi="Wingdings"/>
    </w:rPr>
  </w:style>
  <w:style w:type="character" w:customStyle="1" w:styleId="WW8Num24z1">
    <w:name w:val="WW8Num24z1"/>
    <w:rsid w:val="00954A2F"/>
    <w:rPr>
      <w:rFonts w:ascii="Courier New" w:hAnsi="Courier New" w:cs="Courier New"/>
    </w:rPr>
  </w:style>
  <w:style w:type="character" w:customStyle="1" w:styleId="WW8Num24z2">
    <w:name w:val="WW8Num24z2"/>
    <w:rsid w:val="00954A2F"/>
    <w:rPr>
      <w:rFonts w:ascii="Wingdings" w:hAnsi="Wingdings"/>
    </w:rPr>
  </w:style>
  <w:style w:type="character" w:customStyle="1" w:styleId="WW8Num25z2">
    <w:name w:val="WW8Num25z2"/>
    <w:rsid w:val="00954A2F"/>
    <w:rPr>
      <w:rFonts w:ascii="Wingdings" w:hAnsi="Wingdings"/>
    </w:rPr>
  </w:style>
  <w:style w:type="character" w:customStyle="1" w:styleId="WW8Num26z2">
    <w:name w:val="WW8Num26z2"/>
    <w:rsid w:val="00954A2F"/>
    <w:rPr>
      <w:rFonts w:ascii="Wingdings" w:hAnsi="Wingdings"/>
    </w:rPr>
  </w:style>
  <w:style w:type="character" w:customStyle="1" w:styleId="WW8Num31z0">
    <w:name w:val="WW8Num31z0"/>
    <w:rsid w:val="00954A2F"/>
    <w:rPr>
      <w:rFonts w:ascii="Symbol" w:hAnsi="Symbol"/>
    </w:rPr>
  </w:style>
  <w:style w:type="character" w:customStyle="1" w:styleId="WW8Num31z1">
    <w:name w:val="WW8Num31z1"/>
    <w:rsid w:val="00954A2F"/>
    <w:rPr>
      <w:rFonts w:ascii="Courier New" w:hAnsi="Courier New" w:cs="Courier New"/>
    </w:rPr>
  </w:style>
  <w:style w:type="character" w:customStyle="1" w:styleId="WW8Num31z2">
    <w:name w:val="WW8Num31z2"/>
    <w:rsid w:val="00954A2F"/>
    <w:rPr>
      <w:rFonts w:ascii="Wingdings" w:hAnsi="Wingdings"/>
    </w:rPr>
  </w:style>
  <w:style w:type="character" w:customStyle="1" w:styleId="WW8Num33z0">
    <w:name w:val="WW8Num33z0"/>
    <w:rsid w:val="00954A2F"/>
    <w:rPr>
      <w:rFonts w:ascii="Symbol" w:hAnsi="Symbol"/>
    </w:rPr>
  </w:style>
  <w:style w:type="character" w:customStyle="1" w:styleId="WW8Num33z1">
    <w:name w:val="WW8Num33z1"/>
    <w:rsid w:val="00954A2F"/>
    <w:rPr>
      <w:rFonts w:ascii="Wingdings" w:hAnsi="Wingdings"/>
    </w:rPr>
  </w:style>
  <w:style w:type="character" w:customStyle="1" w:styleId="WW8Num33z4">
    <w:name w:val="WW8Num33z4"/>
    <w:rsid w:val="00954A2F"/>
    <w:rPr>
      <w:rFonts w:ascii="Courier New" w:hAnsi="Courier New" w:cs="Courier New"/>
    </w:rPr>
  </w:style>
  <w:style w:type="character" w:customStyle="1" w:styleId="WW8Num34z0">
    <w:name w:val="WW8Num34z0"/>
    <w:rsid w:val="00954A2F"/>
    <w:rPr>
      <w:rFonts w:ascii="Symbol" w:hAnsi="Symbol"/>
    </w:rPr>
  </w:style>
  <w:style w:type="character" w:customStyle="1" w:styleId="WW8Num34z1">
    <w:name w:val="WW8Num34z1"/>
    <w:rsid w:val="00954A2F"/>
    <w:rPr>
      <w:rFonts w:ascii="Courier New" w:hAnsi="Courier New" w:cs="Courier New"/>
    </w:rPr>
  </w:style>
  <w:style w:type="character" w:customStyle="1" w:styleId="WW8Num34z2">
    <w:name w:val="WW8Num34z2"/>
    <w:rsid w:val="00954A2F"/>
    <w:rPr>
      <w:rFonts w:ascii="Wingdings" w:hAnsi="Wingdings"/>
    </w:rPr>
  </w:style>
  <w:style w:type="character" w:customStyle="1" w:styleId="WW8Num36z0">
    <w:name w:val="WW8Num36z0"/>
    <w:rsid w:val="00954A2F"/>
    <w:rPr>
      <w:rFonts w:ascii="Courier New" w:hAnsi="Courier New" w:cs="Times New Roman"/>
    </w:rPr>
  </w:style>
  <w:style w:type="character" w:customStyle="1" w:styleId="WW8Num37z0">
    <w:name w:val="WW8Num37z0"/>
    <w:rsid w:val="00954A2F"/>
    <w:rPr>
      <w:rFonts w:ascii="Symbol" w:hAnsi="Symbol"/>
    </w:rPr>
  </w:style>
  <w:style w:type="character" w:customStyle="1" w:styleId="WW8Num38z0">
    <w:name w:val="WW8Num38z0"/>
    <w:rsid w:val="00954A2F"/>
    <w:rPr>
      <w:rFonts w:ascii="Courier New" w:hAnsi="Courier New" w:cs="Times New Roman"/>
    </w:rPr>
  </w:style>
  <w:style w:type="character" w:customStyle="1" w:styleId="WW8Num38z1">
    <w:name w:val="WW8Num38z1"/>
    <w:rsid w:val="00954A2F"/>
    <w:rPr>
      <w:rFonts w:ascii="Courier New" w:hAnsi="Courier New" w:cs="Courier New"/>
    </w:rPr>
  </w:style>
  <w:style w:type="character" w:customStyle="1" w:styleId="WW8Num38z2">
    <w:name w:val="WW8Num38z2"/>
    <w:rsid w:val="00954A2F"/>
    <w:rPr>
      <w:rFonts w:ascii="Wingdings" w:hAnsi="Wingdings"/>
    </w:rPr>
  </w:style>
  <w:style w:type="character" w:customStyle="1" w:styleId="WW8Num39z0">
    <w:name w:val="WW8Num39z0"/>
    <w:rsid w:val="00954A2F"/>
    <w:rPr>
      <w:rFonts w:ascii="Symbol" w:hAnsi="Symbol"/>
    </w:rPr>
  </w:style>
  <w:style w:type="character" w:customStyle="1" w:styleId="WW8Num39z1">
    <w:name w:val="WW8Num39z1"/>
    <w:rsid w:val="00954A2F"/>
    <w:rPr>
      <w:rFonts w:ascii="Courier New" w:hAnsi="Courier New" w:cs="Courier New"/>
    </w:rPr>
  </w:style>
  <w:style w:type="character" w:customStyle="1" w:styleId="WW8Num39z2">
    <w:name w:val="WW8Num39z2"/>
    <w:rsid w:val="00954A2F"/>
    <w:rPr>
      <w:rFonts w:ascii="Wingdings" w:hAnsi="Wingdings"/>
    </w:rPr>
  </w:style>
  <w:style w:type="character" w:customStyle="1" w:styleId="WW8Num41z0">
    <w:name w:val="WW8Num41z0"/>
    <w:rsid w:val="00954A2F"/>
    <w:rPr>
      <w:rFonts w:ascii="Symbol" w:eastAsia="Times New Roman" w:hAnsi="Symbol" w:cs="Times New Roman"/>
    </w:rPr>
  </w:style>
  <w:style w:type="character" w:customStyle="1" w:styleId="WW8Num41z1">
    <w:name w:val="WW8Num41z1"/>
    <w:rsid w:val="00954A2F"/>
    <w:rPr>
      <w:rFonts w:ascii="Courier New" w:hAnsi="Courier New" w:cs="Courier New"/>
    </w:rPr>
  </w:style>
  <w:style w:type="character" w:customStyle="1" w:styleId="WW8Num41z2">
    <w:name w:val="WW8Num41z2"/>
    <w:rsid w:val="00954A2F"/>
    <w:rPr>
      <w:rFonts w:ascii="Wingdings" w:hAnsi="Wingdings"/>
    </w:rPr>
  </w:style>
  <w:style w:type="character" w:customStyle="1" w:styleId="WW8Num41z3">
    <w:name w:val="WW8Num41z3"/>
    <w:rsid w:val="00954A2F"/>
    <w:rPr>
      <w:rFonts w:ascii="Symbol" w:hAnsi="Symbol"/>
    </w:rPr>
  </w:style>
  <w:style w:type="character" w:customStyle="1" w:styleId="WW8Num42z0">
    <w:name w:val="WW8Num42z0"/>
    <w:rsid w:val="00954A2F"/>
    <w:rPr>
      <w:rFonts w:ascii="Symbol" w:hAnsi="Symbol"/>
    </w:rPr>
  </w:style>
  <w:style w:type="character" w:customStyle="1" w:styleId="WW8Num42z1">
    <w:name w:val="WW8Num42z1"/>
    <w:rsid w:val="00954A2F"/>
    <w:rPr>
      <w:rFonts w:ascii="Courier New" w:hAnsi="Courier New" w:cs="Courier New"/>
    </w:rPr>
  </w:style>
  <w:style w:type="character" w:customStyle="1" w:styleId="WW8Num42z2">
    <w:name w:val="WW8Num42z2"/>
    <w:rsid w:val="00954A2F"/>
    <w:rPr>
      <w:rFonts w:ascii="Wingdings" w:hAnsi="Wingdings"/>
    </w:rPr>
  </w:style>
  <w:style w:type="character" w:customStyle="1" w:styleId="15">
    <w:name w:val="Основной шрифт абзаца1"/>
    <w:rsid w:val="00954A2F"/>
  </w:style>
  <w:style w:type="character" w:customStyle="1" w:styleId="27">
    <w:name w:val="Знак Знак2"/>
    <w:rsid w:val="00954A2F"/>
    <w:rPr>
      <w:rFonts w:ascii="Arial" w:eastAsia="Times New Roman" w:hAnsi="Arial" w:cs="Arial"/>
      <w:sz w:val="24"/>
      <w:szCs w:val="16"/>
    </w:rPr>
  </w:style>
  <w:style w:type="character" w:customStyle="1" w:styleId="16">
    <w:name w:val="Знак Знак1"/>
    <w:rsid w:val="00954A2F"/>
    <w:rPr>
      <w:rFonts w:ascii="Tahoma" w:eastAsia="Times New Roman" w:hAnsi="Tahoma" w:cs="Tahoma"/>
      <w:sz w:val="16"/>
      <w:szCs w:val="16"/>
    </w:rPr>
  </w:style>
  <w:style w:type="character" w:customStyle="1" w:styleId="61">
    <w:name w:val="Знак Знак6"/>
    <w:rsid w:val="00954A2F"/>
    <w:rPr>
      <w:rFonts w:ascii="Arial" w:eastAsia="Times New Roman" w:hAnsi="Arial" w:cs="Arial"/>
      <w:b/>
      <w:bCs/>
      <w:kern w:val="1"/>
      <w:sz w:val="32"/>
      <w:szCs w:val="32"/>
    </w:rPr>
  </w:style>
  <w:style w:type="character" w:customStyle="1" w:styleId="51">
    <w:name w:val="Знак Знак5"/>
    <w:rsid w:val="00954A2F"/>
    <w:rPr>
      <w:rFonts w:ascii="Arial" w:eastAsia="Times New Roman" w:hAnsi="Arial" w:cs="Arial"/>
      <w:b/>
      <w:bCs/>
      <w:i/>
      <w:iCs/>
      <w:sz w:val="28"/>
      <w:szCs w:val="28"/>
    </w:rPr>
  </w:style>
  <w:style w:type="character" w:customStyle="1" w:styleId="41">
    <w:name w:val="Знак Знак4"/>
    <w:rsid w:val="00954A2F"/>
    <w:rPr>
      <w:rFonts w:ascii="Arial" w:eastAsia="Times New Roman" w:hAnsi="Arial" w:cs="Times New Roman"/>
      <w:b/>
      <w:bCs/>
      <w:iCs/>
      <w:sz w:val="26"/>
      <w:szCs w:val="26"/>
    </w:rPr>
  </w:style>
  <w:style w:type="character" w:customStyle="1" w:styleId="37">
    <w:name w:val="Знак Знак3"/>
    <w:rsid w:val="00954A2F"/>
    <w:rPr>
      <w:rFonts w:ascii="Times New Roman" w:eastAsia="Times New Roman" w:hAnsi="Times New Roman" w:cs="Times New Roman"/>
      <w:b/>
      <w:iCs/>
      <w:sz w:val="26"/>
      <w:szCs w:val="20"/>
    </w:rPr>
  </w:style>
  <w:style w:type="character" w:customStyle="1" w:styleId="aff0">
    <w:name w:val="Знак Знак"/>
    <w:rsid w:val="00954A2F"/>
    <w:rPr>
      <w:rFonts w:ascii="Times New Roman" w:eastAsia="Times New Roman" w:hAnsi="Times New Roman" w:cs="Times New Roman"/>
      <w:sz w:val="20"/>
      <w:szCs w:val="20"/>
    </w:rPr>
  </w:style>
  <w:style w:type="character" w:customStyle="1" w:styleId="Normal">
    <w:name w:val="Normal Знак"/>
    <w:rsid w:val="00954A2F"/>
    <w:rPr>
      <w:sz w:val="22"/>
      <w:szCs w:val="22"/>
      <w:lang w:val="ru-RU" w:eastAsia="ar-SA" w:bidi="ar-SA"/>
    </w:rPr>
  </w:style>
  <w:style w:type="character" w:customStyle="1" w:styleId="Normal10-022">
    <w:name w:val="Стиль Normal + 10 пт полужирный По центру Слева:  -02 см Справ...2 Знак"/>
    <w:rsid w:val="00954A2F"/>
    <w:rPr>
      <w:b/>
      <w:bCs/>
    </w:rPr>
  </w:style>
  <w:style w:type="character" w:customStyle="1" w:styleId="aff1">
    <w:name w:val="Символ сноски"/>
    <w:rsid w:val="00954A2F"/>
    <w:rPr>
      <w:vertAlign w:val="superscript"/>
    </w:rPr>
  </w:style>
  <w:style w:type="character" w:customStyle="1" w:styleId="S">
    <w:name w:val="S_Обычный Знак"/>
    <w:rsid w:val="00954A2F"/>
    <w:rPr>
      <w:sz w:val="24"/>
      <w:szCs w:val="24"/>
      <w:lang w:val="ru-RU" w:eastAsia="ar-SA" w:bidi="ar-SA"/>
    </w:rPr>
  </w:style>
  <w:style w:type="character" w:customStyle="1" w:styleId="aff2">
    <w:name w:val="Маркеры списка"/>
    <w:rsid w:val="00954A2F"/>
    <w:rPr>
      <w:rFonts w:ascii="OpenSymbol" w:eastAsia="OpenSymbol" w:hAnsi="OpenSymbol" w:cs="OpenSymbol"/>
    </w:rPr>
  </w:style>
  <w:style w:type="character" w:customStyle="1" w:styleId="aff3">
    <w:name w:val="Символ нумерации"/>
    <w:rsid w:val="00954A2F"/>
  </w:style>
  <w:style w:type="character" w:customStyle="1" w:styleId="WW8Dropcap0">
    <w:name w:val="WW8Dropcap0"/>
    <w:rsid w:val="00954A2F"/>
  </w:style>
  <w:style w:type="character" w:customStyle="1" w:styleId="WW8Dropcap1">
    <w:name w:val="WW8Dropcap1"/>
    <w:rsid w:val="00954A2F"/>
  </w:style>
  <w:style w:type="character" w:customStyle="1" w:styleId="WW8Dropcap2">
    <w:name w:val="WW8Dropcap2"/>
    <w:rsid w:val="00954A2F"/>
  </w:style>
  <w:style w:type="character" w:customStyle="1" w:styleId="WW8Dropcap3">
    <w:name w:val="WW8Dropcap3"/>
    <w:rsid w:val="00954A2F"/>
  </w:style>
  <w:style w:type="character" w:customStyle="1" w:styleId="WW8Dropcap4">
    <w:name w:val="WW8Dropcap4"/>
    <w:rsid w:val="00954A2F"/>
  </w:style>
  <w:style w:type="character" w:customStyle="1" w:styleId="WW8Dropcap5">
    <w:name w:val="WW8Dropcap5"/>
    <w:rsid w:val="00954A2F"/>
  </w:style>
  <w:style w:type="character" w:customStyle="1" w:styleId="WW-WW8Dropcap0">
    <w:name w:val="WW-WW8Dropcap0"/>
    <w:rsid w:val="00954A2F"/>
  </w:style>
  <w:style w:type="character" w:customStyle="1" w:styleId="WW-WW8Dropcap1">
    <w:name w:val="WW-WW8Dropcap1"/>
    <w:rsid w:val="00954A2F"/>
  </w:style>
  <w:style w:type="character" w:customStyle="1" w:styleId="WW-WW8Dropcap2">
    <w:name w:val="WW-WW8Dropcap2"/>
    <w:rsid w:val="00954A2F"/>
  </w:style>
  <w:style w:type="character" w:customStyle="1" w:styleId="WW-WW8Dropcap01">
    <w:name w:val="WW-WW8Dropcap01"/>
    <w:rsid w:val="00954A2F"/>
  </w:style>
  <w:style w:type="character" w:customStyle="1" w:styleId="WW-WW8Dropcap11">
    <w:name w:val="WW-WW8Dropcap11"/>
    <w:rsid w:val="00954A2F"/>
  </w:style>
  <w:style w:type="character" w:customStyle="1" w:styleId="WW-WW8Dropcap21">
    <w:name w:val="WW-WW8Dropcap21"/>
    <w:rsid w:val="00954A2F"/>
  </w:style>
  <w:style w:type="character" w:customStyle="1" w:styleId="WW-WW8Dropcap012">
    <w:name w:val="WW-WW8Dropcap012"/>
    <w:rsid w:val="00954A2F"/>
  </w:style>
  <w:style w:type="character" w:customStyle="1" w:styleId="WW-WW8Dropcap0123">
    <w:name w:val="WW-WW8Dropcap0123"/>
    <w:rsid w:val="00954A2F"/>
  </w:style>
  <w:style w:type="character" w:customStyle="1" w:styleId="WW-WW8Dropcap01234">
    <w:name w:val="WW-WW8Dropcap01234"/>
    <w:rsid w:val="00954A2F"/>
  </w:style>
  <w:style w:type="character" w:customStyle="1" w:styleId="WW-WW8Dropcap012345">
    <w:name w:val="WW-WW8Dropcap012345"/>
    <w:rsid w:val="00954A2F"/>
  </w:style>
  <w:style w:type="character" w:customStyle="1" w:styleId="WW-WW8Dropcap0123456">
    <w:name w:val="WW-WW8Dropcap0123456"/>
    <w:rsid w:val="00954A2F"/>
  </w:style>
  <w:style w:type="character" w:customStyle="1" w:styleId="WW-WW8Dropcap01234567">
    <w:name w:val="WW-WW8Dropcap01234567"/>
    <w:rsid w:val="00954A2F"/>
  </w:style>
  <w:style w:type="character" w:customStyle="1" w:styleId="WW-WW8Dropcap012345678">
    <w:name w:val="WW-WW8Dropcap012345678"/>
    <w:rsid w:val="00954A2F"/>
  </w:style>
  <w:style w:type="character" w:customStyle="1" w:styleId="WW-WW8Dropcap0123456789">
    <w:name w:val="WW-WW8Dropcap0123456789"/>
    <w:rsid w:val="00954A2F"/>
  </w:style>
  <w:style w:type="character" w:customStyle="1" w:styleId="WW-WW8Dropcap012345678910">
    <w:name w:val="WW-WW8Dropcap012345678910"/>
    <w:rsid w:val="00954A2F"/>
  </w:style>
  <w:style w:type="character" w:customStyle="1" w:styleId="WW-WW8Dropcap01234567891011">
    <w:name w:val="WW-WW8Dropcap01234567891011"/>
    <w:rsid w:val="00954A2F"/>
  </w:style>
  <w:style w:type="character" w:customStyle="1" w:styleId="WW-WW8Dropcap0123456789101112">
    <w:name w:val="WW-WW8Dropcap0123456789101112"/>
    <w:rsid w:val="00954A2F"/>
  </w:style>
  <w:style w:type="character" w:customStyle="1" w:styleId="WW-WW8Dropcap012345678910111213">
    <w:name w:val="WW-WW8Dropcap012345678910111213"/>
    <w:rsid w:val="00954A2F"/>
  </w:style>
  <w:style w:type="character" w:customStyle="1" w:styleId="WW8Dropcap01">
    <w:name w:val="WW8Dropcap01"/>
    <w:rsid w:val="00954A2F"/>
  </w:style>
  <w:style w:type="paragraph" w:customStyle="1" w:styleId="aff4">
    <w:name w:val="Заголовок"/>
    <w:basedOn w:val="a0"/>
    <w:next w:val="af0"/>
    <w:rsid w:val="00954A2F"/>
    <w:pPr>
      <w:keepNext/>
      <w:spacing w:before="240" w:after="120" w:line="240" w:lineRule="auto"/>
    </w:pPr>
    <w:rPr>
      <w:rFonts w:ascii="Arial" w:eastAsia="Lucida Sans Unicode" w:hAnsi="Arial" w:cs="Tahoma"/>
      <w:sz w:val="28"/>
      <w:szCs w:val="28"/>
      <w:lang w:eastAsia="ar-SA"/>
    </w:rPr>
  </w:style>
  <w:style w:type="paragraph" w:styleId="aff5">
    <w:name w:val="List"/>
    <w:basedOn w:val="af0"/>
    <w:rsid w:val="00954A2F"/>
    <w:pPr>
      <w:spacing w:after="120"/>
      <w:jc w:val="left"/>
    </w:pPr>
    <w:rPr>
      <w:rFonts w:cs="Tahoma"/>
      <w:sz w:val="24"/>
      <w:szCs w:val="24"/>
      <w:lang w:eastAsia="ar-SA"/>
    </w:rPr>
  </w:style>
  <w:style w:type="paragraph" w:customStyle="1" w:styleId="28">
    <w:name w:val="Название2"/>
    <w:basedOn w:val="a0"/>
    <w:rsid w:val="00954A2F"/>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29">
    <w:name w:val="Указатель2"/>
    <w:basedOn w:val="a0"/>
    <w:rsid w:val="00954A2F"/>
    <w:pPr>
      <w:suppressLineNumbers/>
      <w:spacing w:after="0" w:line="240" w:lineRule="auto"/>
    </w:pPr>
    <w:rPr>
      <w:rFonts w:ascii="Times New Roman" w:eastAsia="Times New Roman" w:hAnsi="Times New Roman" w:cs="Tahoma"/>
      <w:sz w:val="24"/>
      <w:szCs w:val="24"/>
      <w:lang w:eastAsia="ar-SA"/>
    </w:rPr>
  </w:style>
  <w:style w:type="paragraph" w:customStyle="1" w:styleId="17">
    <w:name w:val="Название1"/>
    <w:basedOn w:val="a0"/>
    <w:rsid w:val="00954A2F"/>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18">
    <w:name w:val="Указатель1"/>
    <w:basedOn w:val="a0"/>
    <w:rsid w:val="00954A2F"/>
    <w:pPr>
      <w:suppressLineNumbers/>
      <w:spacing w:after="0" w:line="240" w:lineRule="auto"/>
    </w:pPr>
    <w:rPr>
      <w:rFonts w:ascii="Times New Roman" w:eastAsia="Times New Roman" w:hAnsi="Times New Roman" w:cs="Tahoma"/>
      <w:sz w:val="24"/>
      <w:szCs w:val="24"/>
      <w:lang w:eastAsia="ar-SA"/>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954A2F"/>
    <w:pPr>
      <w:spacing w:before="280" w:after="280" w:line="240" w:lineRule="auto"/>
      <w:jc w:val="both"/>
    </w:pPr>
    <w:rPr>
      <w:rFonts w:ascii="Tahoma" w:eastAsia="Times New Roman" w:hAnsi="Tahoma" w:cs="Times New Roman"/>
      <w:sz w:val="20"/>
      <w:szCs w:val="20"/>
      <w:lang w:val="en-US" w:eastAsia="ar-SA"/>
    </w:rPr>
  </w:style>
  <w:style w:type="paragraph" w:styleId="aff6">
    <w:name w:val="footnote text"/>
    <w:aliases w:val="Table_Footnote_last Знак,Table_Footnote_last Знак Знак,Table_Footnote_last"/>
    <w:basedOn w:val="a0"/>
    <w:link w:val="aff7"/>
    <w:rsid w:val="00954A2F"/>
    <w:pPr>
      <w:widowControl w:val="0"/>
      <w:autoSpaceDE w:val="0"/>
      <w:spacing w:before="120" w:after="0" w:line="240" w:lineRule="auto"/>
      <w:ind w:firstLine="720"/>
      <w:jc w:val="both"/>
    </w:pPr>
    <w:rPr>
      <w:rFonts w:ascii="Times New Roman" w:eastAsia="Times New Roman" w:hAnsi="Times New Roman" w:cs="Times New Roman"/>
      <w:sz w:val="24"/>
      <w:szCs w:val="20"/>
      <w:lang w:val="en-US" w:eastAsia="ar-SA"/>
    </w:rPr>
  </w:style>
  <w:style w:type="character" w:customStyle="1" w:styleId="aff7">
    <w:name w:val="Текст сноски Знак"/>
    <w:aliases w:val="Table_Footnote_last Знак Знак1,Table_Footnote_last Знак Знак Знак,Table_Footnote_last Знак1"/>
    <w:basedOn w:val="a1"/>
    <w:link w:val="aff6"/>
    <w:rsid w:val="00954A2F"/>
    <w:rPr>
      <w:rFonts w:ascii="Times New Roman" w:eastAsia="Times New Roman" w:hAnsi="Times New Roman" w:cs="Times New Roman"/>
      <w:sz w:val="24"/>
      <w:szCs w:val="20"/>
      <w:lang w:val="en-US" w:eastAsia="ar-SA"/>
    </w:rPr>
  </w:style>
  <w:style w:type="paragraph" w:customStyle="1" w:styleId="19">
    <w:name w:val="Название объекта1"/>
    <w:next w:val="a0"/>
    <w:rsid w:val="00954A2F"/>
    <w:pPr>
      <w:suppressAutoHyphens/>
      <w:spacing w:before="240" w:after="60" w:line="240" w:lineRule="auto"/>
    </w:pPr>
    <w:rPr>
      <w:rFonts w:ascii="Times New Roman" w:eastAsia="Times New Roman" w:hAnsi="Times New Roman" w:cs="Times New Roman"/>
      <w:sz w:val="26"/>
      <w:szCs w:val="20"/>
      <w:lang w:eastAsia="ar-SA"/>
    </w:rPr>
  </w:style>
  <w:style w:type="paragraph" w:customStyle="1" w:styleId="1a">
    <w:name w:val="Обычный1"/>
    <w:rsid w:val="00954A2F"/>
    <w:pPr>
      <w:suppressAutoHyphens/>
      <w:snapToGrid w:val="0"/>
      <w:spacing w:after="0" w:line="240" w:lineRule="auto"/>
    </w:pPr>
    <w:rPr>
      <w:rFonts w:ascii="Calibri" w:eastAsia="Calibri" w:hAnsi="Calibri" w:cs="Calibri"/>
      <w:lang w:eastAsia="ar-SA"/>
    </w:rPr>
  </w:style>
  <w:style w:type="paragraph" w:customStyle="1" w:styleId="Normal10-0220">
    <w:name w:val="Стиль Normal + 10 пт полужирный По центру Слева:  -02 см Справ...2"/>
    <w:basedOn w:val="1a"/>
    <w:rsid w:val="00954A2F"/>
    <w:pPr>
      <w:ind w:left="-113" w:right="-113"/>
      <w:jc w:val="center"/>
    </w:pPr>
    <w:rPr>
      <w:b/>
      <w:bCs/>
    </w:rPr>
  </w:style>
  <w:style w:type="paragraph" w:customStyle="1" w:styleId="S0">
    <w:name w:val="S_Обычный"/>
    <w:basedOn w:val="a0"/>
    <w:rsid w:val="00954A2F"/>
    <w:pPr>
      <w:spacing w:after="0" w:line="360" w:lineRule="auto"/>
      <w:ind w:firstLine="709"/>
      <w:jc w:val="both"/>
    </w:pPr>
    <w:rPr>
      <w:rFonts w:ascii="Times New Roman" w:eastAsia="Times New Roman" w:hAnsi="Times New Roman" w:cs="Times New Roman"/>
      <w:sz w:val="24"/>
      <w:szCs w:val="24"/>
      <w:lang w:eastAsia="ar-SA"/>
    </w:rPr>
  </w:style>
  <w:style w:type="paragraph" w:customStyle="1" w:styleId="aff8">
    <w:name w:val="Знак Знак Знак Знак Знак Знак Знак Знак Знак Знак Знак Знак Знак Знак Знак Знак Знак Знак"/>
    <w:basedOn w:val="a0"/>
    <w:rsid w:val="00954A2F"/>
    <w:pPr>
      <w:widowControl w:val="0"/>
      <w:spacing w:after="160" w:line="240" w:lineRule="exact"/>
      <w:jc w:val="right"/>
    </w:pPr>
    <w:rPr>
      <w:rFonts w:ascii="Times New Roman" w:eastAsia="Times New Roman" w:hAnsi="Times New Roman" w:cs="Times New Roman"/>
      <w:sz w:val="20"/>
      <w:szCs w:val="20"/>
      <w:lang w:val="en-GB" w:eastAsia="ar-SA"/>
    </w:rPr>
  </w:style>
  <w:style w:type="paragraph" w:customStyle="1" w:styleId="ConsTitle">
    <w:name w:val="ConsTitle"/>
    <w:rsid w:val="00954A2F"/>
    <w:pPr>
      <w:widowControl w:val="0"/>
      <w:suppressAutoHyphens/>
      <w:spacing w:after="0" w:line="240" w:lineRule="auto"/>
      <w:ind w:right="19772"/>
    </w:pPr>
    <w:rPr>
      <w:rFonts w:ascii="Arial" w:eastAsia="Times New Roman" w:hAnsi="Arial" w:cs="Calibri"/>
      <w:b/>
      <w:sz w:val="16"/>
      <w:szCs w:val="20"/>
      <w:lang w:eastAsia="ar-SA"/>
    </w:rPr>
  </w:style>
  <w:style w:type="paragraph" w:customStyle="1" w:styleId="aff9">
    <w:name w:val="Знак"/>
    <w:basedOn w:val="a0"/>
    <w:rsid w:val="00954A2F"/>
    <w:pPr>
      <w:spacing w:before="280" w:after="280" w:line="240" w:lineRule="auto"/>
    </w:pPr>
    <w:rPr>
      <w:rFonts w:ascii="Tahoma" w:eastAsia="Times New Roman" w:hAnsi="Tahoma" w:cs="Times New Roman"/>
      <w:sz w:val="20"/>
      <w:szCs w:val="20"/>
      <w:lang w:val="en-US" w:eastAsia="ar-SA"/>
    </w:rPr>
  </w:style>
  <w:style w:type="paragraph" w:customStyle="1" w:styleId="2b">
    <w:name w:val="Обычный2"/>
    <w:rsid w:val="00954A2F"/>
    <w:pPr>
      <w:suppressAutoHyphens/>
      <w:snapToGrid w:val="0"/>
      <w:spacing w:after="0" w:line="240" w:lineRule="auto"/>
    </w:pPr>
    <w:rPr>
      <w:rFonts w:ascii="Times New Roman" w:eastAsia="Times New Roman" w:hAnsi="Times New Roman" w:cs="Calibri"/>
      <w:szCs w:val="20"/>
      <w:lang w:eastAsia="ar-SA"/>
    </w:rPr>
  </w:style>
  <w:style w:type="paragraph" w:customStyle="1" w:styleId="affa">
    <w:name w:val="Заголовок таблицы"/>
    <w:basedOn w:val="af9"/>
    <w:rsid w:val="00954A2F"/>
    <w:pPr>
      <w:widowControl/>
      <w:suppressAutoHyphens w:val="0"/>
      <w:autoSpaceDE/>
      <w:spacing w:line="240" w:lineRule="auto"/>
      <w:ind w:firstLine="0"/>
      <w:jc w:val="center"/>
    </w:pPr>
    <w:rPr>
      <w:rFonts w:ascii="Times New Roman" w:hAnsi="Times New Roman" w:cs="Times New Roman"/>
      <w:b/>
      <w:bCs/>
      <w:sz w:val="24"/>
      <w:szCs w:val="24"/>
    </w:rPr>
  </w:style>
  <w:style w:type="paragraph" w:customStyle="1" w:styleId="affb">
    <w:name w:val="Содержимое врезки"/>
    <w:basedOn w:val="af0"/>
    <w:rsid w:val="00954A2F"/>
    <w:pPr>
      <w:spacing w:after="120"/>
      <w:jc w:val="left"/>
    </w:pPr>
    <w:rPr>
      <w:sz w:val="24"/>
      <w:szCs w:val="24"/>
      <w:lang w:eastAsia="ar-SA"/>
    </w:rPr>
  </w:style>
  <w:style w:type="table" w:customStyle="1" w:styleId="1b">
    <w:name w:val="Сетка таблицы1"/>
    <w:basedOn w:val="a2"/>
    <w:next w:val="a5"/>
    <w:rsid w:val="00954A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Bullet"/>
    <w:aliases w:val="Маркированный список1"/>
    <w:basedOn w:val="a0"/>
    <w:next w:val="a0"/>
    <w:link w:val="affc"/>
    <w:rsid w:val="00954A2F"/>
    <w:pPr>
      <w:widowControl w:val="0"/>
      <w:numPr>
        <w:numId w:val="12"/>
      </w:numPr>
      <w:autoSpaceDE w:val="0"/>
      <w:autoSpaceDN w:val="0"/>
      <w:adjustRightInd w:val="0"/>
      <w:spacing w:before="120" w:after="0" w:line="240" w:lineRule="auto"/>
      <w:jc w:val="both"/>
    </w:pPr>
    <w:rPr>
      <w:rFonts w:ascii="Times New Roman" w:eastAsia="Times New Roman" w:hAnsi="Times New Roman" w:cs="Times New Roman"/>
      <w:sz w:val="26"/>
      <w:szCs w:val="20"/>
      <w:lang w:val="x-none" w:eastAsia="x-none"/>
    </w:rPr>
  </w:style>
  <w:style w:type="character" w:customStyle="1" w:styleId="affc">
    <w:name w:val="Маркированный список Знак"/>
    <w:aliases w:val="Маркированный список1 Знак"/>
    <w:link w:val="a"/>
    <w:rsid w:val="00954A2F"/>
    <w:rPr>
      <w:rFonts w:ascii="Times New Roman" w:eastAsia="Times New Roman" w:hAnsi="Times New Roman" w:cs="Times New Roman"/>
      <w:sz w:val="26"/>
      <w:szCs w:val="20"/>
      <w:lang w:val="x-none" w:eastAsia="x-none"/>
    </w:rPr>
  </w:style>
  <w:style w:type="paragraph" w:customStyle="1" w:styleId="127">
    <w:name w:val="127 см"/>
    <w:basedOn w:val="a0"/>
    <w:next w:val="a0"/>
    <w:link w:val="1270"/>
    <w:rsid w:val="00954A2F"/>
    <w:pPr>
      <w:widowControl w:val="0"/>
      <w:autoSpaceDE w:val="0"/>
      <w:autoSpaceDN w:val="0"/>
      <w:adjustRightInd w:val="0"/>
      <w:spacing w:before="120" w:after="0" w:line="240" w:lineRule="auto"/>
      <w:ind w:left="720"/>
      <w:jc w:val="both"/>
    </w:pPr>
    <w:rPr>
      <w:rFonts w:ascii="Times New Roman" w:eastAsia="Times New Roman" w:hAnsi="Times New Roman" w:cs="Times New Roman"/>
      <w:sz w:val="26"/>
      <w:szCs w:val="20"/>
      <w:lang w:val="x-none" w:eastAsia="x-none"/>
    </w:rPr>
  </w:style>
  <w:style w:type="character" w:customStyle="1" w:styleId="1270">
    <w:name w:val="127 см Знак"/>
    <w:link w:val="127"/>
    <w:rsid w:val="00954A2F"/>
    <w:rPr>
      <w:rFonts w:ascii="Times New Roman" w:eastAsia="Times New Roman" w:hAnsi="Times New Roman" w:cs="Times New Roman"/>
      <w:sz w:val="26"/>
      <w:szCs w:val="20"/>
      <w:lang w:val="x-none" w:eastAsia="x-none"/>
    </w:rPr>
  </w:style>
  <w:style w:type="character" w:customStyle="1" w:styleId="affd">
    <w:name w:val="Буквица"/>
    <w:rsid w:val="00954A2F"/>
    <w:rPr>
      <w:lang w:val="ru-RU"/>
    </w:rPr>
  </w:style>
  <w:style w:type="paragraph" w:customStyle="1" w:styleId="110">
    <w:name w:val="Знак1 Знак Знак Знак Знак Знак Знак1 Знак Знак Знак"/>
    <w:basedOn w:val="a0"/>
    <w:rsid w:val="00954A2F"/>
    <w:pPr>
      <w:spacing w:after="160" w:line="240" w:lineRule="exact"/>
    </w:pPr>
    <w:rPr>
      <w:rFonts w:ascii="Verdana" w:eastAsia="Times New Roman" w:hAnsi="Verdana" w:cs="Times New Roman"/>
      <w:sz w:val="20"/>
      <w:szCs w:val="20"/>
      <w:lang w:val="en-US"/>
    </w:rPr>
  </w:style>
  <w:style w:type="paragraph" w:customStyle="1" w:styleId="S1">
    <w:name w:val="S_Маркированный"/>
    <w:basedOn w:val="a"/>
    <w:rsid w:val="00954A2F"/>
    <w:pPr>
      <w:widowControl/>
      <w:numPr>
        <w:numId w:val="0"/>
      </w:numPr>
      <w:suppressAutoHyphens/>
      <w:autoSpaceDE/>
      <w:autoSpaceDN/>
      <w:adjustRightInd/>
      <w:spacing w:before="0"/>
      <w:ind w:firstLine="360"/>
    </w:pPr>
    <w:rPr>
      <w:sz w:val="24"/>
      <w:szCs w:val="24"/>
      <w:lang w:eastAsia="ar-SA"/>
    </w:rPr>
  </w:style>
  <w:style w:type="paragraph" w:customStyle="1" w:styleId="2c">
    <w:name w:val="Знак2 Знак Знак Знак Знак Знак Знак Знак Знак Знак Знак Знак Знак Знак Знак Знак Знак Знак Знак Знак Знак Знак"/>
    <w:basedOn w:val="a0"/>
    <w:rsid w:val="00954A2F"/>
    <w:pPr>
      <w:spacing w:after="160" w:line="240" w:lineRule="exact"/>
    </w:pPr>
    <w:rPr>
      <w:rFonts w:ascii="Verdana" w:eastAsia="Times New Roman" w:hAnsi="Verdana" w:cs="Times New Roman"/>
      <w:sz w:val="20"/>
      <w:szCs w:val="20"/>
      <w:lang w:val="en-US"/>
    </w:rPr>
  </w:style>
  <w:style w:type="paragraph" w:customStyle="1" w:styleId="111">
    <w:name w:val="Знак1 Знак Знак Знак Знак Знак Знак Знак Знак1 Знак Знак Знак Знак Знак Знак Знак Знак Знак Знак"/>
    <w:basedOn w:val="a0"/>
    <w:rsid w:val="00954A2F"/>
    <w:pPr>
      <w:spacing w:after="160" w:line="240" w:lineRule="exact"/>
    </w:pPr>
    <w:rPr>
      <w:rFonts w:ascii="Verdana" w:eastAsia="Times New Roman" w:hAnsi="Verdana" w:cs="Times New Roman"/>
      <w:sz w:val="20"/>
      <w:szCs w:val="20"/>
      <w:lang w:val="en-US"/>
    </w:rPr>
  </w:style>
  <w:style w:type="character" w:styleId="affe">
    <w:name w:val="footnote reference"/>
    <w:aliases w:val="Знак сноски-FN"/>
    <w:rsid w:val="00954A2F"/>
    <w:rPr>
      <w:vertAlign w:val="superscript"/>
    </w:rPr>
  </w:style>
  <w:style w:type="paragraph" w:customStyle="1" w:styleId="1c">
    <w:name w:val="Знак1 Знак Знак Знак Знак Знак Знак"/>
    <w:basedOn w:val="a0"/>
    <w:rsid w:val="00954A2F"/>
    <w:pPr>
      <w:spacing w:after="160" w:line="240" w:lineRule="exact"/>
    </w:pPr>
    <w:rPr>
      <w:rFonts w:ascii="Verdana" w:eastAsia="Times New Roman" w:hAnsi="Verdana" w:cs="Times New Roman"/>
      <w:sz w:val="20"/>
      <w:szCs w:val="20"/>
      <w:lang w:val="en-US"/>
    </w:rPr>
  </w:style>
  <w:style w:type="paragraph" w:customStyle="1" w:styleId="112">
    <w:name w:val="Знак1 Знак Знак Знак Знак Знак Знак Знак Знак1 Знак Знак Знак Знак Знак Знак Знак Знак Знак Знак Знак Знак Знак"/>
    <w:basedOn w:val="a0"/>
    <w:rsid w:val="00954A2F"/>
    <w:pPr>
      <w:spacing w:after="160" w:line="240" w:lineRule="exact"/>
    </w:pPr>
    <w:rPr>
      <w:rFonts w:ascii="Verdana" w:eastAsia="Times New Roman" w:hAnsi="Verdana" w:cs="Times New Roman"/>
      <w:sz w:val="20"/>
      <w:szCs w:val="20"/>
      <w:lang w:val="en-US"/>
    </w:rPr>
  </w:style>
  <w:style w:type="paragraph" w:customStyle="1" w:styleId="113">
    <w:name w:val="Знак1 Знак Знак Знак Знак Знак Знак Знак Знак1"/>
    <w:basedOn w:val="a0"/>
    <w:rsid w:val="00954A2F"/>
    <w:pPr>
      <w:spacing w:after="160" w:line="240" w:lineRule="exact"/>
    </w:pPr>
    <w:rPr>
      <w:rFonts w:ascii="Verdana" w:eastAsia="Times New Roman" w:hAnsi="Verdana" w:cs="Times New Roman"/>
      <w:sz w:val="20"/>
      <w:szCs w:val="20"/>
      <w:lang w:val="en-US"/>
    </w:rPr>
  </w:style>
  <w:style w:type="paragraph" w:customStyle="1" w:styleId="114">
    <w:name w:val="Знак1 Знак Знак Знак Знак Знак Знак Знак Знак1 Знак Знак Знак"/>
    <w:basedOn w:val="a0"/>
    <w:rsid w:val="00954A2F"/>
    <w:pPr>
      <w:spacing w:after="160" w:line="240" w:lineRule="exact"/>
    </w:pPr>
    <w:rPr>
      <w:rFonts w:ascii="Verdana" w:eastAsia="Times New Roman" w:hAnsi="Verdana" w:cs="Times New Roman"/>
      <w:sz w:val="20"/>
      <w:szCs w:val="20"/>
      <w:lang w:val="en-US"/>
    </w:rPr>
  </w:style>
  <w:style w:type="paragraph" w:customStyle="1" w:styleId="115">
    <w:name w:val="Знак1 Знак Знак Знак Знак Знак Знак Знак Знак1 Знак Знак Знак Знак Знак Знак Знак Знак Знак Знак Знак Знак Знак Знак Знак"/>
    <w:basedOn w:val="a0"/>
    <w:rsid w:val="00954A2F"/>
    <w:pPr>
      <w:spacing w:after="160" w:line="240" w:lineRule="exact"/>
    </w:pPr>
    <w:rPr>
      <w:rFonts w:ascii="Verdana" w:eastAsia="Times New Roman" w:hAnsi="Verdana" w:cs="Times New Roman"/>
      <w:sz w:val="20"/>
      <w:szCs w:val="20"/>
      <w:lang w:val="en-US"/>
    </w:rPr>
  </w:style>
  <w:style w:type="paragraph" w:customStyle="1" w:styleId="1d">
    <w:name w:val="Знак1 Знак Знак Знак Знак Знак"/>
    <w:basedOn w:val="a0"/>
    <w:rsid w:val="00954A2F"/>
    <w:pPr>
      <w:spacing w:after="160" w:line="240" w:lineRule="exact"/>
    </w:pPr>
    <w:rPr>
      <w:rFonts w:ascii="Verdana" w:eastAsia="Times New Roman" w:hAnsi="Verdana" w:cs="Times New Roman"/>
      <w:sz w:val="20"/>
      <w:szCs w:val="20"/>
      <w:lang w:val="en-US"/>
    </w:rPr>
  </w:style>
  <w:style w:type="paragraph" w:customStyle="1" w:styleId="116">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w:basedOn w:val="a0"/>
    <w:rsid w:val="00954A2F"/>
    <w:pPr>
      <w:spacing w:after="160" w:line="240" w:lineRule="exact"/>
    </w:pPr>
    <w:rPr>
      <w:rFonts w:ascii="Verdana" w:eastAsia="Times New Roman" w:hAnsi="Verdana" w:cs="Times New Roman"/>
      <w:sz w:val="20"/>
      <w:szCs w:val="20"/>
      <w:lang w:val="en-US"/>
    </w:rPr>
  </w:style>
  <w:style w:type="paragraph" w:customStyle="1" w:styleId="117">
    <w:name w:val="Знак1 Знак Знак Знак Знак Знак Знак1"/>
    <w:basedOn w:val="a0"/>
    <w:rsid w:val="00954A2F"/>
    <w:pPr>
      <w:spacing w:after="160" w:line="240" w:lineRule="exact"/>
    </w:pPr>
    <w:rPr>
      <w:rFonts w:ascii="Verdana" w:eastAsia="Times New Roman" w:hAnsi="Verdana" w:cs="Times New Roman"/>
      <w:sz w:val="20"/>
      <w:szCs w:val="20"/>
      <w:lang w:val="en-US"/>
    </w:rPr>
  </w:style>
  <w:style w:type="paragraph" w:customStyle="1" w:styleId="118">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0"/>
    <w:rsid w:val="00954A2F"/>
    <w:pPr>
      <w:spacing w:after="160" w:line="240" w:lineRule="exact"/>
    </w:pPr>
    <w:rPr>
      <w:rFonts w:ascii="Verdana" w:eastAsia="Times New Roman" w:hAnsi="Verdana" w:cs="Times New Roman"/>
      <w:sz w:val="20"/>
      <w:szCs w:val="20"/>
      <w:lang w:val="en-US"/>
    </w:rPr>
  </w:style>
  <w:style w:type="paragraph" w:customStyle="1" w:styleId="119">
    <w:name w:val="Знак1 Знак Знак Знак Знак Знак Знак1 Знак Знак Знак Знак Знак"/>
    <w:basedOn w:val="a0"/>
    <w:rsid w:val="00954A2F"/>
    <w:pPr>
      <w:spacing w:after="160" w:line="240" w:lineRule="exact"/>
    </w:pPr>
    <w:rPr>
      <w:rFonts w:ascii="Verdana" w:eastAsia="Times New Roman" w:hAnsi="Verdana" w:cs="Times New Roman"/>
      <w:sz w:val="20"/>
      <w:szCs w:val="20"/>
      <w:lang w:val="en-US"/>
    </w:rPr>
  </w:style>
  <w:style w:type="paragraph" w:customStyle="1" w:styleId="42">
    <w:name w:val="Знак4 Знак Знак Знак Знак Знак Знак"/>
    <w:basedOn w:val="a0"/>
    <w:rsid w:val="00954A2F"/>
    <w:pPr>
      <w:spacing w:after="160" w:line="240" w:lineRule="exact"/>
    </w:pPr>
    <w:rPr>
      <w:rFonts w:ascii="Verdana" w:eastAsia="Times New Roman" w:hAnsi="Verdana" w:cs="Times New Roman"/>
      <w:sz w:val="20"/>
      <w:szCs w:val="20"/>
      <w:lang w:val="en-US"/>
    </w:rPr>
  </w:style>
  <w:style w:type="paragraph" w:customStyle="1" w:styleId="11a">
    <w:name w:val="Знак1 Знак Знак Знак Знак Знак Знак1 Знак Знак Знак Знак Знак Знак"/>
    <w:basedOn w:val="a0"/>
    <w:rsid w:val="00954A2F"/>
    <w:pPr>
      <w:spacing w:after="160" w:line="240" w:lineRule="exact"/>
    </w:pPr>
    <w:rPr>
      <w:rFonts w:ascii="Verdana" w:eastAsia="Times New Roman" w:hAnsi="Verdana" w:cs="Times New Roman"/>
      <w:sz w:val="20"/>
      <w:szCs w:val="20"/>
      <w:lang w:val="en-US"/>
    </w:rPr>
  </w:style>
  <w:style w:type="paragraph" w:customStyle="1" w:styleId="38">
    <w:name w:val="Знак Знак3 Знак Знак"/>
    <w:basedOn w:val="a0"/>
    <w:rsid w:val="00954A2F"/>
    <w:pPr>
      <w:spacing w:after="160" w:line="240" w:lineRule="exact"/>
    </w:pPr>
    <w:rPr>
      <w:rFonts w:ascii="Verdana" w:eastAsia="Times New Roman" w:hAnsi="Verdana" w:cs="Times New Roman"/>
      <w:sz w:val="20"/>
      <w:szCs w:val="20"/>
      <w:lang w:val="en-US"/>
    </w:rPr>
  </w:style>
  <w:style w:type="paragraph" w:customStyle="1" w:styleId="39">
    <w:name w:val="Знак Знак3 Знак Знак Знак Знак"/>
    <w:basedOn w:val="a0"/>
    <w:rsid w:val="00954A2F"/>
    <w:pPr>
      <w:spacing w:after="160" w:line="240" w:lineRule="exact"/>
    </w:pPr>
    <w:rPr>
      <w:rFonts w:ascii="Verdana" w:eastAsia="Times New Roman" w:hAnsi="Verdana" w:cs="Times New Roman"/>
      <w:sz w:val="20"/>
      <w:szCs w:val="20"/>
      <w:lang w:val="en-US"/>
    </w:rPr>
  </w:style>
  <w:style w:type="paragraph" w:customStyle="1" w:styleId="afff">
    <w:name w:val="Знак Знак Знак"/>
    <w:basedOn w:val="a0"/>
    <w:rsid w:val="00954A2F"/>
    <w:pPr>
      <w:spacing w:before="100" w:beforeAutospacing="1" w:after="100" w:afterAutospacing="1" w:line="240" w:lineRule="auto"/>
    </w:pPr>
    <w:rPr>
      <w:rFonts w:ascii="Tahoma" w:eastAsia="Times New Roman" w:hAnsi="Tahoma" w:cs="Tahoma"/>
      <w:sz w:val="20"/>
      <w:szCs w:val="20"/>
      <w:lang w:val="en-US"/>
    </w:rPr>
  </w:style>
  <w:style w:type="paragraph" w:customStyle="1" w:styleId="3a">
    <w:name w:val="Знак3"/>
    <w:basedOn w:val="a0"/>
    <w:rsid w:val="00954A2F"/>
    <w:pPr>
      <w:spacing w:after="160" w:line="240" w:lineRule="exact"/>
    </w:pPr>
    <w:rPr>
      <w:rFonts w:ascii="Verdana" w:eastAsia="Times New Roman" w:hAnsi="Verdana" w:cs="Times New Roman"/>
      <w:sz w:val="20"/>
      <w:szCs w:val="20"/>
      <w:lang w:val="en-US"/>
    </w:rPr>
  </w:style>
  <w:style w:type="paragraph" w:customStyle="1" w:styleId="afff0">
    <w:name w:val="Îáû÷íûé"/>
    <w:rsid w:val="00954A2F"/>
    <w:pPr>
      <w:widowControl w:val="0"/>
      <w:suppressAutoHyphens/>
      <w:spacing w:after="0" w:line="240" w:lineRule="auto"/>
    </w:pPr>
    <w:rPr>
      <w:rFonts w:ascii="Times New Roman" w:eastAsia="Arial" w:hAnsi="Times New Roman" w:cs="Times New Roman"/>
      <w:sz w:val="28"/>
      <w:szCs w:val="20"/>
      <w:lang w:eastAsia="ar-SA"/>
    </w:rPr>
  </w:style>
  <w:style w:type="paragraph" w:customStyle="1" w:styleId="310">
    <w:name w:val="Основной текст с отступом 31"/>
    <w:basedOn w:val="a0"/>
    <w:rsid w:val="00954A2F"/>
    <w:pPr>
      <w:widowControl w:val="0"/>
      <w:suppressAutoHyphens/>
      <w:spacing w:after="120" w:line="240" w:lineRule="auto"/>
      <w:ind w:left="283"/>
    </w:pPr>
    <w:rPr>
      <w:rFonts w:ascii="Arial" w:eastAsia="Arial Unicode MS" w:hAnsi="Arial" w:cs="Times New Roman"/>
      <w:kern w:val="1"/>
      <w:sz w:val="16"/>
      <w:szCs w:val="16"/>
    </w:rPr>
  </w:style>
  <w:style w:type="paragraph" w:customStyle="1" w:styleId="2d">
    <w:name w:val="Îñíîâíîé òåêñò 2"/>
    <w:basedOn w:val="a0"/>
    <w:rsid w:val="00954A2F"/>
    <w:pPr>
      <w:widowControl w:val="0"/>
      <w:suppressAutoHyphens/>
      <w:spacing w:after="0" w:line="240" w:lineRule="auto"/>
      <w:ind w:firstLine="720"/>
      <w:jc w:val="both"/>
    </w:pPr>
    <w:rPr>
      <w:rFonts w:ascii="Times New Roman" w:eastAsia="Arial" w:hAnsi="Times New Roman" w:cs="Times New Roman"/>
      <w:b/>
      <w:color w:val="000000"/>
      <w:sz w:val="24"/>
      <w:szCs w:val="20"/>
      <w:lang w:val="en-US" w:eastAsia="ar-SA"/>
    </w:rPr>
  </w:style>
  <w:style w:type="paragraph" w:customStyle="1" w:styleId="afff1">
    <w:name w:val="."/>
    <w:rsid w:val="00954A2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mment">
    <w:name w:val="comment"/>
    <w:rsid w:val="00954A2F"/>
  </w:style>
  <w:style w:type="paragraph" w:customStyle="1" w:styleId="320">
    <w:name w:val="Основной текст с отступом 32"/>
    <w:basedOn w:val="a0"/>
    <w:rsid w:val="00954A2F"/>
    <w:pPr>
      <w:widowControl w:val="0"/>
      <w:autoSpaceDE w:val="0"/>
      <w:spacing w:after="120" w:line="300" w:lineRule="auto"/>
      <w:ind w:left="283" w:firstLine="160"/>
      <w:jc w:val="both"/>
    </w:pPr>
    <w:rPr>
      <w:rFonts w:ascii="Arial" w:eastAsia="Times New Roman" w:hAnsi="Arial" w:cs="Times New Roman"/>
      <w:sz w:val="16"/>
      <w:szCs w:val="16"/>
      <w:lang w:val="x-none" w:eastAsia="ar-SA"/>
    </w:rPr>
  </w:style>
  <w:style w:type="paragraph" w:customStyle="1" w:styleId="211">
    <w:name w:val="Основной текст с отступом 21"/>
    <w:basedOn w:val="a0"/>
    <w:rsid w:val="00954A2F"/>
    <w:pPr>
      <w:widowControl w:val="0"/>
      <w:autoSpaceDE w:val="0"/>
      <w:spacing w:after="120" w:line="480" w:lineRule="auto"/>
      <w:ind w:left="283" w:firstLine="160"/>
      <w:jc w:val="both"/>
    </w:pPr>
    <w:rPr>
      <w:rFonts w:ascii="Arial" w:eastAsia="Times New Roman" w:hAnsi="Arial" w:cs="Times New Roman"/>
      <w:sz w:val="16"/>
      <w:szCs w:val="16"/>
      <w:lang w:val="x-none" w:eastAsia="ar-SA"/>
    </w:rPr>
  </w:style>
  <w:style w:type="character" w:customStyle="1" w:styleId="ConsPlusNormal0">
    <w:name w:val="ConsPlusNormal Знак"/>
    <w:link w:val="ConsPlusNormal"/>
    <w:locked/>
    <w:rsid w:val="00954A2F"/>
    <w:rPr>
      <w:rFonts w:ascii="Arial" w:eastAsia="Times New Roman" w:hAnsi="Arial" w:cs="Arial"/>
      <w:sz w:val="20"/>
      <w:szCs w:val="20"/>
      <w:lang w:eastAsia="ru-RU"/>
    </w:rPr>
  </w:style>
  <w:style w:type="character" w:customStyle="1" w:styleId="blk">
    <w:name w:val="blk"/>
    <w:rsid w:val="00954A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937FF7"/>
    <w:pPr>
      <w:ind w:left="720"/>
      <w:contextualSpacing/>
    </w:pPr>
  </w:style>
  <w:style w:type="table" w:styleId="a5">
    <w:name w:val="Table Grid"/>
    <w:basedOn w:val="a2"/>
    <w:uiPriority w:val="59"/>
    <w:rsid w:val="00152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1"/>
    <w:uiPriority w:val="99"/>
    <w:unhideWhenUsed/>
    <w:rsid w:val="001526C0"/>
    <w:rPr>
      <w:color w:val="0000FF" w:themeColor="hyperlink"/>
      <w:u w:val="single"/>
    </w:rPr>
  </w:style>
  <w:style w:type="paragraph" w:customStyle="1" w:styleId="FR2">
    <w:name w:val="FR2"/>
    <w:rsid w:val="00C20113"/>
    <w:pPr>
      <w:widowControl w:val="0"/>
      <w:autoSpaceDE w:val="0"/>
      <w:autoSpaceDN w:val="0"/>
      <w:adjustRightInd w:val="0"/>
      <w:spacing w:after="0" w:line="260" w:lineRule="auto"/>
      <w:ind w:firstLine="160"/>
      <w:jc w:val="both"/>
    </w:pPr>
    <w:rPr>
      <w:rFonts w:ascii="Times New Roman" w:eastAsia="Times New Roman" w:hAnsi="Times New Roman" w:cs="Times New Roman"/>
      <w:sz w:val="18"/>
      <w:szCs w:val="18"/>
      <w:lang w:eastAsia="ru-RU"/>
    </w:rPr>
  </w:style>
  <w:style w:type="numbering" w:customStyle="1" w:styleId="12">
    <w:name w:val="Стиль маркированный 12 пт"/>
    <w:basedOn w:val="a3"/>
    <w:rsid w:val="00C20113"/>
    <w:pPr>
      <w:numPr>
        <w:numId w:val="3"/>
      </w:numPr>
    </w:pPr>
  </w:style>
  <w:style w:type="paragraph" w:styleId="a7">
    <w:name w:val="header"/>
    <w:basedOn w:val="a0"/>
    <w:link w:val="a8"/>
    <w:uiPriority w:val="99"/>
    <w:unhideWhenUsed/>
    <w:rsid w:val="00EB34FA"/>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EB34FA"/>
  </w:style>
  <w:style w:type="paragraph" w:styleId="a9">
    <w:name w:val="footer"/>
    <w:basedOn w:val="a0"/>
    <w:link w:val="aa"/>
    <w:uiPriority w:val="99"/>
    <w:unhideWhenUsed/>
    <w:rsid w:val="00EB34FA"/>
    <w:pPr>
      <w:tabs>
        <w:tab w:val="center" w:pos="4677"/>
        <w:tab w:val="right" w:pos="9355"/>
      </w:tabs>
      <w:spacing w:after="0" w:line="240" w:lineRule="auto"/>
    </w:pPr>
  </w:style>
  <w:style w:type="character" w:customStyle="1" w:styleId="aa">
    <w:name w:val="Нижний колонтитул Знак"/>
    <w:basedOn w:val="a1"/>
    <w:link w:val="a9"/>
    <w:uiPriority w:val="99"/>
    <w:rsid w:val="00EB34FA"/>
  </w:style>
  <w:style w:type="character" w:customStyle="1" w:styleId="apple-converted-space">
    <w:name w:val="apple-converted-space"/>
    <w:basedOn w:val="a1"/>
    <w:rsid w:val="00141BFD"/>
    <w:rPr>
      <w:sz w:val="24"/>
      <w:lang w:val="en-US" w:eastAsia="en-US" w:bidi="ar-SA"/>
    </w:rPr>
  </w:style>
  <w:style w:type="character" w:customStyle="1" w:styleId="match">
    <w:name w:val="match"/>
    <w:basedOn w:val="a1"/>
    <w:rsid w:val="00141BFD"/>
    <w:rPr>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05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DD77714D37BE3CF5BA95F1078F2953C00F714190EC205C00EF9C5EE647LE07J" TargetMode="External"/><Relationship Id="rId5" Type="http://schemas.openxmlformats.org/officeDocument/2006/relationships/webSettings" Target="webSettings.xml"/><Relationship Id="rId10" Type="http://schemas.openxmlformats.org/officeDocument/2006/relationships/hyperlink" Target="consultantplus://offline/ref=8248B65BE0C736137ECEBA6F45AA2C9B43CAB409700AA431E921009B5Bw0H3N" TargetMode="External"/><Relationship Id="rId4" Type="http://schemas.openxmlformats.org/officeDocument/2006/relationships/settings" Target="settings.xml"/><Relationship Id="rId9" Type="http://schemas.openxmlformats.org/officeDocument/2006/relationships/hyperlink" Target="consultantplus://offline/ref=8248B65BE0C736137ECEBA6F45AA2C9B43CAB0037D07A431E921009B5Bw0H3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110</Pages>
  <Words>45679</Words>
  <Characters>260376</Characters>
  <Application>Microsoft Office Word</Application>
  <DocSecurity>0</DocSecurity>
  <Lines>2169</Lines>
  <Paragraphs>610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305445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User</cp:lastModifiedBy>
  <cp:revision>5</cp:revision>
  <dcterms:created xsi:type="dcterms:W3CDTF">2023-12-17T16:22:00Z</dcterms:created>
  <dcterms:modified xsi:type="dcterms:W3CDTF">2024-01-30T14:09:00Z</dcterms:modified>
</cp:coreProperties>
</file>